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FB5E5" w14:textId="77777777" w:rsidR="009C341B" w:rsidRPr="00BD0BB1" w:rsidRDefault="009C341B" w:rsidP="008E02CD">
      <w:pPr>
        <w:ind w:hanging="284"/>
        <w:jc w:val="center"/>
        <w:rPr>
          <w:rFonts w:ascii="Times New Roman" w:hAnsi="Times New Roman"/>
          <w:b/>
          <w:sz w:val="28"/>
          <w:szCs w:val="28"/>
        </w:rPr>
      </w:pPr>
      <w:r w:rsidRPr="00BD0BB1">
        <w:rPr>
          <w:rFonts w:ascii="Times New Roman" w:hAnsi="Times New Roman"/>
          <w:b/>
          <w:sz w:val="28"/>
          <w:szCs w:val="28"/>
        </w:rPr>
        <w:t xml:space="preserve"> </w:t>
      </w:r>
      <w:r w:rsidR="00133D89" w:rsidRPr="00BD0BB1">
        <w:rPr>
          <w:rFonts w:ascii="Times New Roman" w:hAnsi="Times New Roman"/>
          <w:b/>
          <w:noProof/>
          <w:sz w:val="28"/>
          <w:szCs w:val="28"/>
          <w:lang w:val="en-US" w:eastAsia="en-US"/>
        </w:rPr>
        <w:drawing>
          <wp:inline distT="0" distB="0" distL="0" distR="0" wp14:anchorId="10AAC3C8" wp14:editId="02257E31">
            <wp:extent cx="857250"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inline>
        </w:drawing>
      </w:r>
      <w:r w:rsidRPr="00BD0BB1">
        <w:rPr>
          <w:rFonts w:ascii="Times New Roman" w:hAnsi="Times New Roman"/>
          <w:b/>
          <w:sz w:val="28"/>
          <w:szCs w:val="28"/>
        </w:rPr>
        <w:t xml:space="preserve">                            </w:t>
      </w:r>
      <w:r w:rsidR="00133D89" w:rsidRPr="00BD0BB1">
        <w:rPr>
          <w:rFonts w:ascii="Times New Roman" w:hAnsi="Times New Roman"/>
          <w:b/>
          <w:noProof/>
          <w:sz w:val="28"/>
          <w:szCs w:val="28"/>
          <w:lang w:val="en-US" w:eastAsia="en-US"/>
        </w:rPr>
        <w:drawing>
          <wp:inline distT="0" distB="0" distL="0" distR="0" wp14:anchorId="7366C98E" wp14:editId="494F4FCA">
            <wp:extent cx="1343025" cy="676275"/>
            <wp:effectExtent l="0" t="0" r="0" b="0"/>
            <wp:docPr id="2" name="Рисунок 2" descr="C:\Users\Екатерина\AppData\Local\Temp\Rar$DIa3048.26378\logo_museu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Екатерина\AppData\Local\Temp\Rar$DIa3048.26378\logo_museum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676275"/>
                    </a:xfrm>
                    <a:prstGeom prst="rect">
                      <a:avLst/>
                    </a:prstGeom>
                    <a:noFill/>
                    <a:ln>
                      <a:noFill/>
                    </a:ln>
                  </pic:spPr>
                </pic:pic>
              </a:graphicData>
            </a:graphic>
          </wp:inline>
        </w:drawing>
      </w:r>
    </w:p>
    <w:p w14:paraId="4371E5BD" w14:textId="77777777" w:rsidR="009C341B" w:rsidRPr="00BD0BB1" w:rsidRDefault="009C341B" w:rsidP="008E02CD">
      <w:pPr>
        <w:widowControl w:val="0"/>
        <w:autoSpaceDE w:val="0"/>
        <w:autoSpaceDN w:val="0"/>
        <w:adjustRightInd w:val="0"/>
        <w:jc w:val="center"/>
        <w:rPr>
          <w:rFonts w:ascii="Times New Roman" w:hAnsi="Times New Roman"/>
          <w:b/>
          <w:bCs/>
          <w:sz w:val="28"/>
          <w:szCs w:val="28"/>
        </w:rPr>
      </w:pPr>
    </w:p>
    <w:p w14:paraId="03874B72" w14:textId="77777777" w:rsidR="009C341B" w:rsidRPr="00BD0BB1" w:rsidRDefault="009C341B" w:rsidP="008E02CD">
      <w:pPr>
        <w:widowControl w:val="0"/>
        <w:autoSpaceDE w:val="0"/>
        <w:autoSpaceDN w:val="0"/>
        <w:adjustRightInd w:val="0"/>
        <w:jc w:val="center"/>
        <w:rPr>
          <w:rFonts w:ascii="Times New Roman" w:hAnsi="Times New Roman"/>
          <w:b/>
          <w:bCs/>
          <w:sz w:val="28"/>
          <w:szCs w:val="28"/>
        </w:rPr>
      </w:pPr>
    </w:p>
    <w:p w14:paraId="1E868E3C" w14:textId="70FAD093" w:rsidR="00523659" w:rsidRPr="00BD0BB1" w:rsidRDefault="003E2875" w:rsidP="008E02CD">
      <w:pPr>
        <w:widowControl w:val="0"/>
        <w:autoSpaceDE w:val="0"/>
        <w:autoSpaceDN w:val="0"/>
        <w:adjustRightInd w:val="0"/>
        <w:jc w:val="center"/>
        <w:rPr>
          <w:rFonts w:ascii="Times New Roman" w:hAnsi="Times New Roman"/>
          <w:b/>
          <w:bCs/>
          <w:sz w:val="28"/>
          <w:szCs w:val="28"/>
        </w:rPr>
      </w:pPr>
      <w:r w:rsidRPr="00BD0BB1">
        <w:rPr>
          <w:rFonts w:ascii="Times New Roman" w:hAnsi="Times New Roman"/>
          <w:b/>
          <w:bCs/>
          <w:sz w:val="28"/>
          <w:szCs w:val="28"/>
          <w:lang w:val="kk-KZ"/>
        </w:rPr>
        <w:t xml:space="preserve">ҚАЗАҚСТАН РЕСПУБЛИКАСЫ </w:t>
      </w:r>
      <w:r w:rsidRPr="00BD0BB1">
        <w:rPr>
          <w:rFonts w:ascii="Times New Roman" w:hAnsi="Times New Roman"/>
          <w:b/>
          <w:bCs/>
          <w:sz w:val="28"/>
          <w:szCs w:val="28"/>
        </w:rPr>
        <w:t>М</w:t>
      </w:r>
      <w:r w:rsidRPr="00BD0BB1">
        <w:rPr>
          <w:rFonts w:ascii="Times New Roman" w:hAnsi="Times New Roman"/>
          <w:b/>
          <w:bCs/>
          <w:sz w:val="28"/>
          <w:szCs w:val="28"/>
          <w:lang w:val="kk-KZ"/>
        </w:rPr>
        <w:t xml:space="preserve">ӘДЕНИЕТ ЖӘНЕ АҚПАРАТ МИНИСТРЛІГІ </w:t>
      </w:r>
    </w:p>
    <w:p w14:paraId="612090DC" w14:textId="77777777" w:rsidR="003E2875" w:rsidRPr="00BD0BB1" w:rsidRDefault="003E2875" w:rsidP="008E02CD">
      <w:pPr>
        <w:widowControl w:val="0"/>
        <w:autoSpaceDE w:val="0"/>
        <w:autoSpaceDN w:val="0"/>
        <w:adjustRightInd w:val="0"/>
        <w:jc w:val="center"/>
        <w:rPr>
          <w:rFonts w:ascii="Times New Roman" w:hAnsi="Times New Roman"/>
          <w:b/>
          <w:bCs/>
          <w:sz w:val="28"/>
          <w:szCs w:val="28"/>
        </w:rPr>
      </w:pPr>
    </w:p>
    <w:p w14:paraId="2B0B6459" w14:textId="66CBAAB6" w:rsidR="00523659" w:rsidRPr="00BD0BB1" w:rsidRDefault="003E2875" w:rsidP="008E02CD">
      <w:pPr>
        <w:widowControl w:val="0"/>
        <w:autoSpaceDE w:val="0"/>
        <w:autoSpaceDN w:val="0"/>
        <w:adjustRightInd w:val="0"/>
        <w:jc w:val="center"/>
        <w:rPr>
          <w:rFonts w:ascii="Times New Roman" w:hAnsi="Times New Roman"/>
          <w:b/>
          <w:bCs/>
          <w:sz w:val="28"/>
          <w:szCs w:val="28"/>
          <w:lang w:val="kk-KZ"/>
        </w:rPr>
      </w:pPr>
      <w:r w:rsidRPr="00BD0BB1">
        <w:rPr>
          <w:rFonts w:ascii="Times New Roman" w:hAnsi="Times New Roman"/>
          <w:b/>
          <w:bCs/>
          <w:sz w:val="28"/>
          <w:szCs w:val="28"/>
        </w:rPr>
        <w:t>«</w:t>
      </w:r>
      <w:r w:rsidRPr="00BD0BB1">
        <w:rPr>
          <w:rFonts w:ascii="Times New Roman" w:hAnsi="Times New Roman"/>
          <w:b/>
          <w:bCs/>
          <w:sz w:val="28"/>
          <w:szCs w:val="28"/>
          <w:lang w:val="kk-KZ"/>
        </w:rPr>
        <w:t>ҚР Ә</w:t>
      </w:r>
      <w:r w:rsidR="005E2F7A">
        <w:rPr>
          <w:rFonts w:ascii="Times New Roman" w:hAnsi="Times New Roman"/>
          <w:b/>
          <w:bCs/>
          <w:sz w:val="28"/>
          <w:szCs w:val="28"/>
          <w:lang w:val="kk-KZ"/>
        </w:rPr>
        <w:t xml:space="preserve">БІЛХАН </w:t>
      </w:r>
      <w:r w:rsidRPr="00BD0BB1">
        <w:rPr>
          <w:rFonts w:ascii="Times New Roman" w:hAnsi="Times New Roman"/>
          <w:b/>
          <w:bCs/>
          <w:sz w:val="28"/>
          <w:szCs w:val="28"/>
          <w:lang w:val="kk-KZ"/>
        </w:rPr>
        <w:t>ҚАСТЕЕВ АТЫНДАҒЫ МЕМЛЕКЕТТІК ӨНЕР МУЗЕЙІ</w:t>
      </w:r>
      <w:r w:rsidRPr="00BD0BB1">
        <w:rPr>
          <w:rFonts w:ascii="Times New Roman" w:hAnsi="Times New Roman"/>
          <w:b/>
          <w:bCs/>
          <w:sz w:val="28"/>
          <w:szCs w:val="28"/>
        </w:rPr>
        <w:t>»</w:t>
      </w:r>
      <w:r w:rsidRPr="00BD0BB1">
        <w:rPr>
          <w:rFonts w:ascii="Times New Roman" w:hAnsi="Times New Roman"/>
          <w:b/>
          <w:bCs/>
          <w:sz w:val="28"/>
          <w:szCs w:val="28"/>
          <w:lang w:val="kk-KZ"/>
        </w:rPr>
        <w:t xml:space="preserve"> РМҚК </w:t>
      </w:r>
    </w:p>
    <w:p w14:paraId="6F1567EC" w14:textId="77777777" w:rsidR="00523659" w:rsidRPr="00BD0BB1" w:rsidRDefault="00523659" w:rsidP="008E02CD">
      <w:pPr>
        <w:widowControl w:val="0"/>
        <w:autoSpaceDE w:val="0"/>
        <w:autoSpaceDN w:val="0"/>
        <w:adjustRightInd w:val="0"/>
        <w:jc w:val="center"/>
        <w:rPr>
          <w:rFonts w:ascii="Times New Roman" w:hAnsi="Times New Roman"/>
          <w:sz w:val="28"/>
          <w:szCs w:val="28"/>
        </w:rPr>
      </w:pPr>
    </w:p>
    <w:p w14:paraId="2340AE6A" w14:textId="77777777" w:rsidR="00523659" w:rsidRPr="00BD0BB1" w:rsidRDefault="00523659" w:rsidP="008E02CD">
      <w:pPr>
        <w:widowControl w:val="0"/>
        <w:autoSpaceDE w:val="0"/>
        <w:autoSpaceDN w:val="0"/>
        <w:adjustRightInd w:val="0"/>
        <w:rPr>
          <w:rFonts w:ascii="Times New Roman" w:hAnsi="Times New Roman"/>
          <w:sz w:val="28"/>
          <w:szCs w:val="28"/>
        </w:rPr>
      </w:pPr>
    </w:p>
    <w:p w14:paraId="036FDEB8" w14:textId="77777777" w:rsidR="00523659" w:rsidRPr="00BD0BB1" w:rsidRDefault="00523659" w:rsidP="008E02CD">
      <w:pPr>
        <w:widowControl w:val="0"/>
        <w:autoSpaceDE w:val="0"/>
        <w:autoSpaceDN w:val="0"/>
        <w:adjustRightInd w:val="0"/>
        <w:ind w:left="1416" w:firstLine="708"/>
        <w:jc w:val="both"/>
        <w:rPr>
          <w:rFonts w:ascii="Times New Roman" w:hAnsi="Times New Roman"/>
          <w:sz w:val="28"/>
          <w:szCs w:val="28"/>
        </w:rPr>
      </w:pPr>
    </w:p>
    <w:p w14:paraId="75BFF3E2" w14:textId="77777777" w:rsidR="00523659" w:rsidRPr="00BD0BB1" w:rsidRDefault="00523659" w:rsidP="008E02CD">
      <w:pPr>
        <w:widowControl w:val="0"/>
        <w:autoSpaceDE w:val="0"/>
        <w:autoSpaceDN w:val="0"/>
        <w:adjustRightInd w:val="0"/>
        <w:ind w:left="1416" w:firstLine="708"/>
        <w:jc w:val="both"/>
        <w:rPr>
          <w:rFonts w:ascii="Times New Roman" w:hAnsi="Times New Roman"/>
          <w:sz w:val="28"/>
          <w:szCs w:val="28"/>
        </w:rPr>
      </w:pPr>
    </w:p>
    <w:p w14:paraId="5FFC2A66" w14:textId="77777777" w:rsidR="00523659" w:rsidRPr="00BD0BB1" w:rsidRDefault="00523659" w:rsidP="008E02CD">
      <w:pPr>
        <w:widowControl w:val="0"/>
        <w:autoSpaceDE w:val="0"/>
        <w:autoSpaceDN w:val="0"/>
        <w:adjustRightInd w:val="0"/>
        <w:ind w:left="1416" w:firstLine="708"/>
        <w:jc w:val="both"/>
        <w:rPr>
          <w:rFonts w:ascii="Times New Roman" w:hAnsi="Times New Roman"/>
          <w:sz w:val="28"/>
          <w:szCs w:val="28"/>
        </w:rPr>
      </w:pPr>
    </w:p>
    <w:p w14:paraId="67F36A49" w14:textId="77777777" w:rsidR="00523659" w:rsidRPr="00BD0BB1" w:rsidRDefault="00523659" w:rsidP="008E02CD">
      <w:pPr>
        <w:widowControl w:val="0"/>
        <w:autoSpaceDE w:val="0"/>
        <w:autoSpaceDN w:val="0"/>
        <w:adjustRightInd w:val="0"/>
        <w:jc w:val="center"/>
        <w:rPr>
          <w:rFonts w:ascii="Times New Roman" w:hAnsi="Times New Roman"/>
          <w:b/>
          <w:bCs/>
          <w:sz w:val="28"/>
          <w:szCs w:val="28"/>
        </w:rPr>
      </w:pPr>
    </w:p>
    <w:p w14:paraId="00416D8E" w14:textId="77777777" w:rsidR="00523659" w:rsidRPr="00BD0BB1" w:rsidRDefault="00523659" w:rsidP="008E02CD">
      <w:pPr>
        <w:widowControl w:val="0"/>
        <w:autoSpaceDE w:val="0"/>
        <w:autoSpaceDN w:val="0"/>
        <w:adjustRightInd w:val="0"/>
        <w:jc w:val="center"/>
        <w:rPr>
          <w:rFonts w:ascii="Times New Roman" w:hAnsi="Times New Roman"/>
          <w:b/>
          <w:bCs/>
          <w:sz w:val="28"/>
          <w:szCs w:val="28"/>
        </w:rPr>
      </w:pPr>
    </w:p>
    <w:p w14:paraId="4F88A124" w14:textId="3B135262" w:rsidR="003E2875" w:rsidRPr="00BD0BB1" w:rsidRDefault="003E2875" w:rsidP="008E02CD">
      <w:pPr>
        <w:widowControl w:val="0"/>
        <w:autoSpaceDE w:val="0"/>
        <w:autoSpaceDN w:val="0"/>
        <w:adjustRightInd w:val="0"/>
        <w:jc w:val="center"/>
        <w:rPr>
          <w:rFonts w:ascii="Times New Roman" w:hAnsi="Times New Roman"/>
          <w:b/>
          <w:bCs/>
          <w:sz w:val="28"/>
          <w:szCs w:val="28"/>
          <w:lang w:val="kk-KZ"/>
        </w:rPr>
      </w:pPr>
      <w:r w:rsidRPr="00BD0BB1">
        <w:rPr>
          <w:rFonts w:ascii="Times New Roman" w:hAnsi="Times New Roman"/>
          <w:b/>
          <w:bCs/>
          <w:sz w:val="28"/>
          <w:szCs w:val="28"/>
          <w:lang w:val="kk-KZ"/>
        </w:rPr>
        <w:t>ҚАЗАҚСТАН РЕСПУБЛИКАСЫ Ә</w:t>
      </w:r>
      <w:r w:rsidR="005E2F7A">
        <w:rPr>
          <w:rFonts w:ascii="Times New Roman" w:hAnsi="Times New Roman"/>
          <w:b/>
          <w:bCs/>
          <w:sz w:val="28"/>
          <w:szCs w:val="28"/>
          <w:lang w:val="kk-KZ"/>
        </w:rPr>
        <w:t xml:space="preserve">БІЛХАН </w:t>
      </w:r>
      <w:r w:rsidRPr="00BD0BB1">
        <w:rPr>
          <w:rFonts w:ascii="Times New Roman" w:hAnsi="Times New Roman"/>
          <w:b/>
          <w:bCs/>
          <w:sz w:val="28"/>
          <w:szCs w:val="28"/>
          <w:lang w:val="kk-KZ"/>
        </w:rPr>
        <w:t>ҚАСТЕЕВ АТЫНДАҒЫ МЕМЛЕКЕТТІК ӨНЕР МУЗЕЙ</w:t>
      </w:r>
      <w:r w:rsidR="00017239" w:rsidRPr="00BD0BB1">
        <w:rPr>
          <w:rFonts w:ascii="Times New Roman" w:hAnsi="Times New Roman"/>
          <w:b/>
          <w:bCs/>
          <w:sz w:val="28"/>
          <w:szCs w:val="28"/>
          <w:lang w:val="kk-KZ"/>
        </w:rPr>
        <w:t>І</w:t>
      </w:r>
      <w:r w:rsidRPr="00BD0BB1">
        <w:rPr>
          <w:rFonts w:ascii="Times New Roman" w:hAnsi="Times New Roman"/>
          <w:b/>
          <w:bCs/>
          <w:sz w:val="28"/>
          <w:szCs w:val="28"/>
          <w:lang w:val="kk-KZ"/>
        </w:rPr>
        <w:t xml:space="preserve">НІҢ 2024 ЖЫЛҒА АРНАЛҒАН </w:t>
      </w:r>
    </w:p>
    <w:p w14:paraId="523A9132" w14:textId="1D9A9D13" w:rsidR="003E2875" w:rsidRPr="00BD0BB1" w:rsidRDefault="003E2875" w:rsidP="008E02CD">
      <w:pPr>
        <w:widowControl w:val="0"/>
        <w:autoSpaceDE w:val="0"/>
        <w:autoSpaceDN w:val="0"/>
        <w:adjustRightInd w:val="0"/>
        <w:jc w:val="center"/>
        <w:rPr>
          <w:rFonts w:ascii="Times New Roman" w:hAnsi="Times New Roman"/>
          <w:b/>
          <w:bCs/>
          <w:sz w:val="28"/>
          <w:szCs w:val="28"/>
          <w:lang w:val="kk-KZ"/>
        </w:rPr>
      </w:pPr>
      <w:r w:rsidRPr="00BD0BB1">
        <w:rPr>
          <w:rFonts w:ascii="Times New Roman" w:hAnsi="Times New Roman"/>
          <w:b/>
          <w:bCs/>
          <w:sz w:val="28"/>
          <w:szCs w:val="28"/>
          <w:lang w:val="kk-KZ"/>
        </w:rPr>
        <w:t xml:space="preserve">ЖҰМЫС ЖОСПАРЫ </w:t>
      </w:r>
    </w:p>
    <w:p w14:paraId="322EE8A9" w14:textId="77777777" w:rsidR="00523659" w:rsidRPr="00BD0BB1" w:rsidRDefault="00523659" w:rsidP="008E02CD">
      <w:pPr>
        <w:widowControl w:val="0"/>
        <w:autoSpaceDE w:val="0"/>
        <w:autoSpaceDN w:val="0"/>
        <w:adjustRightInd w:val="0"/>
        <w:jc w:val="center"/>
        <w:rPr>
          <w:rFonts w:ascii="Times New Roman" w:hAnsi="Times New Roman"/>
          <w:b/>
          <w:bCs/>
          <w:sz w:val="28"/>
          <w:szCs w:val="28"/>
        </w:rPr>
      </w:pPr>
    </w:p>
    <w:p w14:paraId="4CA0789B" w14:textId="77777777" w:rsidR="00523659" w:rsidRPr="00BD0BB1" w:rsidRDefault="00523659" w:rsidP="008E02CD">
      <w:pPr>
        <w:widowControl w:val="0"/>
        <w:autoSpaceDE w:val="0"/>
        <w:autoSpaceDN w:val="0"/>
        <w:adjustRightInd w:val="0"/>
        <w:jc w:val="center"/>
        <w:rPr>
          <w:rFonts w:ascii="Times New Roman" w:hAnsi="Times New Roman"/>
          <w:b/>
          <w:bCs/>
          <w:sz w:val="28"/>
          <w:szCs w:val="28"/>
        </w:rPr>
      </w:pPr>
    </w:p>
    <w:p w14:paraId="433FAAA6" w14:textId="77777777" w:rsidR="00523659" w:rsidRPr="00BD0BB1" w:rsidRDefault="00523659" w:rsidP="008E02CD">
      <w:pPr>
        <w:widowControl w:val="0"/>
        <w:autoSpaceDE w:val="0"/>
        <w:autoSpaceDN w:val="0"/>
        <w:adjustRightInd w:val="0"/>
        <w:jc w:val="center"/>
        <w:rPr>
          <w:rFonts w:ascii="Times New Roman" w:hAnsi="Times New Roman"/>
          <w:b/>
          <w:bCs/>
          <w:sz w:val="28"/>
          <w:szCs w:val="28"/>
        </w:rPr>
      </w:pPr>
    </w:p>
    <w:p w14:paraId="7C82820F" w14:textId="77777777" w:rsidR="00523659" w:rsidRPr="00BD0BB1" w:rsidRDefault="00523659" w:rsidP="008E02CD">
      <w:pPr>
        <w:widowControl w:val="0"/>
        <w:autoSpaceDE w:val="0"/>
        <w:autoSpaceDN w:val="0"/>
        <w:adjustRightInd w:val="0"/>
        <w:jc w:val="both"/>
        <w:rPr>
          <w:rFonts w:ascii="Times New Roman" w:hAnsi="Times New Roman"/>
          <w:b/>
          <w:bCs/>
          <w:sz w:val="28"/>
          <w:szCs w:val="28"/>
        </w:rPr>
      </w:pPr>
    </w:p>
    <w:p w14:paraId="35C47EE6" w14:textId="77777777" w:rsidR="00523659" w:rsidRPr="00BD0BB1" w:rsidRDefault="00523659" w:rsidP="008E02CD">
      <w:pPr>
        <w:widowControl w:val="0"/>
        <w:autoSpaceDE w:val="0"/>
        <w:autoSpaceDN w:val="0"/>
        <w:adjustRightInd w:val="0"/>
        <w:jc w:val="both"/>
        <w:rPr>
          <w:rFonts w:ascii="Times New Roman" w:hAnsi="Times New Roman"/>
          <w:b/>
          <w:bCs/>
          <w:sz w:val="28"/>
          <w:szCs w:val="28"/>
        </w:rPr>
      </w:pPr>
    </w:p>
    <w:p w14:paraId="4E45045D" w14:textId="77777777" w:rsidR="00523659" w:rsidRPr="00BD0BB1" w:rsidRDefault="00523659" w:rsidP="008E02CD">
      <w:pPr>
        <w:widowControl w:val="0"/>
        <w:autoSpaceDE w:val="0"/>
        <w:autoSpaceDN w:val="0"/>
        <w:adjustRightInd w:val="0"/>
        <w:jc w:val="both"/>
        <w:rPr>
          <w:rFonts w:ascii="Times New Roman" w:hAnsi="Times New Roman"/>
          <w:b/>
          <w:bCs/>
          <w:sz w:val="28"/>
          <w:szCs w:val="28"/>
        </w:rPr>
      </w:pPr>
    </w:p>
    <w:p w14:paraId="48C53036" w14:textId="77777777" w:rsidR="00523659" w:rsidRPr="00BD0BB1" w:rsidRDefault="00523659" w:rsidP="008E02CD">
      <w:pPr>
        <w:widowControl w:val="0"/>
        <w:autoSpaceDE w:val="0"/>
        <w:autoSpaceDN w:val="0"/>
        <w:adjustRightInd w:val="0"/>
        <w:jc w:val="both"/>
        <w:rPr>
          <w:rFonts w:ascii="Times New Roman" w:hAnsi="Times New Roman"/>
          <w:b/>
          <w:bCs/>
          <w:sz w:val="28"/>
          <w:szCs w:val="28"/>
        </w:rPr>
      </w:pPr>
    </w:p>
    <w:p w14:paraId="4FD76BF2" w14:textId="77777777" w:rsidR="00523659" w:rsidRPr="00BD0BB1" w:rsidRDefault="00523659" w:rsidP="008E02CD">
      <w:pPr>
        <w:widowControl w:val="0"/>
        <w:autoSpaceDE w:val="0"/>
        <w:autoSpaceDN w:val="0"/>
        <w:adjustRightInd w:val="0"/>
        <w:jc w:val="both"/>
        <w:rPr>
          <w:rFonts w:ascii="Times New Roman" w:hAnsi="Times New Roman"/>
          <w:b/>
          <w:bCs/>
          <w:sz w:val="28"/>
          <w:szCs w:val="28"/>
        </w:rPr>
      </w:pPr>
    </w:p>
    <w:p w14:paraId="16550513" w14:textId="479AC79B" w:rsidR="00523659" w:rsidRPr="00BD0BB1" w:rsidRDefault="00523659" w:rsidP="008E02CD">
      <w:pPr>
        <w:widowControl w:val="0"/>
        <w:autoSpaceDE w:val="0"/>
        <w:autoSpaceDN w:val="0"/>
        <w:adjustRightInd w:val="0"/>
        <w:jc w:val="both"/>
        <w:rPr>
          <w:rFonts w:ascii="Times New Roman" w:hAnsi="Times New Roman"/>
          <w:b/>
          <w:bCs/>
          <w:sz w:val="28"/>
          <w:szCs w:val="28"/>
        </w:rPr>
      </w:pPr>
    </w:p>
    <w:p w14:paraId="17E863DF" w14:textId="494C1E54" w:rsidR="003E2875" w:rsidRPr="00BD0BB1" w:rsidRDefault="003E2875" w:rsidP="008E02CD">
      <w:pPr>
        <w:widowControl w:val="0"/>
        <w:autoSpaceDE w:val="0"/>
        <w:autoSpaceDN w:val="0"/>
        <w:adjustRightInd w:val="0"/>
        <w:jc w:val="both"/>
        <w:rPr>
          <w:rFonts w:ascii="Times New Roman" w:hAnsi="Times New Roman"/>
          <w:b/>
          <w:bCs/>
          <w:sz w:val="28"/>
          <w:szCs w:val="28"/>
        </w:rPr>
      </w:pPr>
    </w:p>
    <w:p w14:paraId="08345ED3" w14:textId="5C26841D" w:rsidR="003E2875" w:rsidRPr="00BD0BB1" w:rsidRDefault="003E2875" w:rsidP="008E02CD">
      <w:pPr>
        <w:widowControl w:val="0"/>
        <w:autoSpaceDE w:val="0"/>
        <w:autoSpaceDN w:val="0"/>
        <w:adjustRightInd w:val="0"/>
        <w:jc w:val="both"/>
        <w:rPr>
          <w:rFonts w:ascii="Times New Roman" w:hAnsi="Times New Roman"/>
          <w:b/>
          <w:bCs/>
          <w:sz w:val="28"/>
          <w:szCs w:val="28"/>
        </w:rPr>
      </w:pPr>
    </w:p>
    <w:p w14:paraId="4CA746F8" w14:textId="485A6A4A" w:rsidR="003E2875" w:rsidRPr="00BD0BB1" w:rsidRDefault="003E2875" w:rsidP="008E02CD">
      <w:pPr>
        <w:widowControl w:val="0"/>
        <w:autoSpaceDE w:val="0"/>
        <w:autoSpaceDN w:val="0"/>
        <w:adjustRightInd w:val="0"/>
        <w:jc w:val="both"/>
        <w:rPr>
          <w:rFonts w:ascii="Times New Roman" w:hAnsi="Times New Roman"/>
          <w:b/>
          <w:bCs/>
          <w:sz w:val="28"/>
          <w:szCs w:val="28"/>
        </w:rPr>
      </w:pPr>
    </w:p>
    <w:p w14:paraId="4FAC7CB0" w14:textId="273843AE" w:rsidR="003E2875" w:rsidRPr="00BD0BB1" w:rsidRDefault="003E2875" w:rsidP="008E02CD">
      <w:pPr>
        <w:widowControl w:val="0"/>
        <w:autoSpaceDE w:val="0"/>
        <w:autoSpaceDN w:val="0"/>
        <w:adjustRightInd w:val="0"/>
        <w:jc w:val="both"/>
        <w:rPr>
          <w:rFonts w:ascii="Times New Roman" w:hAnsi="Times New Roman"/>
          <w:b/>
          <w:bCs/>
          <w:sz w:val="28"/>
          <w:szCs w:val="28"/>
        </w:rPr>
      </w:pPr>
    </w:p>
    <w:p w14:paraId="34893896" w14:textId="0F4CAC2F" w:rsidR="003E2875" w:rsidRPr="00BD0BB1" w:rsidRDefault="003E2875" w:rsidP="008E02CD">
      <w:pPr>
        <w:widowControl w:val="0"/>
        <w:autoSpaceDE w:val="0"/>
        <w:autoSpaceDN w:val="0"/>
        <w:adjustRightInd w:val="0"/>
        <w:jc w:val="both"/>
        <w:rPr>
          <w:rFonts w:ascii="Times New Roman" w:hAnsi="Times New Roman"/>
          <w:b/>
          <w:bCs/>
          <w:sz w:val="28"/>
          <w:szCs w:val="28"/>
        </w:rPr>
      </w:pPr>
    </w:p>
    <w:p w14:paraId="0B764AD0" w14:textId="5420C8D4" w:rsidR="003E2875" w:rsidRPr="00BD0BB1" w:rsidRDefault="003E2875" w:rsidP="008E02CD">
      <w:pPr>
        <w:widowControl w:val="0"/>
        <w:autoSpaceDE w:val="0"/>
        <w:autoSpaceDN w:val="0"/>
        <w:adjustRightInd w:val="0"/>
        <w:jc w:val="both"/>
        <w:rPr>
          <w:rFonts w:ascii="Times New Roman" w:hAnsi="Times New Roman"/>
          <w:b/>
          <w:bCs/>
          <w:sz w:val="28"/>
          <w:szCs w:val="28"/>
        </w:rPr>
      </w:pPr>
    </w:p>
    <w:p w14:paraId="08C560DC" w14:textId="77777777" w:rsidR="003E2875" w:rsidRPr="00BD0BB1" w:rsidRDefault="003E2875" w:rsidP="008E02CD">
      <w:pPr>
        <w:widowControl w:val="0"/>
        <w:autoSpaceDE w:val="0"/>
        <w:autoSpaceDN w:val="0"/>
        <w:adjustRightInd w:val="0"/>
        <w:jc w:val="both"/>
        <w:rPr>
          <w:rFonts w:ascii="Times New Roman" w:hAnsi="Times New Roman"/>
          <w:b/>
          <w:bCs/>
          <w:sz w:val="28"/>
          <w:szCs w:val="28"/>
        </w:rPr>
      </w:pPr>
    </w:p>
    <w:p w14:paraId="56B05B6E" w14:textId="77777777" w:rsidR="00523659" w:rsidRPr="00BD0BB1" w:rsidRDefault="00523659" w:rsidP="008E02CD">
      <w:pPr>
        <w:widowControl w:val="0"/>
        <w:autoSpaceDE w:val="0"/>
        <w:autoSpaceDN w:val="0"/>
        <w:adjustRightInd w:val="0"/>
        <w:jc w:val="both"/>
        <w:rPr>
          <w:rFonts w:ascii="Times New Roman" w:hAnsi="Times New Roman"/>
          <w:b/>
          <w:bCs/>
          <w:sz w:val="28"/>
          <w:szCs w:val="28"/>
        </w:rPr>
      </w:pPr>
    </w:p>
    <w:p w14:paraId="46B06746" w14:textId="77777777" w:rsidR="00523659" w:rsidRPr="00BD0BB1" w:rsidRDefault="00523659" w:rsidP="008E02CD">
      <w:pPr>
        <w:widowControl w:val="0"/>
        <w:autoSpaceDE w:val="0"/>
        <w:autoSpaceDN w:val="0"/>
        <w:adjustRightInd w:val="0"/>
        <w:jc w:val="both"/>
        <w:rPr>
          <w:rFonts w:ascii="Times New Roman" w:hAnsi="Times New Roman"/>
          <w:b/>
          <w:bCs/>
          <w:sz w:val="28"/>
          <w:szCs w:val="28"/>
        </w:rPr>
      </w:pPr>
    </w:p>
    <w:p w14:paraId="7876B9E0" w14:textId="77777777" w:rsidR="00523659" w:rsidRPr="00BD0BB1" w:rsidRDefault="0018579D" w:rsidP="008E02CD">
      <w:pPr>
        <w:widowControl w:val="0"/>
        <w:autoSpaceDE w:val="0"/>
        <w:autoSpaceDN w:val="0"/>
        <w:adjustRightInd w:val="0"/>
        <w:jc w:val="center"/>
        <w:rPr>
          <w:rFonts w:ascii="Times New Roman" w:hAnsi="Times New Roman"/>
          <w:b/>
          <w:bCs/>
          <w:sz w:val="28"/>
          <w:szCs w:val="28"/>
        </w:rPr>
      </w:pPr>
      <w:r w:rsidRPr="00BD0BB1">
        <w:rPr>
          <w:rFonts w:ascii="Times New Roman" w:hAnsi="Times New Roman"/>
          <w:b/>
          <w:bCs/>
          <w:sz w:val="28"/>
          <w:szCs w:val="28"/>
        </w:rPr>
        <w:t>Алматы, 202</w:t>
      </w:r>
      <w:r w:rsidR="00082B74" w:rsidRPr="00BD0BB1">
        <w:rPr>
          <w:rFonts w:ascii="Times New Roman" w:hAnsi="Times New Roman"/>
          <w:b/>
          <w:bCs/>
          <w:sz w:val="28"/>
          <w:szCs w:val="28"/>
        </w:rPr>
        <w:t>3</w:t>
      </w:r>
    </w:p>
    <w:p w14:paraId="7DC5B138" w14:textId="77777777" w:rsidR="00523659" w:rsidRPr="00BD0BB1" w:rsidRDefault="00523659" w:rsidP="008E02CD">
      <w:pPr>
        <w:widowControl w:val="0"/>
        <w:autoSpaceDE w:val="0"/>
        <w:autoSpaceDN w:val="0"/>
        <w:adjustRightInd w:val="0"/>
        <w:rPr>
          <w:rFonts w:ascii="Times New Roman" w:hAnsi="Times New Roman"/>
          <w:b/>
          <w:bCs/>
          <w:sz w:val="28"/>
          <w:szCs w:val="28"/>
        </w:rPr>
      </w:pPr>
      <w:r w:rsidRPr="00BD0BB1">
        <w:rPr>
          <w:rFonts w:ascii="Times New Roman" w:hAnsi="Times New Roman"/>
          <w:b/>
          <w:bCs/>
          <w:sz w:val="28"/>
          <w:szCs w:val="28"/>
        </w:rPr>
        <w:br w:type="page"/>
      </w:r>
    </w:p>
    <w:tbl>
      <w:tblPr>
        <w:tblW w:w="9855" w:type="dxa"/>
        <w:tblInd w:w="108" w:type="dxa"/>
        <w:tblLayout w:type="fixed"/>
        <w:tblLook w:val="0000" w:firstRow="0" w:lastRow="0" w:firstColumn="0" w:lastColumn="0" w:noHBand="0" w:noVBand="0"/>
      </w:tblPr>
      <w:tblGrid>
        <w:gridCol w:w="5211"/>
        <w:gridCol w:w="4644"/>
      </w:tblGrid>
      <w:tr w:rsidR="00A54F2F" w:rsidRPr="00A54F2F" w14:paraId="7CF354E6" w14:textId="77777777" w:rsidTr="00A54F2F">
        <w:trPr>
          <w:trHeight w:val="1"/>
        </w:trPr>
        <w:tc>
          <w:tcPr>
            <w:tcW w:w="5211" w:type="dxa"/>
            <w:tcBorders>
              <w:top w:val="nil"/>
              <w:left w:val="nil"/>
              <w:bottom w:val="nil"/>
              <w:right w:val="nil"/>
            </w:tcBorders>
            <w:shd w:val="clear" w:color="000000" w:fill="FFFFFF"/>
          </w:tcPr>
          <w:p w14:paraId="1AD45A58" w14:textId="77777777" w:rsidR="00A54F2F" w:rsidRPr="00A54F2F" w:rsidRDefault="00A54F2F" w:rsidP="00A54F2F">
            <w:pPr>
              <w:widowControl w:val="0"/>
              <w:autoSpaceDE w:val="0"/>
              <w:autoSpaceDN w:val="0"/>
              <w:adjustRightInd w:val="0"/>
              <w:rPr>
                <w:rFonts w:ascii="Times New Roman" w:hAnsi="Times New Roman"/>
                <w:b/>
                <w:sz w:val="28"/>
                <w:szCs w:val="28"/>
                <w:lang w:val="kk-KZ"/>
              </w:rPr>
            </w:pPr>
            <w:r w:rsidRPr="00A54F2F">
              <w:rPr>
                <w:rFonts w:ascii="Times New Roman" w:hAnsi="Times New Roman"/>
                <w:b/>
                <w:sz w:val="28"/>
                <w:szCs w:val="28"/>
                <w:lang w:val="kk-KZ"/>
              </w:rPr>
              <w:lastRenderedPageBreak/>
              <w:t xml:space="preserve">КЕЛІСІЛДІ </w:t>
            </w:r>
          </w:p>
          <w:p w14:paraId="5F9A9AC3" w14:textId="77777777" w:rsidR="00A54F2F" w:rsidRPr="00A54F2F" w:rsidRDefault="00A54F2F" w:rsidP="00A54F2F">
            <w:pPr>
              <w:widowControl w:val="0"/>
              <w:autoSpaceDE w:val="0"/>
              <w:autoSpaceDN w:val="0"/>
              <w:adjustRightInd w:val="0"/>
              <w:rPr>
                <w:rFonts w:ascii="Times New Roman" w:eastAsia="Calibri" w:hAnsi="Times New Roman"/>
                <w:b/>
                <w:sz w:val="28"/>
                <w:szCs w:val="28"/>
                <w:lang w:val="kk-KZ" w:eastAsia="en-US"/>
              </w:rPr>
            </w:pPr>
            <w:r w:rsidRPr="00A54F2F">
              <w:rPr>
                <w:rFonts w:ascii="Times New Roman" w:eastAsia="Calibri" w:hAnsi="Times New Roman"/>
                <w:b/>
                <w:sz w:val="28"/>
                <w:szCs w:val="28"/>
                <w:lang w:val="kk-KZ" w:eastAsia="en-US"/>
              </w:rPr>
              <w:t xml:space="preserve">Әбілхан Қастеев </w:t>
            </w:r>
          </w:p>
          <w:p w14:paraId="49301EE7" w14:textId="77777777" w:rsidR="00A54F2F" w:rsidRPr="00A54F2F" w:rsidRDefault="00A54F2F" w:rsidP="00A54F2F">
            <w:pPr>
              <w:widowControl w:val="0"/>
              <w:autoSpaceDE w:val="0"/>
              <w:autoSpaceDN w:val="0"/>
              <w:adjustRightInd w:val="0"/>
              <w:rPr>
                <w:rFonts w:ascii="Times New Roman" w:eastAsia="Calibri" w:hAnsi="Times New Roman"/>
                <w:b/>
                <w:sz w:val="28"/>
                <w:szCs w:val="28"/>
                <w:lang w:val="kk-KZ" w:eastAsia="en-US"/>
              </w:rPr>
            </w:pPr>
            <w:r w:rsidRPr="00A54F2F">
              <w:rPr>
                <w:rFonts w:ascii="Times New Roman" w:eastAsia="Calibri" w:hAnsi="Times New Roman"/>
                <w:b/>
                <w:sz w:val="28"/>
                <w:szCs w:val="28"/>
                <w:lang w:val="kk-KZ" w:eastAsia="en-US"/>
              </w:rPr>
              <w:t xml:space="preserve">атындағы Қазақстан Республикасының </w:t>
            </w:r>
          </w:p>
          <w:p w14:paraId="561E6B9E" w14:textId="2AF618DA" w:rsidR="00A54F2F" w:rsidRDefault="00A54F2F" w:rsidP="00A54F2F">
            <w:pPr>
              <w:widowControl w:val="0"/>
              <w:autoSpaceDE w:val="0"/>
              <w:autoSpaceDN w:val="0"/>
              <w:adjustRightInd w:val="0"/>
              <w:rPr>
                <w:rFonts w:ascii="Times New Roman" w:eastAsia="Calibri" w:hAnsi="Times New Roman"/>
                <w:b/>
                <w:sz w:val="28"/>
                <w:szCs w:val="28"/>
                <w:lang w:val="kk-KZ" w:eastAsia="en-US"/>
              </w:rPr>
            </w:pPr>
            <w:r w:rsidRPr="00A54F2F">
              <w:rPr>
                <w:rFonts w:ascii="Times New Roman" w:eastAsia="Calibri" w:hAnsi="Times New Roman"/>
                <w:b/>
                <w:sz w:val="28"/>
                <w:szCs w:val="28"/>
                <w:lang w:val="kk-KZ" w:eastAsia="en-US"/>
              </w:rPr>
              <w:t>Мемлекеттік өнер музейі</w:t>
            </w:r>
          </w:p>
          <w:p w14:paraId="3E241F5D" w14:textId="6C127416" w:rsidR="00A54F2F" w:rsidRPr="003137F3" w:rsidRDefault="00A54F2F" w:rsidP="00A54F2F">
            <w:pPr>
              <w:widowControl w:val="0"/>
              <w:autoSpaceDE w:val="0"/>
              <w:autoSpaceDN w:val="0"/>
              <w:adjustRightInd w:val="0"/>
              <w:rPr>
                <w:rFonts w:ascii="Times New Roman" w:hAnsi="Times New Roman"/>
                <w:b/>
                <w:sz w:val="28"/>
                <w:szCs w:val="28"/>
                <w:lang w:val="kk-KZ"/>
              </w:rPr>
            </w:pPr>
            <w:r>
              <w:rPr>
                <w:rFonts w:ascii="Times New Roman" w:eastAsia="Calibri" w:hAnsi="Times New Roman"/>
                <w:b/>
                <w:sz w:val="28"/>
                <w:szCs w:val="28"/>
                <w:lang w:val="kk-KZ" w:eastAsia="en-US"/>
              </w:rPr>
              <w:t>директоры</w:t>
            </w:r>
          </w:p>
          <w:p w14:paraId="68137539" w14:textId="77777777" w:rsidR="00A54F2F" w:rsidRPr="003137F3" w:rsidRDefault="00A54F2F" w:rsidP="00A54F2F">
            <w:pPr>
              <w:widowControl w:val="0"/>
              <w:autoSpaceDE w:val="0"/>
              <w:autoSpaceDN w:val="0"/>
              <w:adjustRightInd w:val="0"/>
              <w:rPr>
                <w:rFonts w:ascii="Times New Roman" w:hAnsi="Times New Roman"/>
                <w:b/>
                <w:sz w:val="28"/>
                <w:szCs w:val="28"/>
                <w:lang w:val="kk-KZ"/>
              </w:rPr>
            </w:pPr>
            <w:r w:rsidRPr="003137F3">
              <w:rPr>
                <w:rFonts w:ascii="Times New Roman" w:hAnsi="Times New Roman"/>
                <w:b/>
                <w:sz w:val="28"/>
                <w:szCs w:val="28"/>
                <w:lang w:val="kk-KZ"/>
              </w:rPr>
              <w:t xml:space="preserve">Жумабекова Г.М. </w:t>
            </w:r>
          </w:p>
          <w:p w14:paraId="4D84E9F7" w14:textId="77777777" w:rsidR="00A54F2F" w:rsidRPr="003137F3" w:rsidRDefault="00A54F2F" w:rsidP="00A54F2F">
            <w:pPr>
              <w:widowControl w:val="0"/>
              <w:autoSpaceDE w:val="0"/>
              <w:autoSpaceDN w:val="0"/>
              <w:adjustRightInd w:val="0"/>
              <w:rPr>
                <w:rFonts w:ascii="Times New Roman" w:hAnsi="Times New Roman"/>
                <w:b/>
                <w:sz w:val="28"/>
                <w:szCs w:val="28"/>
                <w:lang w:val="kk-KZ"/>
              </w:rPr>
            </w:pPr>
          </w:p>
          <w:p w14:paraId="7F1095E6" w14:textId="77777777" w:rsidR="00A54F2F" w:rsidRPr="003137F3" w:rsidRDefault="00A54F2F" w:rsidP="00A54F2F">
            <w:pPr>
              <w:widowControl w:val="0"/>
              <w:autoSpaceDE w:val="0"/>
              <w:autoSpaceDN w:val="0"/>
              <w:adjustRightInd w:val="0"/>
              <w:rPr>
                <w:rFonts w:ascii="Times New Roman" w:hAnsi="Times New Roman"/>
                <w:b/>
                <w:sz w:val="28"/>
                <w:szCs w:val="28"/>
              </w:rPr>
            </w:pPr>
            <w:r w:rsidRPr="003137F3">
              <w:rPr>
                <w:rFonts w:ascii="Times New Roman" w:hAnsi="Times New Roman"/>
                <w:b/>
                <w:sz w:val="28"/>
                <w:szCs w:val="28"/>
              </w:rPr>
              <w:t>_______________________</w:t>
            </w:r>
          </w:p>
          <w:p w14:paraId="3A538B58" w14:textId="77777777" w:rsidR="00A54F2F" w:rsidRPr="003137F3" w:rsidRDefault="00A54F2F" w:rsidP="00A54F2F">
            <w:pPr>
              <w:widowControl w:val="0"/>
              <w:autoSpaceDE w:val="0"/>
              <w:autoSpaceDN w:val="0"/>
              <w:adjustRightInd w:val="0"/>
              <w:rPr>
                <w:rFonts w:ascii="Times New Roman" w:hAnsi="Times New Roman"/>
                <w:b/>
                <w:sz w:val="28"/>
                <w:szCs w:val="28"/>
              </w:rPr>
            </w:pPr>
          </w:p>
          <w:p w14:paraId="3215934D" w14:textId="77777777" w:rsidR="00A54F2F" w:rsidRPr="003137F3" w:rsidRDefault="00A54F2F" w:rsidP="00A54F2F">
            <w:pPr>
              <w:widowControl w:val="0"/>
              <w:autoSpaceDE w:val="0"/>
              <w:autoSpaceDN w:val="0"/>
              <w:adjustRightInd w:val="0"/>
              <w:rPr>
                <w:rFonts w:ascii="Times New Roman" w:hAnsi="Times New Roman"/>
                <w:b/>
                <w:sz w:val="28"/>
                <w:szCs w:val="28"/>
              </w:rPr>
            </w:pPr>
            <w:r w:rsidRPr="003137F3">
              <w:rPr>
                <w:rFonts w:ascii="Times New Roman" w:hAnsi="Times New Roman"/>
                <w:b/>
                <w:sz w:val="28"/>
                <w:szCs w:val="28"/>
              </w:rPr>
              <w:t xml:space="preserve">«____» ________________ 2024 г. </w:t>
            </w:r>
          </w:p>
          <w:p w14:paraId="242CB272" w14:textId="77777777" w:rsidR="00A54F2F" w:rsidRPr="00A54F2F" w:rsidRDefault="00A54F2F" w:rsidP="00A54F2F">
            <w:pPr>
              <w:widowControl w:val="0"/>
              <w:autoSpaceDE w:val="0"/>
              <w:autoSpaceDN w:val="0"/>
              <w:adjustRightInd w:val="0"/>
              <w:jc w:val="both"/>
              <w:rPr>
                <w:rFonts w:ascii="Times New Roman" w:hAnsi="Times New Roman"/>
              </w:rPr>
            </w:pPr>
          </w:p>
        </w:tc>
        <w:tc>
          <w:tcPr>
            <w:tcW w:w="4644" w:type="dxa"/>
            <w:tcBorders>
              <w:top w:val="nil"/>
              <w:left w:val="nil"/>
              <w:bottom w:val="nil"/>
              <w:right w:val="nil"/>
            </w:tcBorders>
            <w:shd w:val="clear" w:color="000000" w:fill="FFFFFF"/>
          </w:tcPr>
          <w:p w14:paraId="7AB0B317" w14:textId="77777777" w:rsidR="00A54F2F" w:rsidRPr="003137F3" w:rsidRDefault="00A54F2F" w:rsidP="00A54F2F">
            <w:pPr>
              <w:widowControl w:val="0"/>
              <w:autoSpaceDE w:val="0"/>
              <w:autoSpaceDN w:val="0"/>
              <w:adjustRightInd w:val="0"/>
              <w:ind w:left="240"/>
              <w:rPr>
                <w:rFonts w:ascii="Times New Roman" w:hAnsi="Times New Roman"/>
                <w:b/>
                <w:bCs/>
                <w:sz w:val="28"/>
                <w:szCs w:val="28"/>
                <w:lang w:val="kk-KZ"/>
              </w:rPr>
            </w:pPr>
            <w:r w:rsidRPr="00A54F2F">
              <w:rPr>
                <w:rFonts w:ascii="Times New Roman" w:hAnsi="Times New Roman"/>
                <w:b/>
                <w:bCs/>
                <w:sz w:val="28"/>
                <w:szCs w:val="28"/>
                <w:lang w:val="kk-KZ"/>
              </w:rPr>
              <w:t xml:space="preserve">БЕКІТЕМІН </w:t>
            </w:r>
          </w:p>
          <w:p w14:paraId="60D6666E" w14:textId="77777777" w:rsidR="00A54F2F" w:rsidRDefault="00A54F2F" w:rsidP="00A54F2F">
            <w:pPr>
              <w:widowControl w:val="0"/>
              <w:autoSpaceDE w:val="0"/>
              <w:autoSpaceDN w:val="0"/>
              <w:adjustRightInd w:val="0"/>
              <w:ind w:left="240"/>
              <w:rPr>
                <w:rFonts w:ascii="Times New Roman" w:hAnsi="Times New Roman"/>
                <w:b/>
                <w:bCs/>
                <w:sz w:val="28"/>
                <w:szCs w:val="28"/>
                <w:lang w:val="kk-KZ"/>
              </w:rPr>
            </w:pPr>
          </w:p>
          <w:p w14:paraId="6D08CB74" w14:textId="1AFC6C60" w:rsidR="00A54F2F" w:rsidRDefault="00A54F2F" w:rsidP="00A54F2F">
            <w:pPr>
              <w:widowControl w:val="0"/>
              <w:autoSpaceDE w:val="0"/>
              <w:autoSpaceDN w:val="0"/>
              <w:adjustRightInd w:val="0"/>
              <w:ind w:left="240"/>
              <w:rPr>
                <w:rFonts w:ascii="Times New Roman" w:hAnsi="Times New Roman"/>
                <w:b/>
                <w:bCs/>
                <w:sz w:val="28"/>
                <w:szCs w:val="28"/>
                <w:lang w:val="kk-KZ"/>
              </w:rPr>
            </w:pPr>
            <w:r w:rsidRPr="00A54F2F">
              <w:rPr>
                <w:rFonts w:ascii="Times New Roman" w:hAnsi="Times New Roman"/>
                <w:b/>
                <w:bCs/>
                <w:sz w:val="28"/>
                <w:szCs w:val="28"/>
                <w:lang w:val="kk-KZ"/>
              </w:rPr>
              <w:t>ҚР Мәдениет және ақпарат</w:t>
            </w:r>
            <w:r>
              <w:rPr>
                <w:rFonts w:ascii="Times New Roman" w:hAnsi="Times New Roman"/>
                <w:b/>
                <w:bCs/>
                <w:sz w:val="28"/>
                <w:szCs w:val="28"/>
                <w:lang w:val="kk-KZ"/>
              </w:rPr>
              <w:t xml:space="preserve"> </w:t>
            </w:r>
            <w:r w:rsidRPr="00A54F2F">
              <w:rPr>
                <w:rFonts w:ascii="Times New Roman" w:hAnsi="Times New Roman"/>
                <w:b/>
                <w:bCs/>
                <w:sz w:val="28"/>
                <w:szCs w:val="28"/>
                <w:lang w:val="kk-KZ"/>
              </w:rPr>
              <w:t xml:space="preserve">министрлігі </w:t>
            </w:r>
          </w:p>
          <w:p w14:paraId="022ED011" w14:textId="77777777" w:rsidR="00A54F2F" w:rsidRDefault="00A54F2F" w:rsidP="00A54F2F">
            <w:pPr>
              <w:widowControl w:val="0"/>
              <w:autoSpaceDE w:val="0"/>
              <w:autoSpaceDN w:val="0"/>
              <w:adjustRightInd w:val="0"/>
              <w:ind w:left="240"/>
              <w:rPr>
                <w:rFonts w:ascii="Times New Roman" w:hAnsi="Times New Roman"/>
                <w:b/>
                <w:bCs/>
                <w:sz w:val="28"/>
                <w:szCs w:val="28"/>
                <w:lang w:val="kk-KZ"/>
              </w:rPr>
            </w:pPr>
            <w:r w:rsidRPr="00A54F2F">
              <w:rPr>
                <w:rFonts w:ascii="Times New Roman" w:hAnsi="Times New Roman"/>
                <w:b/>
                <w:bCs/>
                <w:sz w:val="28"/>
                <w:szCs w:val="28"/>
                <w:lang w:val="kk-KZ"/>
              </w:rPr>
              <w:t xml:space="preserve">Мәдениет комитеті </w:t>
            </w:r>
          </w:p>
          <w:p w14:paraId="311CE3A1" w14:textId="057204CD" w:rsidR="00A54F2F" w:rsidRPr="003137F3" w:rsidRDefault="00A54F2F" w:rsidP="00A54F2F">
            <w:pPr>
              <w:widowControl w:val="0"/>
              <w:autoSpaceDE w:val="0"/>
              <w:autoSpaceDN w:val="0"/>
              <w:adjustRightInd w:val="0"/>
              <w:ind w:left="240"/>
              <w:rPr>
                <w:rFonts w:ascii="Times New Roman" w:hAnsi="Times New Roman"/>
                <w:b/>
                <w:bCs/>
                <w:sz w:val="28"/>
                <w:szCs w:val="28"/>
                <w:lang w:val="kk-KZ"/>
              </w:rPr>
            </w:pPr>
            <w:r w:rsidRPr="00A54F2F">
              <w:rPr>
                <w:rFonts w:ascii="Times New Roman" w:hAnsi="Times New Roman"/>
                <w:b/>
                <w:bCs/>
                <w:sz w:val="28"/>
                <w:szCs w:val="28"/>
                <w:lang w:val="kk-KZ"/>
              </w:rPr>
              <w:t>төрағасы</w:t>
            </w:r>
          </w:p>
          <w:p w14:paraId="3C555D3F" w14:textId="77777777" w:rsidR="00A54F2F" w:rsidRPr="003137F3" w:rsidRDefault="00A54F2F" w:rsidP="00A54F2F">
            <w:pPr>
              <w:widowControl w:val="0"/>
              <w:autoSpaceDE w:val="0"/>
              <w:autoSpaceDN w:val="0"/>
              <w:adjustRightInd w:val="0"/>
              <w:ind w:left="240"/>
              <w:rPr>
                <w:rFonts w:ascii="Times New Roman" w:hAnsi="Times New Roman"/>
                <w:b/>
                <w:bCs/>
                <w:sz w:val="28"/>
                <w:szCs w:val="28"/>
              </w:rPr>
            </w:pPr>
            <w:r w:rsidRPr="003137F3">
              <w:rPr>
                <w:rFonts w:ascii="Times New Roman" w:hAnsi="Times New Roman"/>
                <w:b/>
                <w:bCs/>
                <w:sz w:val="28"/>
                <w:szCs w:val="28"/>
              </w:rPr>
              <w:t xml:space="preserve">Сеитова К.К. </w:t>
            </w:r>
          </w:p>
          <w:p w14:paraId="31E717D9" w14:textId="77777777" w:rsidR="00A54F2F" w:rsidRPr="003137F3" w:rsidRDefault="00A54F2F" w:rsidP="00A54F2F">
            <w:pPr>
              <w:widowControl w:val="0"/>
              <w:autoSpaceDE w:val="0"/>
              <w:autoSpaceDN w:val="0"/>
              <w:adjustRightInd w:val="0"/>
              <w:ind w:left="460"/>
              <w:rPr>
                <w:rFonts w:ascii="Times New Roman" w:hAnsi="Times New Roman"/>
                <w:b/>
                <w:bCs/>
                <w:sz w:val="28"/>
                <w:szCs w:val="28"/>
              </w:rPr>
            </w:pPr>
          </w:p>
          <w:p w14:paraId="098AB122" w14:textId="77777777" w:rsidR="00A54F2F" w:rsidRPr="003137F3" w:rsidRDefault="00A54F2F" w:rsidP="00A54F2F">
            <w:pPr>
              <w:widowControl w:val="0"/>
              <w:autoSpaceDE w:val="0"/>
              <w:autoSpaceDN w:val="0"/>
              <w:adjustRightInd w:val="0"/>
              <w:ind w:left="240"/>
              <w:rPr>
                <w:rFonts w:ascii="Times New Roman" w:hAnsi="Times New Roman"/>
                <w:b/>
                <w:bCs/>
                <w:sz w:val="28"/>
                <w:szCs w:val="28"/>
              </w:rPr>
            </w:pPr>
            <w:r w:rsidRPr="003137F3">
              <w:rPr>
                <w:rFonts w:ascii="Times New Roman" w:hAnsi="Times New Roman"/>
                <w:b/>
                <w:bCs/>
                <w:sz w:val="28"/>
                <w:szCs w:val="28"/>
              </w:rPr>
              <w:t>________________________</w:t>
            </w:r>
          </w:p>
          <w:p w14:paraId="28BA1BE7" w14:textId="77777777" w:rsidR="00A54F2F" w:rsidRPr="003137F3" w:rsidRDefault="00A54F2F" w:rsidP="00A54F2F">
            <w:pPr>
              <w:widowControl w:val="0"/>
              <w:autoSpaceDE w:val="0"/>
              <w:autoSpaceDN w:val="0"/>
              <w:adjustRightInd w:val="0"/>
              <w:ind w:left="240"/>
              <w:rPr>
                <w:rFonts w:ascii="Times New Roman" w:hAnsi="Times New Roman"/>
                <w:b/>
                <w:bCs/>
                <w:sz w:val="28"/>
                <w:szCs w:val="28"/>
              </w:rPr>
            </w:pPr>
          </w:p>
          <w:p w14:paraId="18E3F9D0" w14:textId="19220A09" w:rsidR="00A54F2F" w:rsidRPr="00A54F2F" w:rsidRDefault="00A54F2F" w:rsidP="00A54F2F">
            <w:pPr>
              <w:widowControl w:val="0"/>
              <w:autoSpaceDE w:val="0"/>
              <w:autoSpaceDN w:val="0"/>
              <w:adjustRightInd w:val="0"/>
              <w:rPr>
                <w:rFonts w:ascii="Times New Roman" w:hAnsi="Times New Roman"/>
              </w:rPr>
            </w:pPr>
            <w:r>
              <w:rPr>
                <w:rFonts w:ascii="Times New Roman" w:hAnsi="Times New Roman"/>
                <w:b/>
                <w:bCs/>
                <w:sz w:val="28"/>
                <w:szCs w:val="28"/>
                <w:lang w:val="kk-KZ"/>
              </w:rPr>
              <w:t xml:space="preserve">  </w:t>
            </w:r>
            <w:r w:rsidRPr="003137F3">
              <w:rPr>
                <w:rFonts w:ascii="Times New Roman" w:hAnsi="Times New Roman"/>
                <w:b/>
                <w:bCs/>
                <w:sz w:val="28"/>
                <w:szCs w:val="28"/>
              </w:rPr>
              <w:t>«___» _</w:t>
            </w:r>
            <w:r w:rsidRPr="003137F3">
              <w:rPr>
                <w:rFonts w:ascii="Times New Roman" w:hAnsi="Times New Roman"/>
                <w:b/>
                <w:bCs/>
                <w:sz w:val="28"/>
                <w:szCs w:val="28"/>
                <w:u w:val="single"/>
              </w:rPr>
              <w:softHyphen/>
            </w:r>
            <w:r w:rsidRPr="003137F3">
              <w:rPr>
                <w:rFonts w:ascii="Times New Roman" w:hAnsi="Times New Roman"/>
                <w:b/>
                <w:bCs/>
                <w:sz w:val="28"/>
                <w:szCs w:val="28"/>
                <w:u w:val="single"/>
              </w:rPr>
              <w:softHyphen/>
            </w:r>
            <w:r w:rsidRPr="003137F3">
              <w:rPr>
                <w:rFonts w:ascii="Times New Roman" w:hAnsi="Times New Roman"/>
                <w:b/>
                <w:bCs/>
                <w:sz w:val="28"/>
                <w:szCs w:val="28"/>
                <w:u w:val="single"/>
              </w:rPr>
              <w:softHyphen/>
            </w:r>
            <w:r w:rsidRPr="003137F3">
              <w:rPr>
                <w:rFonts w:ascii="Times New Roman" w:hAnsi="Times New Roman"/>
                <w:b/>
                <w:bCs/>
                <w:sz w:val="28"/>
                <w:szCs w:val="28"/>
                <w:u w:val="single"/>
              </w:rPr>
              <w:softHyphen/>
            </w:r>
            <w:r w:rsidRPr="003137F3">
              <w:rPr>
                <w:rFonts w:ascii="Times New Roman" w:hAnsi="Times New Roman"/>
                <w:b/>
                <w:bCs/>
                <w:sz w:val="28"/>
                <w:szCs w:val="28"/>
                <w:u w:val="single"/>
              </w:rPr>
              <w:softHyphen/>
            </w:r>
            <w:r w:rsidRPr="003137F3">
              <w:rPr>
                <w:rFonts w:ascii="Times New Roman" w:hAnsi="Times New Roman"/>
                <w:b/>
                <w:bCs/>
                <w:sz w:val="28"/>
                <w:szCs w:val="28"/>
                <w:u w:val="single"/>
              </w:rPr>
              <w:softHyphen/>
            </w:r>
            <w:r w:rsidRPr="003137F3">
              <w:rPr>
                <w:rFonts w:ascii="Times New Roman" w:hAnsi="Times New Roman"/>
                <w:b/>
                <w:bCs/>
                <w:sz w:val="28"/>
                <w:szCs w:val="28"/>
              </w:rPr>
              <w:t xml:space="preserve">____________ 2024 г. </w:t>
            </w:r>
          </w:p>
        </w:tc>
      </w:tr>
    </w:tbl>
    <w:p w14:paraId="1E0CE3D2" w14:textId="77777777" w:rsidR="00523659" w:rsidRPr="00BD0BB1" w:rsidRDefault="00523659" w:rsidP="008E02CD">
      <w:pPr>
        <w:widowControl w:val="0"/>
        <w:autoSpaceDE w:val="0"/>
        <w:autoSpaceDN w:val="0"/>
        <w:adjustRightInd w:val="0"/>
        <w:jc w:val="both"/>
        <w:rPr>
          <w:rFonts w:ascii="Times New Roman" w:hAnsi="Times New Roman"/>
          <w:b/>
          <w:bCs/>
          <w:sz w:val="28"/>
          <w:szCs w:val="28"/>
        </w:rPr>
      </w:pPr>
    </w:p>
    <w:p w14:paraId="6F8CAC81" w14:textId="77777777" w:rsidR="006160F8" w:rsidRPr="00BD0BB1" w:rsidRDefault="006160F8" w:rsidP="008E02CD">
      <w:pPr>
        <w:widowControl w:val="0"/>
        <w:autoSpaceDE w:val="0"/>
        <w:autoSpaceDN w:val="0"/>
        <w:adjustRightInd w:val="0"/>
        <w:jc w:val="center"/>
        <w:rPr>
          <w:rFonts w:ascii="Times New Roman" w:hAnsi="Times New Roman"/>
          <w:b/>
          <w:bCs/>
          <w:sz w:val="28"/>
          <w:szCs w:val="28"/>
        </w:rPr>
      </w:pPr>
    </w:p>
    <w:p w14:paraId="59AFEE37" w14:textId="239FBE5B" w:rsidR="003E2875" w:rsidRPr="00BD0BB1" w:rsidRDefault="003E2875" w:rsidP="008E02CD">
      <w:pPr>
        <w:widowControl w:val="0"/>
        <w:autoSpaceDE w:val="0"/>
        <w:autoSpaceDN w:val="0"/>
        <w:adjustRightInd w:val="0"/>
        <w:jc w:val="center"/>
        <w:rPr>
          <w:rFonts w:ascii="Times New Roman" w:hAnsi="Times New Roman"/>
          <w:b/>
          <w:bCs/>
          <w:sz w:val="28"/>
          <w:szCs w:val="28"/>
          <w:lang w:val="kk-KZ"/>
        </w:rPr>
      </w:pPr>
      <w:r w:rsidRPr="00BD0BB1">
        <w:rPr>
          <w:rFonts w:ascii="Times New Roman" w:hAnsi="Times New Roman"/>
          <w:b/>
          <w:bCs/>
          <w:sz w:val="28"/>
          <w:szCs w:val="28"/>
          <w:lang w:val="kk-KZ"/>
        </w:rPr>
        <w:t>ҚР Ә</w:t>
      </w:r>
      <w:r w:rsidR="005E2F7A">
        <w:rPr>
          <w:rFonts w:ascii="Times New Roman" w:hAnsi="Times New Roman"/>
          <w:b/>
          <w:bCs/>
          <w:sz w:val="28"/>
          <w:szCs w:val="28"/>
          <w:lang w:val="kk-KZ"/>
        </w:rPr>
        <w:t xml:space="preserve">БІЛХАН </w:t>
      </w:r>
      <w:r w:rsidRPr="00BD0BB1">
        <w:rPr>
          <w:rFonts w:ascii="Times New Roman" w:hAnsi="Times New Roman"/>
          <w:b/>
          <w:bCs/>
          <w:sz w:val="28"/>
          <w:szCs w:val="28"/>
          <w:lang w:val="kk-KZ"/>
        </w:rPr>
        <w:t xml:space="preserve">ҚАСТЕЕВ АТЫНДАҒЫ МЕМЛЕКЕТТІК </w:t>
      </w:r>
    </w:p>
    <w:p w14:paraId="39F9861C" w14:textId="18455819" w:rsidR="003E2875" w:rsidRPr="00BD0BB1" w:rsidRDefault="003E2875" w:rsidP="008E02CD">
      <w:pPr>
        <w:widowControl w:val="0"/>
        <w:autoSpaceDE w:val="0"/>
        <w:autoSpaceDN w:val="0"/>
        <w:adjustRightInd w:val="0"/>
        <w:jc w:val="center"/>
        <w:rPr>
          <w:rFonts w:ascii="Times New Roman" w:hAnsi="Times New Roman"/>
          <w:b/>
          <w:bCs/>
          <w:sz w:val="28"/>
          <w:szCs w:val="28"/>
          <w:lang w:val="kk-KZ"/>
        </w:rPr>
      </w:pPr>
      <w:r w:rsidRPr="00BD0BB1">
        <w:rPr>
          <w:rFonts w:ascii="Times New Roman" w:hAnsi="Times New Roman"/>
          <w:b/>
          <w:bCs/>
          <w:sz w:val="28"/>
          <w:szCs w:val="28"/>
          <w:lang w:val="kk-KZ"/>
        </w:rPr>
        <w:t>ӨНЕР МУЗЕЙ</w:t>
      </w:r>
      <w:r w:rsidR="00017239" w:rsidRPr="00BD0BB1">
        <w:rPr>
          <w:rFonts w:ascii="Times New Roman" w:hAnsi="Times New Roman"/>
          <w:b/>
          <w:bCs/>
          <w:sz w:val="28"/>
          <w:szCs w:val="28"/>
          <w:lang w:val="kk-KZ"/>
        </w:rPr>
        <w:t>І</w:t>
      </w:r>
      <w:r w:rsidRPr="00BD0BB1">
        <w:rPr>
          <w:rFonts w:ascii="Times New Roman" w:hAnsi="Times New Roman"/>
          <w:b/>
          <w:bCs/>
          <w:sz w:val="28"/>
          <w:szCs w:val="28"/>
          <w:lang w:val="kk-KZ"/>
        </w:rPr>
        <w:t xml:space="preserve">НІҢ 2024 ЖЫЛҒА АРНАЛҒАН </w:t>
      </w:r>
    </w:p>
    <w:p w14:paraId="349AA495" w14:textId="77777777" w:rsidR="003E2875" w:rsidRPr="00BD0BB1" w:rsidRDefault="003E2875" w:rsidP="008E02CD">
      <w:pPr>
        <w:widowControl w:val="0"/>
        <w:autoSpaceDE w:val="0"/>
        <w:autoSpaceDN w:val="0"/>
        <w:adjustRightInd w:val="0"/>
        <w:jc w:val="center"/>
        <w:rPr>
          <w:rFonts w:ascii="Times New Roman" w:hAnsi="Times New Roman"/>
          <w:b/>
          <w:bCs/>
          <w:sz w:val="28"/>
          <w:szCs w:val="28"/>
          <w:lang w:val="kk-KZ"/>
        </w:rPr>
      </w:pPr>
      <w:r w:rsidRPr="00BD0BB1">
        <w:rPr>
          <w:rFonts w:ascii="Times New Roman" w:hAnsi="Times New Roman"/>
          <w:b/>
          <w:bCs/>
          <w:sz w:val="28"/>
          <w:szCs w:val="28"/>
          <w:lang w:val="kk-KZ"/>
        </w:rPr>
        <w:t xml:space="preserve">ЖҰМЫС ЖОСПАРЫ </w:t>
      </w:r>
    </w:p>
    <w:p w14:paraId="2BA8BBC0" w14:textId="77777777" w:rsidR="003E2875" w:rsidRPr="00BD0BB1" w:rsidRDefault="003E2875" w:rsidP="008E02CD">
      <w:pPr>
        <w:widowControl w:val="0"/>
        <w:autoSpaceDE w:val="0"/>
        <w:autoSpaceDN w:val="0"/>
        <w:adjustRightInd w:val="0"/>
        <w:jc w:val="center"/>
        <w:rPr>
          <w:rFonts w:ascii="Times New Roman" w:hAnsi="Times New Roman"/>
          <w:b/>
          <w:bCs/>
          <w:sz w:val="28"/>
          <w:szCs w:val="28"/>
        </w:rPr>
      </w:pPr>
    </w:p>
    <w:p w14:paraId="11050D28" w14:textId="4FA74BFD" w:rsidR="003E2875" w:rsidRPr="00BD0BB1" w:rsidRDefault="003E2875" w:rsidP="008E02CD">
      <w:pPr>
        <w:ind w:firstLine="567"/>
        <w:jc w:val="both"/>
        <w:rPr>
          <w:rFonts w:ascii="Times New Roman" w:hAnsi="Times New Roman"/>
          <w:sz w:val="28"/>
          <w:szCs w:val="28"/>
        </w:rPr>
      </w:pPr>
      <w:proofErr w:type="spellStart"/>
      <w:r w:rsidRPr="00BD0BB1">
        <w:rPr>
          <w:rFonts w:ascii="Times New Roman" w:hAnsi="Times New Roman"/>
          <w:sz w:val="28"/>
          <w:szCs w:val="28"/>
        </w:rPr>
        <w:t>Қазақстан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Республикасы</w:t>
      </w:r>
      <w:proofErr w:type="spellEnd"/>
      <w:r w:rsidRPr="00BD0BB1">
        <w:rPr>
          <w:rFonts w:ascii="Times New Roman" w:hAnsi="Times New Roman"/>
          <w:sz w:val="28"/>
          <w:szCs w:val="28"/>
        </w:rPr>
        <w:t xml:space="preserve"> Ә</w:t>
      </w:r>
      <w:r w:rsidR="005E2F7A">
        <w:rPr>
          <w:rFonts w:ascii="Times New Roman" w:hAnsi="Times New Roman"/>
          <w:sz w:val="28"/>
          <w:szCs w:val="28"/>
          <w:lang w:val="kk-KZ"/>
        </w:rPr>
        <w:t xml:space="preserve">білхан </w:t>
      </w:r>
      <w:proofErr w:type="spellStart"/>
      <w:r w:rsidRPr="00BD0BB1">
        <w:rPr>
          <w:rFonts w:ascii="Times New Roman" w:hAnsi="Times New Roman"/>
          <w:sz w:val="28"/>
          <w:szCs w:val="28"/>
        </w:rPr>
        <w:t>Қастеев</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атындағы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Мемлекеттік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 xml:space="preserve">музейінің </w:t>
      </w:r>
      <w:proofErr w:type="spellStart"/>
      <w:r w:rsidRPr="00BD0BB1">
        <w:rPr>
          <w:rFonts w:ascii="Times New Roman" w:hAnsi="Times New Roman"/>
          <w:sz w:val="28"/>
          <w:szCs w:val="28"/>
        </w:rPr>
        <w:t>қызметі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еліміздің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бірегей</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мәдени</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көркем</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мұрасын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жинақтау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зерделеу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сақтау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және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насихаттауды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қамтитын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музейдің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негізгі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миссиясын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жүзеге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асыруға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бағытталған</w:t>
      </w:r>
      <w:proofErr w:type="spellEnd"/>
      <w:r w:rsidRPr="00BD0BB1">
        <w:rPr>
          <w:rFonts w:ascii="Times New Roman" w:hAnsi="Times New Roman"/>
          <w:sz w:val="28"/>
          <w:szCs w:val="28"/>
        </w:rPr>
        <w:t xml:space="preserve">. </w:t>
      </w:r>
      <w:r w:rsidR="00A275A2" w:rsidRPr="00BD0BB1">
        <w:rPr>
          <w:rFonts w:ascii="Times New Roman" w:hAnsi="Times New Roman"/>
          <w:sz w:val="28"/>
          <w:szCs w:val="28"/>
          <w:lang w:val="kk-KZ"/>
        </w:rPr>
        <w:t xml:space="preserve">Музей </w:t>
      </w:r>
      <w:proofErr w:type="spellStart"/>
      <w:r w:rsidRPr="00BD0BB1">
        <w:rPr>
          <w:rFonts w:ascii="Times New Roman" w:hAnsi="Times New Roman"/>
          <w:sz w:val="28"/>
          <w:szCs w:val="28"/>
        </w:rPr>
        <w:t>қызметі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келесі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бағыттар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бойынша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жүзеге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асырылады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дүниежүзілік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туындыларын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жинау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сақтау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зерттеу</w:t>
      </w:r>
      <w:proofErr w:type="spellEnd"/>
      <w:r w:rsidRPr="00BD0BB1">
        <w:rPr>
          <w:rFonts w:ascii="Times New Roman" w:hAnsi="Times New Roman"/>
          <w:sz w:val="28"/>
          <w:szCs w:val="28"/>
        </w:rPr>
        <w:t xml:space="preserve">, </w:t>
      </w:r>
      <w:r w:rsidR="002E6E93" w:rsidRPr="00BD0BB1">
        <w:rPr>
          <w:rFonts w:ascii="Times New Roman" w:hAnsi="Times New Roman"/>
          <w:sz w:val="28"/>
          <w:szCs w:val="28"/>
          <w:lang w:val="kk-KZ"/>
        </w:rPr>
        <w:t>қалпына келтіру</w:t>
      </w:r>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жұмыстары</w:t>
      </w:r>
      <w:proofErr w:type="spellEnd"/>
      <w:r w:rsidR="002E6E93" w:rsidRPr="00BD0BB1">
        <w:rPr>
          <w:rFonts w:ascii="Times New Roman" w:hAnsi="Times New Roman"/>
          <w:sz w:val="28"/>
          <w:szCs w:val="28"/>
          <w:lang w:val="kk-KZ"/>
        </w:rPr>
        <w:t>н</w:t>
      </w:r>
      <w:r w:rsidRPr="00BD0BB1">
        <w:rPr>
          <w:rFonts w:ascii="Times New Roman" w:hAnsi="Times New Roman"/>
          <w:sz w:val="28"/>
          <w:szCs w:val="28"/>
        </w:rPr>
        <w:t xml:space="preserve"> к</w:t>
      </w:r>
      <w:r w:rsidR="002E6E93" w:rsidRPr="00BD0BB1">
        <w:rPr>
          <w:rFonts w:ascii="Times New Roman" w:hAnsi="Times New Roman"/>
          <w:sz w:val="28"/>
          <w:szCs w:val="28"/>
          <w:lang w:val="kk-KZ"/>
        </w:rPr>
        <w:t xml:space="preserve">өпшілікке </w:t>
      </w:r>
      <w:proofErr w:type="spellStart"/>
      <w:r w:rsidRPr="00BD0BB1">
        <w:rPr>
          <w:rFonts w:ascii="Times New Roman" w:hAnsi="Times New Roman"/>
          <w:sz w:val="28"/>
          <w:szCs w:val="28"/>
        </w:rPr>
        <w:t>насихаттау</w:t>
      </w:r>
      <w:proofErr w:type="spellEnd"/>
      <w:r w:rsidRPr="00BD0BB1">
        <w:rPr>
          <w:rFonts w:ascii="Times New Roman" w:hAnsi="Times New Roman"/>
          <w:sz w:val="28"/>
          <w:szCs w:val="28"/>
        </w:rPr>
        <w:t xml:space="preserve">. </w:t>
      </w:r>
      <w:r w:rsidR="002E6E93" w:rsidRPr="00BD0BB1">
        <w:rPr>
          <w:rFonts w:ascii="Times New Roman" w:hAnsi="Times New Roman"/>
          <w:sz w:val="28"/>
          <w:szCs w:val="28"/>
          <w:lang w:val="kk-KZ"/>
        </w:rPr>
        <w:t>Музей</w:t>
      </w:r>
      <w:r w:rsidRPr="00BD0BB1">
        <w:rPr>
          <w:rFonts w:ascii="Times New Roman" w:hAnsi="Times New Roman"/>
          <w:sz w:val="28"/>
          <w:szCs w:val="28"/>
        </w:rPr>
        <w:t xml:space="preserve"> </w:t>
      </w:r>
      <w:r w:rsidR="002E6E93" w:rsidRPr="00BD0BB1">
        <w:rPr>
          <w:rFonts w:ascii="Times New Roman" w:hAnsi="Times New Roman"/>
          <w:sz w:val="28"/>
          <w:szCs w:val="28"/>
          <w:lang w:val="kk-KZ"/>
        </w:rPr>
        <w:t xml:space="preserve">жұмысының </w:t>
      </w:r>
      <w:proofErr w:type="spellStart"/>
      <w:r w:rsidRPr="00BD0BB1">
        <w:rPr>
          <w:rFonts w:ascii="Times New Roman" w:hAnsi="Times New Roman"/>
          <w:sz w:val="28"/>
          <w:szCs w:val="28"/>
        </w:rPr>
        <w:t>тиімділігі</w:t>
      </w:r>
      <w:proofErr w:type="spellEnd"/>
      <w:r w:rsidRPr="00BD0BB1">
        <w:rPr>
          <w:rFonts w:ascii="Times New Roman" w:hAnsi="Times New Roman"/>
          <w:sz w:val="28"/>
          <w:szCs w:val="28"/>
        </w:rPr>
        <w:t xml:space="preserve"> </w:t>
      </w:r>
      <w:r w:rsidR="002E6E93" w:rsidRPr="00BD0BB1">
        <w:rPr>
          <w:rFonts w:ascii="Times New Roman" w:hAnsi="Times New Roman"/>
          <w:sz w:val="28"/>
          <w:szCs w:val="28"/>
        </w:rPr>
        <w:t xml:space="preserve">музей </w:t>
      </w:r>
      <w:proofErr w:type="spellStart"/>
      <w:r w:rsidR="002E6E93" w:rsidRPr="00BD0BB1">
        <w:rPr>
          <w:rFonts w:ascii="Times New Roman" w:hAnsi="Times New Roman"/>
          <w:sz w:val="28"/>
          <w:szCs w:val="28"/>
        </w:rPr>
        <w:t>қызметінің</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негізгі</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түрлерін</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қамтамасыз</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ете</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отырып</w:t>
      </w:r>
      <w:proofErr w:type="spellEnd"/>
      <w:r w:rsidR="002E6E93" w:rsidRPr="00BD0BB1">
        <w:rPr>
          <w:rFonts w:ascii="Times New Roman" w:hAnsi="Times New Roman"/>
          <w:sz w:val="28"/>
          <w:szCs w:val="28"/>
          <w:lang w:val="kk-KZ"/>
        </w:rPr>
        <w:t>,</w:t>
      </w:r>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барлық</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құрылымдық</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бөлімшелердің</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жүйелі</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және</w:t>
      </w:r>
      <w:proofErr w:type="spellEnd"/>
      <w:r w:rsidR="002E6E93" w:rsidRPr="00BD0BB1">
        <w:rPr>
          <w:rFonts w:ascii="Times New Roman" w:hAnsi="Times New Roman"/>
          <w:sz w:val="28"/>
          <w:szCs w:val="28"/>
        </w:rPr>
        <w:t xml:space="preserve"> </w:t>
      </w:r>
      <w:r w:rsidR="002E6E93" w:rsidRPr="00BD0BB1">
        <w:rPr>
          <w:rFonts w:ascii="Times New Roman" w:hAnsi="Times New Roman"/>
          <w:sz w:val="28"/>
          <w:szCs w:val="28"/>
          <w:lang w:val="kk-KZ"/>
        </w:rPr>
        <w:t xml:space="preserve">үйлесімді </w:t>
      </w:r>
      <w:proofErr w:type="spellStart"/>
      <w:r w:rsidR="002E6E93" w:rsidRPr="00BD0BB1">
        <w:rPr>
          <w:rFonts w:ascii="Times New Roman" w:hAnsi="Times New Roman"/>
          <w:sz w:val="28"/>
          <w:szCs w:val="28"/>
        </w:rPr>
        <w:t>жұмысына</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негізделген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қор</w:t>
      </w:r>
      <w:proofErr w:type="spellEnd"/>
      <w:r w:rsidR="005E2F7A">
        <w:rPr>
          <w:rFonts w:ascii="Times New Roman" w:hAnsi="Times New Roman"/>
          <w:sz w:val="28"/>
          <w:szCs w:val="28"/>
          <w:lang w:val="kk-KZ"/>
        </w:rPr>
        <w:t xml:space="preserve"> сақтау</w:t>
      </w:r>
      <w:r w:rsidRPr="00BD0BB1">
        <w:rPr>
          <w:rFonts w:ascii="Times New Roman" w:hAnsi="Times New Roman"/>
          <w:sz w:val="28"/>
          <w:szCs w:val="28"/>
        </w:rPr>
        <w:t xml:space="preserve">, </w:t>
      </w:r>
      <w:r w:rsidR="002E6E93" w:rsidRPr="00BD0BB1">
        <w:rPr>
          <w:rFonts w:ascii="Times New Roman" w:hAnsi="Times New Roman"/>
          <w:sz w:val="28"/>
          <w:szCs w:val="28"/>
          <w:lang w:val="kk-KZ"/>
        </w:rPr>
        <w:t>қалпына келтіру</w:t>
      </w:r>
      <w:r w:rsidRPr="00BD0BB1">
        <w:rPr>
          <w:rFonts w:ascii="Times New Roman" w:hAnsi="Times New Roman"/>
          <w:sz w:val="28"/>
          <w:szCs w:val="28"/>
        </w:rPr>
        <w:t xml:space="preserve">, </w:t>
      </w:r>
      <w:r w:rsidR="002E6E93" w:rsidRPr="00BD0BB1">
        <w:rPr>
          <w:rFonts w:ascii="Times New Roman" w:hAnsi="Times New Roman"/>
          <w:sz w:val="28"/>
          <w:szCs w:val="28"/>
          <w:lang w:val="kk-KZ"/>
        </w:rPr>
        <w:t xml:space="preserve">экспозициялық, </w:t>
      </w:r>
      <w:r w:rsidRPr="00BD0BB1">
        <w:rPr>
          <w:rFonts w:ascii="Times New Roman" w:hAnsi="Times New Roman"/>
          <w:sz w:val="28"/>
          <w:szCs w:val="28"/>
        </w:rPr>
        <w:t xml:space="preserve"> </w:t>
      </w:r>
      <w:proofErr w:type="spellStart"/>
      <w:r w:rsidRPr="00BD0BB1">
        <w:rPr>
          <w:rFonts w:ascii="Times New Roman" w:hAnsi="Times New Roman"/>
          <w:sz w:val="28"/>
          <w:szCs w:val="28"/>
        </w:rPr>
        <w:t>ғылыми</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ақпараттық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оқу-әдістемелік</w:t>
      </w:r>
      <w:proofErr w:type="spellEnd"/>
      <w:r w:rsidRPr="00BD0BB1">
        <w:rPr>
          <w:rFonts w:ascii="Times New Roman" w:hAnsi="Times New Roman"/>
          <w:sz w:val="28"/>
          <w:szCs w:val="28"/>
        </w:rPr>
        <w:t xml:space="preserve">, </w:t>
      </w:r>
      <w:r w:rsidR="002E6E93" w:rsidRPr="00BD0BB1">
        <w:rPr>
          <w:rFonts w:ascii="Times New Roman" w:hAnsi="Times New Roman"/>
          <w:sz w:val="28"/>
          <w:szCs w:val="28"/>
          <w:lang w:val="kk-KZ"/>
        </w:rPr>
        <w:t>жобалау</w:t>
      </w:r>
      <w:r w:rsidRPr="00BD0BB1">
        <w:rPr>
          <w:rFonts w:ascii="Times New Roman" w:hAnsi="Times New Roman"/>
          <w:sz w:val="28"/>
          <w:szCs w:val="28"/>
        </w:rPr>
        <w:t xml:space="preserve"> </w:t>
      </w:r>
      <w:proofErr w:type="spellStart"/>
      <w:r w:rsidRPr="00BD0BB1">
        <w:rPr>
          <w:rFonts w:ascii="Times New Roman" w:hAnsi="Times New Roman"/>
          <w:sz w:val="28"/>
          <w:szCs w:val="28"/>
        </w:rPr>
        <w:t>және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т.б</w:t>
      </w:r>
      <w:proofErr w:type="spellEnd"/>
      <w:r w:rsidRPr="00BD0BB1">
        <w:rPr>
          <w:rFonts w:ascii="Times New Roman" w:hAnsi="Times New Roman"/>
          <w:sz w:val="28"/>
          <w:szCs w:val="28"/>
        </w:rPr>
        <w:t>.</w:t>
      </w:r>
    </w:p>
    <w:p w14:paraId="78EFEAA5" w14:textId="18943086" w:rsidR="002E6E93" w:rsidRPr="00BD0BB1" w:rsidRDefault="00B43AE5" w:rsidP="008E02CD">
      <w:pPr>
        <w:ind w:firstLine="567"/>
        <w:jc w:val="both"/>
        <w:rPr>
          <w:rFonts w:ascii="Times New Roman" w:hAnsi="Times New Roman"/>
          <w:sz w:val="28"/>
          <w:szCs w:val="28"/>
        </w:rPr>
      </w:pPr>
      <w:r w:rsidRPr="00BD0BB1">
        <w:rPr>
          <w:rFonts w:ascii="Times New Roman" w:hAnsi="Times New Roman"/>
          <w:sz w:val="28"/>
          <w:szCs w:val="28"/>
          <w:lang w:val="kk-KZ"/>
        </w:rPr>
        <w:t>Музей</w:t>
      </w:r>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құрылымына</w:t>
      </w:r>
      <w:proofErr w:type="spellEnd"/>
      <w:r w:rsidR="002E6E93" w:rsidRPr="00BD0BB1">
        <w:rPr>
          <w:rFonts w:ascii="Times New Roman" w:hAnsi="Times New Roman"/>
          <w:sz w:val="28"/>
          <w:szCs w:val="28"/>
        </w:rPr>
        <w:t xml:space="preserve"> </w:t>
      </w:r>
      <w:r w:rsidRPr="00BD0BB1">
        <w:rPr>
          <w:rFonts w:ascii="Times New Roman" w:hAnsi="Times New Roman"/>
          <w:sz w:val="28"/>
          <w:szCs w:val="28"/>
          <w:lang w:val="kk-KZ"/>
        </w:rPr>
        <w:t xml:space="preserve">қор </w:t>
      </w:r>
      <w:proofErr w:type="spellStart"/>
      <w:r w:rsidR="002E6E93" w:rsidRPr="00BD0BB1">
        <w:rPr>
          <w:rFonts w:ascii="Times New Roman" w:hAnsi="Times New Roman"/>
          <w:sz w:val="28"/>
          <w:szCs w:val="28"/>
        </w:rPr>
        <w:t>сақтау</w:t>
      </w:r>
      <w:proofErr w:type="spellEnd"/>
      <w:r w:rsidRPr="00BD0BB1">
        <w:rPr>
          <w:rFonts w:ascii="Times New Roman" w:hAnsi="Times New Roman"/>
          <w:sz w:val="28"/>
          <w:szCs w:val="28"/>
          <w:lang w:val="kk-KZ"/>
        </w:rPr>
        <w:t xml:space="preserve"> және қалпына келтіру, ғылыми бөлімдер, </w:t>
      </w:r>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жобалық</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қызмет</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және</w:t>
      </w:r>
      <w:proofErr w:type="spellEnd"/>
      <w:r w:rsidR="002E6E93" w:rsidRPr="00BD0BB1">
        <w:rPr>
          <w:rFonts w:ascii="Times New Roman" w:hAnsi="Times New Roman"/>
          <w:sz w:val="28"/>
          <w:szCs w:val="28"/>
        </w:rPr>
        <w:t xml:space="preserve"> </w:t>
      </w:r>
      <w:r w:rsidRPr="00BD0BB1">
        <w:rPr>
          <w:rFonts w:ascii="Times New Roman" w:hAnsi="Times New Roman"/>
          <w:sz w:val="28"/>
          <w:szCs w:val="28"/>
          <w:lang w:val="kk-KZ"/>
        </w:rPr>
        <w:t>музей</w:t>
      </w:r>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педагогикасы</w:t>
      </w:r>
      <w:proofErr w:type="spellEnd"/>
      <w:r w:rsidR="002E6E93" w:rsidRPr="00BD0BB1">
        <w:rPr>
          <w:rFonts w:ascii="Times New Roman" w:hAnsi="Times New Roman"/>
          <w:sz w:val="28"/>
          <w:szCs w:val="28"/>
        </w:rPr>
        <w:t xml:space="preserve"> </w:t>
      </w:r>
      <w:r w:rsidRPr="00BD0BB1">
        <w:rPr>
          <w:rFonts w:ascii="Times New Roman" w:hAnsi="Times New Roman"/>
          <w:sz w:val="28"/>
          <w:szCs w:val="28"/>
          <w:lang w:val="kk-KZ"/>
        </w:rPr>
        <w:t>бөлімі</w:t>
      </w:r>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баспасөз</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қызметі</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көрме</w:t>
      </w:r>
      <w:proofErr w:type="spellEnd"/>
      <w:r w:rsidRPr="00BD0BB1">
        <w:rPr>
          <w:rFonts w:ascii="Times New Roman" w:hAnsi="Times New Roman"/>
          <w:sz w:val="28"/>
          <w:szCs w:val="28"/>
          <w:lang w:val="kk-KZ"/>
        </w:rPr>
        <w:t xml:space="preserve"> ұйымдастыру және экспозиция құру, </w:t>
      </w:r>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баспа</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бөлімі</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техникалық</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қызметтер</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және</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басқару</w:t>
      </w:r>
      <w:proofErr w:type="spellEnd"/>
      <w:r w:rsidR="002E6E93" w:rsidRPr="00BD0BB1">
        <w:rPr>
          <w:rFonts w:ascii="Times New Roman" w:hAnsi="Times New Roman"/>
          <w:sz w:val="28"/>
          <w:szCs w:val="28"/>
        </w:rPr>
        <w:t xml:space="preserve"> аппараты </w:t>
      </w:r>
      <w:proofErr w:type="spellStart"/>
      <w:r w:rsidR="002E6E93" w:rsidRPr="00BD0BB1">
        <w:rPr>
          <w:rFonts w:ascii="Times New Roman" w:hAnsi="Times New Roman"/>
          <w:sz w:val="28"/>
          <w:szCs w:val="28"/>
        </w:rPr>
        <w:t>кіреді</w:t>
      </w:r>
      <w:proofErr w:type="spellEnd"/>
      <w:r w:rsidR="002E6E93" w:rsidRPr="00BD0BB1">
        <w:rPr>
          <w:rFonts w:ascii="Times New Roman" w:hAnsi="Times New Roman"/>
          <w:sz w:val="28"/>
          <w:szCs w:val="28"/>
        </w:rPr>
        <w:t xml:space="preserve">. </w:t>
      </w:r>
      <w:r w:rsidRPr="00BD0BB1">
        <w:rPr>
          <w:rFonts w:ascii="Times New Roman" w:hAnsi="Times New Roman"/>
          <w:sz w:val="28"/>
          <w:szCs w:val="28"/>
          <w:lang w:val="kk-KZ"/>
        </w:rPr>
        <w:t xml:space="preserve">Музейдің </w:t>
      </w:r>
      <w:proofErr w:type="spellStart"/>
      <w:r w:rsidR="002E6E93" w:rsidRPr="00BD0BB1">
        <w:rPr>
          <w:rFonts w:ascii="Times New Roman" w:hAnsi="Times New Roman"/>
          <w:sz w:val="28"/>
          <w:szCs w:val="28"/>
        </w:rPr>
        <w:t>екі</w:t>
      </w:r>
      <w:proofErr w:type="spellEnd"/>
      <w:r w:rsidR="002E6E93" w:rsidRPr="00BD0BB1">
        <w:rPr>
          <w:rFonts w:ascii="Times New Roman" w:hAnsi="Times New Roman"/>
          <w:sz w:val="28"/>
          <w:szCs w:val="28"/>
        </w:rPr>
        <w:t xml:space="preserve"> филиалы бар: </w:t>
      </w:r>
      <w:proofErr w:type="spellStart"/>
      <w:r w:rsidR="002E6E93" w:rsidRPr="00BD0BB1">
        <w:rPr>
          <w:rFonts w:ascii="Times New Roman" w:hAnsi="Times New Roman"/>
          <w:sz w:val="28"/>
          <w:szCs w:val="28"/>
        </w:rPr>
        <w:t>Орталық</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көрме</w:t>
      </w:r>
      <w:proofErr w:type="spellEnd"/>
      <w:r w:rsidR="002E6E93" w:rsidRPr="00BD0BB1">
        <w:rPr>
          <w:rFonts w:ascii="Times New Roman" w:hAnsi="Times New Roman"/>
          <w:sz w:val="28"/>
          <w:szCs w:val="28"/>
        </w:rPr>
        <w:t xml:space="preserve"> залы </w:t>
      </w:r>
      <w:proofErr w:type="spellStart"/>
      <w:r w:rsidR="002E6E93" w:rsidRPr="00BD0BB1">
        <w:rPr>
          <w:rFonts w:ascii="Times New Roman" w:hAnsi="Times New Roman"/>
          <w:sz w:val="28"/>
          <w:szCs w:val="28"/>
        </w:rPr>
        <w:t>және</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Ә.Қастеев</w:t>
      </w:r>
      <w:proofErr w:type="spellEnd"/>
      <w:r w:rsidRPr="00BD0BB1">
        <w:rPr>
          <w:rFonts w:ascii="Times New Roman" w:hAnsi="Times New Roman"/>
          <w:sz w:val="28"/>
          <w:szCs w:val="28"/>
          <w:lang w:val="kk-KZ"/>
        </w:rPr>
        <w:t>тің музей-</w:t>
      </w:r>
      <w:proofErr w:type="spellStart"/>
      <w:r w:rsidR="002E6E93" w:rsidRPr="00BD0BB1">
        <w:rPr>
          <w:rFonts w:ascii="Times New Roman" w:hAnsi="Times New Roman"/>
          <w:sz w:val="28"/>
          <w:szCs w:val="28"/>
        </w:rPr>
        <w:t>үйі</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Барлық</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бөлімдер</w:t>
      </w:r>
      <w:proofErr w:type="spellEnd"/>
      <w:r w:rsidR="002E6E93" w:rsidRPr="00BD0BB1">
        <w:rPr>
          <w:rFonts w:ascii="Times New Roman" w:hAnsi="Times New Roman"/>
          <w:sz w:val="28"/>
          <w:szCs w:val="28"/>
        </w:rPr>
        <w:t xml:space="preserve"> </w:t>
      </w:r>
      <w:r w:rsidRPr="00BD0BB1">
        <w:rPr>
          <w:rFonts w:ascii="Times New Roman" w:hAnsi="Times New Roman"/>
          <w:sz w:val="28"/>
          <w:szCs w:val="28"/>
          <w:lang w:val="kk-KZ"/>
        </w:rPr>
        <w:t xml:space="preserve">музей жұмысының </w:t>
      </w:r>
      <w:r w:rsidR="00017239" w:rsidRPr="00BD0BB1">
        <w:rPr>
          <w:rFonts w:ascii="Times New Roman" w:hAnsi="Times New Roman"/>
          <w:sz w:val="28"/>
          <w:szCs w:val="28"/>
          <w:lang w:val="kk-KZ"/>
        </w:rPr>
        <w:t xml:space="preserve">нәтижелі атқарылуына </w:t>
      </w:r>
      <w:proofErr w:type="spellStart"/>
      <w:r w:rsidR="002E6E93" w:rsidRPr="00BD0BB1">
        <w:rPr>
          <w:rFonts w:ascii="Times New Roman" w:hAnsi="Times New Roman"/>
          <w:sz w:val="28"/>
          <w:szCs w:val="28"/>
        </w:rPr>
        <w:t>өздерінің</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функционалдық</w:t>
      </w:r>
      <w:proofErr w:type="spellEnd"/>
      <w:r w:rsidR="002E6E93" w:rsidRPr="00BD0BB1">
        <w:rPr>
          <w:rFonts w:ascii="Times New Roman" w:hAnsi="Times New Roman"/>
          <w:sz w:val="28"/>
          <w:szCs w:val="28"/>
        </w:rPr>
        <w:t xml:space="preserve"> </w:t>
      </w:r>
      <w:proofErr w:type="spellStart"/>
      <w:r w:rsidR="002E6E93" w:rsidRPr="00BD0BB1">
        <w:rPr>
          <w:rFonts w:ascii="Times New Roman" w:hAnsi="Times New Roman"/>
          <w:sz w:val="28"/>
          <w:szCs w:val="28"/>
        </w:rPr>
        <w:t>міндеттері</w:t>
      </w:r>
      <w:proofErr w:type="spellEnd"/>
      <w:r w:rsidR="00017239" w:rsidRPr="00BD0BB1">
        <w:rPr>
          <w:rFonts w:ascii="Times New Roman" w:hAnsi="Times New Roman"/>
          <w:sz w:val="28"/>
          <w:szCs w:val="28"/>
          <w:lang w:val="kk-KZ"/>
        </w:rPr>
        <w:t xml:space="preserve"> аясында</w:t>
      </w:r>
      <w:r w:rsidR="005E2F7A">
        <w:rPr>
          <w:rFonts w:ascii="Times New Roman" w:hAnsi="Times New Roman"/>
          <w:sz w:val="28"/>
          <w:szCs w:val="28"/>
          <w:lang w:val="kk-KZ"/>
        </w:rPr>
        <w:t xml:space="preserve"> үлес қосуда</w:t>
      </w:r>
      <w:r w:rsidR="002E6E93" w:rsidRPr="00BD0BB1">
        <w:rPr>
          <w:rFonts w:ascii="Times New Roman" w:hAnsi="Times New Roman"/>
          <w:sz w:val="28"/>
          <w:szCs w:val="28"/>
        </w:rPr>
        <w:t>.</w:t>
      </w:r>
    </w:p>
    <w:p w14:paraId="1BD3B1B1" w14:textId="0C54051D" w:rsidR="00B43AE5" w:rsidRPr="00BD0BB1" w:rsidRDefault="00B43AE5" w:rsidP="008E02CD">
      <w:pPr>
        <w:ind w:firstLine="567"/>
        <w:jc w:val="both"/>
        <w:rPr>
          <w:rFonts w:ascii="Times New Roman" w:hAnsi="Times New Roman"/>
          <w:sz w:val="28"/>
          <w:szCs w:val="28"/>
          <w:lang w:val="kk-KZ"/>
        </w:rPr>
      </w:pP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w:t>
      </w:r>
      <w:r w:rsidR="00BD0BB1" w:rsidRPr="00BD0BB1">
        <w:rPr>
          <w:rFonts w:ascii="Times New Roman" w:hAnsi="Times New Roman"/>
          <w:sz w:val="28"/>
          <w:szCs w:val="28"/>
          <w:lang w:val="kk-KZ"/>
        </w:rPr>
        <w:t xml:space="preserve">музейі </w:t>
      </w:r>
      <w:proofErr w:type="spellStart"/>
      <w:r w:rsidR="00BD0BB1" w:rsidRPr="00BD0BB1">
        <w:rPr>
          <w:rFonts w:ascii="Times New Roman" w:hAnsi="Times New Roman"/>
          <w:sz w:val="28"/>
          <w:szCs w:val="28"/>
        </w:rPr>
        <w:t>тарихи</w:t>
      </w:r>
      <w:proofErr w:type="spellEnd"/>
      <w:r w:rsidRPr="00BD0BB1">
        <w:rPr>
          <w:rFonts w:ascii="Times New Roman" w:hAnsi="Times New Roman"/>
          <w:sz w:val="28"/>
          <w:szCs w:val="28"/>
          <w:lang w:val="kk-KZ"/>
        </w:rPr>
        <w:t>-мәдени құндылықтарды</w:t>
      </w:r>
      <w:r w:rsidRPr="00BD0BB1">
        <w:rPr>
          <w:rFonts w:ascii="Times New Roman" w:hAnsi="Times New Roman"/>
          <w:sz w:val="28"/>
          <w:szCs w:val="28"/>
        </w:rPr>
        <w:t xml:space="preserve"> </w:t>
      </w:r>
      <w:proofErr w:type="spellStart"/>
      <w:r w:rsidRPr="00BD0BB1">
        <w:rPr>
          <w:rFonts w:ascii="Times New Roman" w:hAnsi="Times New Roman"/>
          <w:sz w:val="28"/>
          <w:szCs w:val="28"/>
        </w:rPr>
        <w:t>сақта</w:t>
      </w:r>
      <w:proofErr w:type="spellEnd"/>
      <w:r w:rsidRPr="00BD0BB1">
        <w:rPr>
          <w:rFonts w:ascii="Times New Roman" w:hAnsi="Times New Roman"/>
          <w:sz w:val="28"/>
          <w:szCs w:val="28"/>
          <w:lang w:val="kk-KZ"/>
        </w:rPr>
        <w:t>п отырған</w:t>
      </w:r>
      <w:r w:rsidRPr="00BD0BB1">
        <w:rPr>
          <w:rFonts w:ascii="Times New Roman" w:hAnsi="Times New Roman"/>
          <w:sz w:val="28"/>
          <w:szCs w:val="28"/>
        </w:rPr>
        <w:t xml:space="preserve"> </w:t>
      </w:r>
      <w:proofErr w:type="spellStart"/>
      <w:r w:rsidRPr="00BD0BB1">
        <w:rPr>
          <w:rFonts w:ascii="Times New Roman" w:hAnsi="Times New Roman"/>
          <w:sz w:val="28"/>
          <w:szCs w:val="28"/>
        </w:rPr>
        <w:t>әлеуметтік-мәдени</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мекеме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ретінде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қоғамның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мәдени-ағартушылық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белсенділігін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ғылыми</w:t>
      </w:r>
      <w:proofErr w:type="spellEnd"/>
      <w:r w:rsidRPr="00BD0BB1">
        <w:rPr>
          <w:rFonts w:ascii="Times New Roman" w:hAnsi="Times New Roman"/>
          <w:sz w:val="28"/>
          <w:szCs w:val="28"/>
          <w:lang w:val="kk-KZ"/>
        </w:rPr>
        <w:t xml:space="preserve"> қызметін арттырумен қатар</w:t>
      </w:r>
      <w:r w:rsidRPr="00BD0BB1">
        <w:rPr>
          <w:rFonts w:ascii="Times New Roman" w:hAnsi="Times New Roman"/>
          <w:sz w:val="28"/>
          <w:szCs w:val="28"/>
        </w:rPr>
        <w:t xml:space="preserve">, </w:t>
      </w:r>
      <w:proofErr w:type="spellStart"/>
      <w:r w:rsidRPr="00BD0BB1">
        <w:rPr>
          <w:rFonts w:ascii="Times New Roman" w:hAnsi="Times New Roman"/>
          <w:sz w:val="28"/>
          <w:szCs w:val="28"/>
        </w:rPr>
        <w:t>елдің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имиджі</w:t>
      </w:r>
      <w:proofErr w:type="spellEnd"/>
      <w:r w:rsidR="005E2F7A">
        <w:rPr>
          <w:rFonts w:ascii="Times New Roman" w:hAnsi="Times New Roman"/>
          <w:sz w:val="28"/>
          <w:szCs w:val="28"/>
          <w:lang w:val="kk-KZ"/>
        </w:rPr>
        <w:t xml:space="preserve">н </w:t>
      </w:r>
      <w:r w:rsidR="005E2F7A" w:rsidRPr="00BD0BB1">
        <w:rPr>
          <w:rFonts w:ascii="Times New Roman" w:hAnsi="Times New Roman"/>
          <w:sz w:val="28"/>
          <w:szCs w:val="28"/>
          <w:lang w:val="kk-KZ"/>
        </w:rPr>
        <w:t>қалыптастыр</w:t>
      </w:r>
      <w:r w:rsidR="005E2F7A">
        <w:rPr>
          <w:rFonts w:ascii="Times New Roman" w:hAnsi="Times New Roman"/>
          <w:sz w:val="28"/>
          <w:szCs w:val="28"/>
          <w:lang w:val="kk-KZ"/>
        </w:rPr>
        <w:t>ып,</w:t>
      </w:r>
      <w:r w:rsidR="000D64E9" w:rsidRPr="00BD0BB1">
        <w:rPr>
          <w:rFonts w:ascii="Times New Roman" w:hAnsi="Times New Roman"/>
          <w:sz w:val="28"/>
          <w:szCs w:val="28"/>
          <w:lang w:val="kk-KZ"/>
        </w:rPr>
        <w:t xml:space="preserve"> </w:t>
      </w:r>
      <w:proofErr w:type="spellStart"/>
      <w:r w:rsidRPr="00BD0BB1">
        <w:rPr>
          <w:rFonts w:ascii="Times New Roman" w:hAnsi="Times New Roman"/>
          <w:sz w:val="28"/>
          <w:szCs w:val="28"/>
        </w:rPr>
        <w:t>туристік</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әлеуетін</w:t>
      </w:r>
      <w:r w:rsidR="000D64E9" w:rsidRPr="00BD0BB1">
        <w:rPr>
          <w:rFonts w:ascii="Times New Roman" w:hAnsi="Times New Roman"/>
          <w:sz w:val="28"/>
          <w:szCs w:val="28"/>
          <w:lang w:val="kk-KZ"/>
        </w:rPr>
        <w:t xml:space="preserve"> </w:t>
      </w:r>
      <w:r w:rsidR="005E2F7A">
        <w:rPr>
          <w:rFonts w:ascii="Times New Roman" w:hAnsi="Times New Roman"/>
          <w:sz w:val="28"/>
          <w:szCs w:val="28"/>
          <w:lang w:val="kk-KZ"/>
        </w:rPr>
        <w:t>арттырады</w:t>
      </w:r>
      <w:r w:rsidR="000D64E9" w:rsidRPr="00BD0BB1">
        <w:rPr>
          <w:rFonts w:ascii="Times New Roman" w:hAnsi="Times New Roman"/>
          <w:sz w:val="28"/>
          <w:szCs w:val="28"/>
          <w:lang w:val="kk-KZ"/>
        </w:rPr>
        <w:t xml:space="preserve">. Заманауи музей </w:t>
      </w:r>
      <w:r w:rsidR="00D07185">
        <w:rPr>
          <w:rFonts w:ascii="Times New Roman" w:hAnsi="Times New Roman"/>
          <w:sz w:val="28"/>
          <w:szCs w:val="28"/>
          <w:lang w:val="kk-KZ"/>
        </w:rPr>
        <w:t>–</w:t>
      </w:r>
      <w:r w:rsidR="000D64E9" w:rsidRPr="00BD0BB1">
        <w:rPr>
          <w:rFonts w:ascii="Times New Roman" w:hAnsi="Times New Roman"/>
          <w:sz w:val="28"/>
          <w:szCs w:val="28"/>
          <w:lang w:val="kk-KZ"/>
        </w:rPr>
        <w:t xml:space="preserve"> өне</w:t>
      </w:r>
      <w:r w:rsidRPr="00BD0BB1">
        <w:rPr>
          <w:rFonts w:ascii="Times New Roman" w:hAnsi="Times New Roman"/>
          <w:sz w:val="28"/>
          <w:szCs w:val="28"/>
          <w:lang w:val="kk-KZ"/>
        </w:rPr>
        <w:t xml:space="preserve">р, ғылым, білім, коммуникация, </w:t>
      </w:r>
      <w:r w:rsidR="000D64E9" w:rsidRPr="00BD0BB1">
        <w:rPr>
          <w:rFonts w:ascii="Times New Roman" w:hAnsi="Times New Roman"/>
          <w:sz w:val="28"/>
          <w:szCs w:val="28"/>
          <w:lang w:val="kk-KZ"/>
        </w:rPr>
        <w:t xml:space="preserve">ақпараттық </w:t>
      </w:r>
      <w:r w:rsidRPr="00BD0BB1">
        <w:rPr>
          <w:rFonts w:ascii="Times New Roman" w:hAnsi="Times New Roman"/>
          <w:sz w:val="28"/>
          <w:szCs w:val="28"/>
          <w:lang w:val="kk-KZ"/>
        </w:rPr>
        <w:t>мәден</w:t>
      </w:r>
      <w:r w:rsidR="000D64E9" w:rsidRPr="00BD0BB1">
        <w:rPr>
          <w:rFonts w:ascii="Times New Roman" w:hAnsi="Times New Roman"/>
          <w:sz w:val="28"/>
          <w:szCs w:val="28"/>
          <w:lang w:val="kk-KZ"/>
        </w:rPr>
        <w:t xml:space="preserve">иет пен </w:t>
      </w:r>
      <w:r w:rsidRPr="00BD0BB1">
        <w:rPr>
          <w:rFonts w:ascii="Times New Roman" w:hAnsi="Times New Roman"/>
          <w:sz w:val="28"/>
          <w:szCs w:val="28"/>
          <w:lang w:val="kk-KZ"/>
        </w:rPr>
        <w:t>шығармашылық инновациялар орталығы болып табылады.</w:t>
      </w:r>
    </w:p>
    <w:p w14:paraId="3F90DCEB" w14:textId="77777777" w:rsidR="00D07185" w:rsidRDefault="00D07185" w:rsidP="008E02CD">
      <w:pPr>
        <w:ind w:firstLine="567"/>
        <w:rPr>
          <w:rFonts w:ascii="Times New Roman" w:hAnsi="Times New Roman"/>
          <w:b/>
          <w:bCs/>
          <w:sz w:val="28"/>
          <w:szCs w:val="28"/>
          <w:lang w:val="kk-KZ"/>
        </w:rPr>
      </w:pPr>
    </w:p>
    <w:p w14:paraId="1E95A2A5" w14:textId="0E54D48C" w:rsidR="00D07185" w:rsidRDefault="00D07185" w:rsidP="008E02CD">
      <w:pPr>
        <w:ind w:firstLine="567"/>
        <w:rPr>
          <w:rFonts w:ascii="Times New Roman" w:hAnsi="Times New Roman"/>
          <w:b/>
          <w:bCs/>
          <w:sz w:val="28"/>
          <w:szCs w:val="28"/>
          <w:lang w:val="kk-KZ"/>
        </w:rPr>
      </w:pPr>
    </w:p>
    <w:p w14:paraId="676ABC60" w14:textId="77777777" w:rsidR="005E2F7A" w:rsidRDefault="005E2F7A" w:rsidP="008E02CD">
      <w:pPr>
        <w:ind w:firstLine="567"/>
        <w:rPr>
          <w:rFonts w:ascii="Times New Roman" w:hAnsi="Times New Roman"/>
          <w:b/>
          <w:bCs/>
          <w:sz w:val="28"/>
          <w:szCs w:val="28"/>
          <w:lang w:val="kk-KZ"/>
        </w:rPr>
      </w:pPr>
    </w:p>
    <w:p w14:paraId="164D9166" w14:textId="33780647" w:rsidR="003211B9" w:rsidRPr="00BD0BB1" w:rsidRDefault="003211B9" w:rsidP="008E02CD">
      <w:pPr>
        <w:ind w:firstLine="567"/>
        <w:rPr>
          <w:rFonts w:ascii="Times New Roman" w:hAnsi="Times New Roman"/>
          <w:b/>
          <w:bCs/>
          <w:sz w:val="28"/>
          <w:szCs w:val="28"/>
          <w:lang w:val="kk-KZ"/>
        </w:rPr>
      </w:pPr>
      <w:r w:rsidRPr="00BD0BB1">
        <w:rPr>
          <w:rFonts w:ascii="Times New Roman" w:hAnsi="Times New Roman"/>
          <w:b/>
          <w:bCs/>
          <w:sz w:val="28"/>
          <w:szCs w:val="28"/>
          <w:lang w:val="kk-KZ"/>
        </w:rPr>
        <w:lastRenderedPageBreak/>
        <w:t>Негізгі мақсаттар мен міндеттер:</w:t>
      </w:r>
    </w:p>
    <w:p w14:paraId="38CFA7A8" w14:textId="3E829197" w:rsidR="003211B9" w:rsidRPr="00BD0BB1" w:rsidRDefault="003211B9" w:rsidP="008E02CD">
      <w:pPr>
        <w:ind w:firstLine="567"/>
        <w:rPr>
          <w:rFonts w:ascii="Times New Roman" w:hAnsi="Times New Roman"/>
          <w:sz w:val="28"/>
          <w:szCs w:val="28"/>
          <w:lang w:val="kk-KZ"/>
        </w:rPr>
      </w:pPr>
      <w:r w:rsidRPr="00BD0BB1">
        <w:rPr>
          <w:rFonts w:ascii="Times New Roman" w:hAnsi="Times New Roman"/>
          <w:sz w:val="28"/>
          <w:szCs w:val="28"/>
          <w:lang w:val="kk-KZ"/>
        </w:rPr>
        <w:t>• музей қорын зерттеу және насихаттау, шығармаларға ғылыми атрибуция жасау;</w:t>
      </w:r>
    </w:p>
    <w:p w14:paraId="115FBB50" w14:textId="6865BC06" w:rsidR="003211B9" w:rsidRPr="00BD0BB1" w:rsidRDefault="003211B9" w:rsidP="008E02CD">
      <w:pPr>
        <w:ind w:firstLine="567"/>
        <w:rPr>
          <w:rFonts w:ascii="Times New Roman" w:hAnsi="Times New Roman"/>
          <w:sz w:val="28"/>
          <w:szCs w:val="28"/>
          <w:lang w:val="kk-KZ"/>
        </w:rPr>
      </w:pPr>
      <w:r w:rsidRPr="00BD0BB1">
        <w:rPr>
          <w:rFonts w:ascii="Times New Roman" w:hAnsi="Times New Roman"/>
          <w:sz w:val="28"/>
          <w:szCs w:val="28"/>
          <w:lang w:val="kk-KZ"/>
        </w:rPr>
        <w:t>• жинақталған музей каталогымен жұмыс;</w:t>
      </w:r>
    </w:p>
    <w:p w14:paraId="20A1B964" w14:textId="77777777" w:rsidR="003211B9" w:rsidRPr="00BD0BB1" w:rsidRDefault="003211B9" w:rsidP="008E02CD">
      <w:pPr>
        <w:ind w:firstLine="567"/>
        <w:rPr>
          <w:rFonts w:ascii="Times New Roman" w:hAnsi="Times New Roman"/>
          <w:sz w:val="28"/>
          <w:szCs w:val="28"/>
          <w:lang w:val="kk-KZ"/>
        </w:rPr>
      </w:pPr>
      <w:r w:rsidRPr="00BD0BB1">
        <w:rPr>
          <w:rFonts w:ascii="Times New Roman" w:hAnsi="Times New Roman"/>
          <w:sz w:val="28"/>
          <w:szCs w:val="28"/>
          <w:lang w:val="kk-KZ"/>
        </w:rPr>
        <w:t>• әлеуметтік маңызы бар мәдени жобаларды ұйымдастыру;</w:t>
      </w:r>
    </w:p>
    <w:p w14:paraId="7751F62F" w14:textId="6FF0A278" w:rsidR="003211B9" w:rsidRPr="00BD0BB1" w:rsidRDefault="003211B9" w:rsidP="008E02CD">
      <w:pPr>
        <w:ind w:firstLine="567"/>
        <w:rPr>
          <w:rFonts w:ascii="Times New Roman" w:hAnsi="Times New Roman"/>
          <w:sz w:val="28"/>
          <w:szCs w:val="28"/>
          <w:lang w:val="kk-KZ"/>
        </w:rPr>
      </w:pPr>
      <w:r w:rsidRPr="00BD0BB1">
        <w:rPr>
          <w:rFonts w:ascii="Times New Roman" w:hAnsi="Times New Roman"/>
          <w:sz w:val="28"/>
          <w:szCs w:val="28"/>
          <w:lang w:val="kk-KZ"/>
        </w:rPr>
        <w:t>• келушелерді тарту бойынша жұмыс,</w:t>
      </w:r>
    </w:p>
    <w:p w14:paraId="1E5E6682" w14:textId="7FE09C9F" w:rsidR="003211B9" w:rsidRPr="00BD0BB1" w:rsidRDefault="003211B9" w:rsidP="008E02CD">
      <w:pPr>
        <w:ind w:firstLine="567"/>
        <w:rPr>
          <w:rFonts w:ascii="Times New Roman" w:hAnsi="Times New Roman"/>
          <w:sz w:val="28"/>
          <w:szCs w:val="28"/>
          <w:lang w:val="kk-KZ"/>
        </w:rPr>
      </w:pPr>
      <w:r w:rsidRPr="00BD0BB1">
        <w:rPr>
          <w:rFonts w:ascii="Times New Roman" w:hAnsi="Times New Roman"/>
          <w:sz w:val="28"/>
          <w:szCs w:val="28"/>
          <w:lang w:val="kk-KZ"/>
        </w:rPr>
        <w:t>• жеке ғылыми тақырыптарды таңдап, оны жүзеге асыру (басылымдар, ғылыми жобалар, конференциялар),</w:t>
      </w:r>
    </w:p>
    <w:p w14:paraId="268F3F67" w14:textId="68A72E29" w:rsidR="003211B9" w:rsidRPr="00BD0BB1" w:rsidRDefault="003211B9" w:rsidP="008E02CD">
      <w:pPr>
        <w:ind w:firstLine="567"/>
        <w:rPr>
          <w:rFonts w:ascii="Times New Roman" w:hAnsi="Times New Roman"/>
          <w:sz w:val="28"/>
          <w:szCs w:val="28"/>
          <w:lang w:val="kk-KZ"/>
        </w:rPr>
      </w:pPr>
      <w:r w:rsidRPr="00BD0BB1">
        <w:rPr>
          <w:rFonts w:ascii="Times New Roman" w:hAnsi="Times New Roman"/>
          <w:sz w:val="28"/>
          <w:szCs w:val="28"/>
          <w:lang w:val="kk-KZ"/>
        </w:rPr>
        <w:t>• музей экспозициясының барлық бөлімдері бойынша оқу-әдістемелік құралдарды дайындау;</w:t>
      </w:r>
    </w:p>
    <w:p w14:paraId="6D6FBBB2" w14:textId="77777777" w:rsidR="003211B9" w:rsidRPr="00BD0BB1" w:rsidRDefault="003211B9" w:rsidP="008E02CD">
      <w:pPr>
        <w:ind w:firstLine="567"/>
        <w:rPr>
          <w:rFonts w:ascii="Times New Roman" w:hAnsi="Times New Roman"/>
          <w:sz w:val="28"/>
          <w:szCs w:val="28"/>
          <w:lang w:val="kk-KZ"/>
        </w:rPr>
      </w:pPr>
      <w:r w:rsidRPr="00BD0BB1">
        <w:rPr>
          <w:rFonts w:ascii="Times New Roman" w:hAnsi="Times New Roman"/>
          <w:sz w:val="28"/>
          <w:szCs w:val="28"/>
          <w:lang w:val="kk-KZ"/>
        </w:rPr>
        <w:t>• халықаралық ынтымақтастықты нығайту,</w:t>
      </w:r>
    </w:p>
    <w:p w14:paraId="72807F3E" w14:textId="07FA04A5" w:rsidR="003211B9" w:rsidRPr="00BD0BB1" w:rsidRDefault="003211B9" w:rsidP="008E02CD">
      <w:pPr>
        <w:ind w:firstLine="567"/>
        <w:rPr>
          <w:rFonts w:ascii="Times New Roman" w:hAnsi="Times New Roman"/>
          <w:sz w:val="28"/>
          <w:szCs w:val="28"/>
          <w:lang w:val="kk-KZ"/>
        </w:rPr>
      </w:pPr>
      <w:r w:rsidRPr="00BD0BB1">
        <w:rPr>
          <w:rFonts w:ascii="Times New Roman" w:hAnsi="Times New Roman"/>
          <w:sz w:val="28"/>
          <w:szCs w:val="28"/>
          <w:lang w:val="kk-KZ"/>
        </w:rPr>
        <w:t xml:space="preserve">• </w:t>
      </w:r>
      <w:r w:rsidR="003B30B7" w:rsidRPr="00BD0BB1">
        <w:rPr>
          <w:rFonts w:ascii="Times New Roman" w:hAnsi="Times New Roman"/>
          <w:sz w:val="28"/>
          <w:szCs w:val="28"/>
          <w:lang w:val="kk-KZ"/>
        </w:rPr>
        <w:t xml:space="preserve">музей қорындағы туындыларды </w:t>
      </w:r>
      <w:r w:rsidRPr="00BD0BB1">
        <w:rPr>
          <w:rFonts w:ascii="Times New Roman" w:hAnsi="Times New Roman"/>
          <w:sz w:val="28"/>
          <w:szCs w:val="28"/>
          <w:lang w:val="kk-KZ"/>
        </w:rPr>
        <w:t xml:space="preserve">насихаттау </w:t>
      </w:r>
      <w:r w:rsidR="003B30B7" w:rsidRPr="00BD0BB1">
        <w:rPr>
          <w:rFonts w:ascii="Times New Roman" w:hAnsi="Times New Roman"/>
          <w:sz w:val="28"/>
          <w:szCs w:val="28"/>
          <w:lang w:val="kk-KZ"/>
        </w:rPr>
        <w:t>мақсатында</w:t>
      </w:r>
      <w:r w:rsidRPr="00BD0BB1">
        <w:rPr>
          <w:rFonts w:ascii="Times New Roman" w:hAnsi="Times New Roman"/>
          <w:sz w:val="28"/>
          <w:szCs w:val="28"/>
          <w:lang w:val="kk-KZ"/>
        </w:rPr>
        <w:t xml:space="preserve"> жаңа уақытша тақырыптық көрмелерді әзірлеу;</w:t>
      </w:r>
    </w:p>
    <w:p w14:paraId="469E56CC" w14:textId="75B65159" w:rsidR="003211B9" w:rsidRPr="00BD0BB1" w:rsidRDefault="003211B9" w:rsidP="008E02CD">
      <w:pPr>
        <w:ind w:firstLine="567"/>
        <w:rPr>
          <w:rFonts w:ascii="Times New Roman" w:hAnsi="Times New Roman"/>
          <w:sz w:val="28"/>
          <w:szCs w:val="28"/>
          <w:lang w:val="kk-KZ"/>
        </w:rPr>
      </w:pPr>
      <w:r w:rsidRPr="00BD0BB1">
        <w:rPr>
          <w:rFonts w:ascii="Times New Roman" w:hAnsi="Times New Roman"/>
          <w:sz w:val="28"/>
          <w:szCs w:val="28"/>
          <w:lang w:val="kk-KZ"/>
        </w:rPr>
        <w:t xml:space="preserve">• </w:t>
      </w:r>
      <w:r w:rsidR="003B30B7" w:rsidRPr="00BD0BB1">
        <w:rPr>
          <w:rFonts w:ascii="Times New Roman" w:hAnsi="Times New Roman"/>
          <w:sz w:val="28"/>
          <w:szCs w:val="28"/>
          <w:lang w:val="kk-KZ"/>
        </w:rPr>
        <w:t>музей қызметін одан әрі жетілдіру</w:t>
      </w:r>
      <w:r w:rsidRPr="00BD0BB1">
        <w:rPr>
          <w:rFonts w:ascii="Times New Roman" w:hAnsi="Times New Roman"/>
          <w:sz w:val="28"/>
          <w:szCs w:val="28"/>
          <w:lang w:val="kk-KZ"/>
        </w:rPr>
        <w:t>;</w:t>
      </w:r>
    </w:p>
    <w:p w14:paraId="4374B1E4" w14:textId="6E5BCC26" w:rsidR="003211B9" w:rsidRPr="00BD0BB1" w:rsidRDefault="003211B9" w:rsidP="008E02CD">
      <w:pPr>
        <w:ind w:firstLine="567"/>
        <w:rPr>
          <w:rFonts w:ascii="Times New Roman" w:hAnsi="Times New Roman"/>
          <w:sz w:val="28"/>
          <w:szCs w:val="28"/>
          <w:lang w:val="kk-KZ"/>
        </w:rPr>
      </w:pPr>
      <w:r w:rsidRPr="00BD0BB1">
        <w:rPr>
          <w:rFonts w:ascii="Times New Roman" w:hAnsi="Times New Roman"/>
          <w:sz w:val="28"/>
          <w:szCs w:val="28"/>
          <w:lang w:val="kk-KZ"/>
        </w:rPr>
        <w:t>• шығармашылық сабақтарға арналған іс-шаралар кешенін әзірлеу;</w:t>
      </w:r>
    </w:p>
    <w:p w14:paraId="6ED9533D" w14:textId="04C98D97" w:rsidR="003211B9" w:rsidRPr="00BD0BB1" w:rsidRDefault="003211B9" w:rsidP="008E02CD">
      <w:pPr>
        <w:ind w:firstLine="567"/>
        <w:rPr>
          <w:rFonts w:ascii="Times New Roman" w:hAnsi="Times New Roman"/>
          <w:sz w:val="28"/>
          <w:szCs w:val="28"/>
          <w:lang w:val="kk-KZ"/>
        </w:rPr>
      </w:pPr>
      <w:r w:rsidRPr="00BD0BB1">
        <w:rPr>
          <w:rFonts w:ascii="Times New Roman" w:hAnsi="Times New Roman"/>
          <w:sz w:val="28"/>
          <w:szCs w:val="28"/>
          <w:lang w:val="kk-KZ"/>
        </w:rPr>
        <w:t xml:space="preserve">• </w:t>
      </w:r>
      <w:r w:rsidR="003B30B7" w:rsidRPr="00BD0BB1">
        <w:rPr>
          <w:rFonts w:ascii="Times New Roman" w:hAnsi="Times New Roman"/>
          <w:sz w:val="28"/>
          <w:szCs w:val="28"/>
          <w:lang w:val="kk-KZ"/>
        </w:rPr>
        <w:t>музей</w:t>
      </w:r>
      <w:r w:rsidRPr="00BD0BB1">
        <w:rPr>
          <w:rFonts w:ascii="Times New Roman" w:hAnsi="Times New Roman"/>
          <w:sz w:val="28"/>
          <w:szCs w:val="28"/>
          <w:lang w:val="kk-KZ"/>
        </w:rPr>
        <w:t xml:space="preserve"> жобалары мен коллекцияларын бұқаралық ақпарат құралдар</w:t>
      </w:r>
      <w:r w:rsidR="003B30B7" w:rsidRPr="00BD0BB1">
        <w:rPr>
          <w:rFonts w:ascii="Times New Roman" w:hAnsi="Times New Roman"/>
          <w:sz w:val="28"/>
          <w:szCs w:val="28"/>
          <w:lang w:val="kk-KZ"/>
        </w:rPr>
        <w:t xml:space="preserve"> арқылы </w:t>
      </w:r>
      <w:r w:rsidRPr="00BD0BB1">
        <w:rPr>
          <w:rFonts w:ascii="Times New Roman" w:hAnsi="Times New Roman"/>
          <w:sz w:val="28"/>
          <w:szCs w:val="28"/>
          <w:lang w:val="kk-KZ"/>
        </w:rPr>
        <w:t>насихаттау;</w:t>
      </w:r>
    </w:p>
    <w:p w14:paraId="225B3C14" w14:textId="2682867A" w:rsidR="003211B9" w:rsidRPr="00BD0BB1" w:rsidRDefault="003211B9" w:rsidP="008E02CD">
      <w:pPr>
        <w:ind w:firstLine="567"/>
        <w:rPr>
          <w:rFonts w:ascii="Times New Roman" w:hAnsi="Times New Roman"/>
          <w:sz w:val="28"/>
          <w:szCs w:val="28"/>
          <w:lang w:val="kk-KZ"/>
        </w:rPr>
      </w:pPr>
      <w:r w:rsidRPr="00BD0BB1">
        <w:rPr>
          <w:rFonts w:ascii="Times New Roman" w:hAnsi="Times New Roman"/>
          <w:sz w:val="28"/>
          <w:szCs w:val="28"/>
          <w:lang w:val="kk-KZ"/>
        </w:rPr>
        <w:t xml:space="preserve">• </w:t>
      </w:r>
      <w:r w:rsidR="003B30B7" w:rsidRPr="00BD0BB1">
        <w:rPr>
          <w:rFonts w:ascii="Times New Roman" w:hAnsi="Times New Roman"/>
          <w:sz w:val="28"/>
          <w:szCs w:val="28"/>
          <w:lang w:val="kk-KZ"/>
        </w:rPr>
        <w:t>музейдегі</w:t>
      </w:r>
      <w:r w:rsidRPr="00BD0BB1">
        <w:rPr>
          <w:rFonts w:ascii="Times New Roman" w:hAnsi="Times New Roman"/>
          <w:sz w:val="28"/>
          <w:szCs w:val="28"/>
          <w:lang w:val="kk-KZ"/>
        </w:rPr>
        <w:t xml:space="preserve"> қолжетімді ортаны қамтамасыз ету және т.б.</w:t>
      </w:r>
    </w:p>
    <w:p w14:paraId="1D63FE9B" w14:textId="5C4ACE25" w:rsidR="003B30B7" w:rsidRPr="00963E92" w:rsidRDefault="003B30B7" w:rsidP="008E02CD">
      <w:pPr>
        <w:ind w:firstLine="567"/>
        <w:jc w:val="both"/>
        <w:rPr>
          <w:rFonts w:ascii="Times New Roman" w:hAnsi="Times New Roman"/>
          <w:sz w:val="28"/>
          <w:szCs w:val="28"/>
          <w:lang w:val="kk-KZ"/>
        </w:rPr>
      </w:pPr>
      <w:r w:rsidRPr="00BD0BB1">
        <w:rPr>
          <w:rFonts w:ascii="Times New Roman" w:hAnsi="Times New Roman"/>
          <w:sz w:val="28"/>
          <w:szCs w:val="28"/>
          <w:lang w:val="kk-KZ"/>
        </w:rPr>
        <w:t xml:space="preserve">Музей </w:t>
      </w:r>
      <w:r w:rsidRPr="00963E92">
        <w:rPr>
          <w:rFonts w:ascii="Times New Roman" w:hAnsi="Times New Roman"/>
          <w:sz w:val="28"/>
          <w:szCs w:val="28"/>
          <w:lang w:val="kk-KZ"/>
        </w:rPr>
        <w:t>жұмысы Қазақстан Республикасының мемлекеттік мәдени саясаты</w:t>
      </w:r>
      <w:r w:rsidRPr="00BD0BB1">
        <w:rPr>
          <w:rFonts w:ascii="Times New Roman" w:hAnsi="Times New Roman"/>
          <w:sz w:val="28"/>
          <w:szCs w:val="28"/>
          <w:lang w:val="kk-KZ"/>
        </w:rPr>
        <w:t xml:space="preserve"> негізінде құрылып, жүзеге асырылады. </w:t>
      </w:r>
      <w:r w:rsidRPr="00963E92">
        <w:rPr>
          <w:rFonts w:ascii="Times New Roman" w:hAnsi="Times New Roman"/>
          <w:sz w:val="28"/>
          <w:szCs w:val="28"/>
          <w:lang w:val="kk-KZ"/>
        </w:rPr>
        <w:t xml:space="preserve"> Музей саласының биылғы жылы жүзеге асыруды көздеп отырған басым бағыттарының қатарында цифрландыру, мүмкіндігі шектеулі жандарға арналған әлеуметтік жобалар</w:t>
      </w:r>
      <w:r w:rsidRPr="00BD0BB1">
        <w:rPr>
          <w:rFonts w:ascii="Times New Roman" w:hAnsi="Times New Roman"/>
          <w:sz w:val="28"/>
          <w:szCs w:val="28"/>
          <w:lang w:val="kk-KZ"/>
        </w:rPr>
        <w:t>, арт-</w:t>
      </w:r>
      <w:r w:rsidRPr="00963E92">
        <w:rPr>
          <w:rFonts w:ascii="Times New Roman" w:hAnsi="Times New Roman"/>
          <w:sz w:val="28"/>
          <w:szCs w:val="28"/>
          <w:lang w:val="kk-KZ"/>
        </w:rPr>
        <w:t>орта</w:t>
      </w:r>
      <w:r w:rsidRPr="00BD0BB1">
        <w:rPr>
          <w:rFonts w:ascii="Times New Roman" w:hAnsi="Times New Roman"/>
          <w:sz w:val="28"/>
          <w:szCs w:val="28"/>
          <w:lang w:val="kk-KZ"/>
        </w:rPr>
        <w:t>лықтарды</w:t>
      </w:r>
      <w:r w:rsidRPr="00963E92">
        <w:rPr>
          <w:rFonts w:ascii="Times New Roman" w:hAnsi="Times New Roman"/>
          <w:sz w:val="28"/>
          <w:szCs w:val="28"/>
          <w:lang w:val="kk-KZ"/>
        </w:rPr>
        <w:t xml:space="preserve"> белсендіретін инклюзивті бағдарламалар, балалар мен жасөспірімдер</w:t>
      </w:r>
      <w:r w:rsidRPr="00BD0BB1">
        <w:rPr>
          <w:rFonts w:ascii="Times New Roman" w:hAnsi="Times New Roman"/>
          <w:sz w:val="28"/>
          <w:szCs w:val="28"/>
          <w:lang w:val="kk-KZ"/>
        </w:rPr>
        <w:t xml:space="preserve">ге арналған </w:t>
      </w:r>
      <w:r w:rsidRPr="00963E92">
        <w:rPr>
          <w:rFonts w:ascii="Times New Roman" w:hAnsi="Times New Roman"/>
          <w:sz w:val="28"/>
          <w:szCs w:val="28"/>
          <w:lang w:val="kk-KZ"/>
        </w:rPr>
        <w:t xml:space="preserve"> білім беру бағдарламалары</w:t>
      </w:r>
      <w:r w:rsidRPr="00BD0BB1">
        <w:rPr>
          <w:rFonts w:ascii="Times New Roman" w:hAnsi="Times New Roman"/>
          <w:sz w:val="28"/>
          <w:szCs w:val="28"/>
          <w:lang w:val="kk-KZ"/>
        </w:rPr>
        <w:t>н дайындау бар</w:t>
      </w:r>
      <w:r w:rsidRPr="00963E92">
        <w:rPr>
          <w:rFonts w:ascii="Times New Roman" w:hAnsi="Times New Roman"/>
          <w:sz w:val="28"/>
          <w:szCs w:val="28"/>
          <w:lang w:val="kk-KZ"/>
        </w:rPr>
        <w:t>.</w:t>
      </w:r>
    </w:p>
    <w:p w14:paraId="7646E432" w14:textId="68153C28" w:rsidR="003B30B7" w:rsidRPr="00963E92" w:rsidRDefault="003B30B7" w:rsidP="008E02CD">
      <w:pPr>
        <w:ind w:firstLine="567"/>
        <w:jc w:val="both"/>
        <w:rPr>
          <w:rFonts w:ascii="Times New Roman" w:hAnsi="Times New Roman"/>
          <w:sz w:val="28"/>
          <w:szCs w:val="28"/>
          <w:lang w:val="kk-KZ"/>
        </w:rPr>
      </w:pPr>
      <w:r w:rsidRPr="00BD0BB1">
        <w:rPr>
          <w:rFonts w:ascii="Times New Roman" w:hAnsi="Times New Roman"/>
          <w:sz w:val="28"/>
          <w:szCs w:val="28"/>
          <w:lang w:val="kk-KZ"/>
        </w:rPr>
        <w:t>Ағымдағы жылға жоспарланған б</w:t>
      </w:r>
      <w:r w:rsidRPr="00963E92">
        <w:rPr>
          <w:rFonts w:ascii="Times New Roman" w:hAnsi="Times New Roman"/>
          <w:sz w:val="28"/>
          <w:szCs w:val="28"/>
          <w:lang w:val="kk-KZ"/>
        </w:rPr>
        <w:t>ірқатар көрме жобалар</w:t>
      </w:r>
      <w:r w:rsidRPr="00BD0BB1">
        <w:rPr>
          <w:rFonts w:ascii="Times New Roman" w:hAnsi="Times New Roman"/>
          <w:sz w:val="28"/>
          <w:szCs w:val="28"/>
          <w:lang w:val="kk-KZ"/>
        </w:rPr>
        <w:t>ы</w:t>
      </w:r>
      <w:r w:rsidRPr="00963E92">
        <w:rPr>
          <w:rFonts w:ascii="Times New Roman" w:hAnsi="Times New Roman"/>
          <w:sz w:val="28"/>
          <w:szCs w:val="28"/>
          <w:lang w:val="kk-KZ"/>
        </w:rPr>
        <w:t xml:space="preserve"> ұлттық мәдени кодты сақтай отырып, бірегей өнер </w:t>
      </w:r>
      <w:r w:rsidR="00837EFA" w:rsidRPr="00BD0BB1">
        <w:rPr>
          <w:rFonts w:ascii="Times New Roman" w:hAnsi="Times New Roman"/>
          <w:sz w:val="28"/>
          <w:szCs w:val="28"/>
          <w:lang w:val="kk-KZ"/>
        </w:rPr>
        <w:t xml:space="preserve">туындыларын </w:t>
      </w:r>
      <w:r w:rsidRPr="00963E92">
        <w:rPr>
          <w:rFonts w:ascii="Times New Roman" w:hAnsi="Times New Roman"/>
          <w:sz w:val="28"/>
          <w:szCs w:val="28"/>
          <w:lang w:val="kk-KZ"/>
        </w:rPr>
        <w:t xml:space="preserve">көрсетуге мүмкіндік береді. </w:t>
      </w:r>
      <w:r w:rsidR="00837EFA" w:rsidRPr="00BD0BB1">
        <w:rPr>
          <w:rFonts w:ascii="Times New Roman" w:hAnsi="Times New Roman"/>
          <w:sz w:val="28"/>
          <w:szCs w:val="28"/>
          <w:lang w:val="kk-KZ"/>
        </w:rPr>
        <w:t>Музейдің</w:t>
      </w:r>
      <w:r w:rsidRPr="00963E92">
        <w:rPr>
          <w:rFonts w:ascii="Times New Roman" w:hAnsi="Times New Roman"/>
          <w:sz w:val="28"/>
          <w:szCs w:val="28"/>
          <w:lang w:val="kk-KZ"/>
        </w:rPr>
        <w:t xml:space="preserve"> міндеті </w:t>
      </w:r>
      <w:r w:rsidR="005E2F7A">
        <w:rPr>
          <w:rFonts w:ascii="Times New Roman" w:hAnsi="Times New Roman"/>
          <w:sz w:val="28"/>
          <w:szCs w:val="28"/>
          <w:lang w:val="kk-KZ"/>
        </w:rPr>
        <w:t>–</w:t>
      </w:r>
      <w:r w:rsidR="00837EFA" w:rsidRPr="00BD0BB1">
        <w:rPr>
          <w:rFonts w:ascii="Times New Roman" w:hAnsi="Times New Roman"/>
          <w:sz w:val="28"/>
          <w:szCs w:val="28"/>
          <w:lang w:val="kk-KZ"/>
        </w:rPr>
        <w:t xml:space="preserve"> </w:t>
      </w:r>
      <w:r w:rsidRPr="00963E92">
        <w:rPr>
          <w:rFonts w:ascii="Times New Roman" w:hAnsi="Times New Roman"/>
          <w:sz w:val="28"/>
          <w:szCs w:val="28"/>
          <w:lang w:val="kk-KZ"/>
        </w:rPr>
        <w:t>Қазақстанд</w:t>
      </w:r>
      <w:r w:rsidR="00837EFA" w:rsidRPr="00BD0BB1">
        <w:rPr>
          <w:rFonts w:ascii="Times New Roman" w:hAnsi="Times New Roman"/>
          <w:sz w:val="28"/>
          <w:szCs w:val="28"/>
          <w:lang w:val="kk-KZ"/>
        </w:rPr>
        <w:t xml:space="preserve">ық, сондай-ақ </w:t>
      </w:r>
      <w:r w:rsidRPr="00963E92">
        <w:rPr>
          <w:rFonts w:ascii="Times New Roman" w:hAnsi="Times New Roman"/>
          <w:sz w:val="28"/>
          <w:szCs w:val="28"/>
          <w:lang w:val="kk-KZ"/>
        </w:rPr>
        <w:t>шетелд</w:t>
      </w:r>
      <w:r w:rsidR="00837EFA" w:rsidRPr="00BD0BB1">
        <w:rPr>
          <w:rFonts w:ascii="Times New Roman" w:hAnsi="Times New Roman"/>
          <w:sz w:val="28"/>
          <w:szCs w:val="28"/>
          <w:lang w:val="kk-KZ"/>
        </w:rPr>
        <w:t>ік</w:t>
      </w:r>
      <w:r w:rsidRPr="00963E92">
        <w:rPr>
          <w:rFonts w:ascii="Times New Roman" w:hAnsi="Times New Roman"/>
          <w:sz w:val="28"/>
          <w:szCs w:val="28"/>
          <w:lang w:val="kk-KZ"/>
        </w:rPr>
        <w:t xml:space="preserve"> аудиторияға</w:t>
      </w:r>
      <w:r w:rsidR="00837EFA" w:rsidRPr="00BD0BB1">
        <w:rPr>
          <w:rFonts w:ascii="Times New Roman" w:hAnsi="Times New Roman"/>
          <w:sz w:val="28"/>
          <w:szCs w:val="28"/>
          <w:lang w:val="kk-KZ"/>
        </w:rPr>
        <w:t xml:space="preserve"> </w:t>
      </w:r>
      <w:r w:rsidRPr="00963E92">
        <w:rPr>
          <w:rFonts w:ascii="Times New Roman" w:hAnsi="Times New Roman"/>
          <w:sz w:val="28"/>
          <w:szCs w:val="28"/>
          <w:lang w:val="kk-KZ"/>
        </w:rPr>
        <w:t xml:space="preserve"> </w:t>
      </w:r>
      <w:r w:rsidR="00837EFA" w:rsidRPr="00BD0BB1">
        <w:rPr>
          <w:rFonts w:ascii="Times New Roman" w:hAnsi="Times New Roman"/>
          <w:sz w:val="28"/>
          <w:szCs w:val="28"/>
          <w:lang w:val="kk-KZ"/>
        </w:rPr>
        <w:t xml:space="preserve">бейімделе отырып </w:t>
      </w:r>
      <w:r w:rsidRPr="00963E92">
        <w:rPr>
          <w:rFonts w:ascii="Times New Roman" w:hAnsi="Times New Roman"/>
          <w:sz w:val="28"/>
          <w:szCs w:val="28"/>
          <w:lang w:val="kk-KZ"/>
        </w:rPr>
        <w:t>Қазақстан өнерін белсенді түрде насихаттау.</w:t>
      </w:r>
    </w:p>
    <w:p w14:paraId="53DA9147" w14:textId="455C15CA" w:rsidR="00837EFA" w:rsidRPr="00963E92" w:rsidRDefault="00837EFA" w:rsidP="008E02CD">
      <w:pPr>
        <w:ind w:firstLine="567"/>
        <w:jc w:val="both"/>
        <w:rPr>
          <w:rFonts w:ascii="Times New Roman" w:hAnsi="Times New Roman"/>
          <w:sz w:val="28"/>
          <w:szCs w:val="28"/>
          <w:lang w:val="kk-KZ"/>
        </w:rPr>
      </w:pPr>
      <w:r w:rsidRPr="00963E92">
        <w:rPr>
          <w:rFonts w:ascii="Times New Roman" w:hAnsi="Times New Roman"/>
          <w:sz w:val="28"/>
          <w:szCs w:val="28"/>
          <w:lang w:val="kk-KZ"/>
        </w:rPr>
        <w:t xml:space="preserve">Осылайша, </w:t>
      </w:r>
      <w:r w:rsidRPr="00BD0BB1">
        <w:rPr>
          <w:rFonts w:ascii="Times New Roman" w:hAnsi="Times New Roman"/>
          <w:sz w:val="28"/>
          <w:szCs w:val="28"/>
          <w:lang w:val="kk-KZ"/>
        </w:rPr>
        <w:t xml:space="preserve">музей </w:t>
      </w:r>
      <w:r w:rsidRPr="00963E92">
        <w:rPr>
          <w:rFonts w:ascii="Times New Roman" w:hAnsi="Times New Roman"/>
          <w:sz w:val="28"/>
          <w:szCs w:val="28"/>
          <w:lang w:val="kk-KZ"/>
        </w:rPr>
        <w:t>2024 жылы жобаларды жүзеге асыру</w:t>
      </w:r>
      <w:r w:rsidRPr="00BD0BB1">
        <w:rPr>
          <w:rFonts w:ascii="Times New Roman" w:hAnsi="Times New Roman"/>
          <w:sz w:val="28"/>
          <w:szCs w:val="28"/>
          <w:lang w:val="kk-KZ"/>
        </w:rPr>
        <w:t xml:space="preserve"> бырысында төмендегідей қызмет бағыттарын жүзеге асыруды жоспарлайды: </w:t>
      </w:r>
    </w:p>
    <w:p w14:paraId="1628066C" w14:textId="2CC1B0EE" w:rsidR="00837EFA" w:rsidRPr="00963E92" w:rsidRDefault="00837EFA" w:rsidP="008E02CD">
      <w:pPr>
        <w:pStyle w:val="a5"/>
        <w:numPr>
          <w:ilvl w:val="0"/>
          <w:numId w:val="15"/>
        </w:numPr>
        <w:spacing w:after="0" w:line="240" w:lineRule="auto"/>
        <w:jc w:val="both"/>
        <w:rPr>
          <w:rFonts w:ascii="Times New Roman" w:hAnsi="Times New Roman"/>
          <w:sz w:val="28"/>
          <w:szCs w:val="28"/>
          <w:lang w:val="kk-KZ"/>
        </w:rPr>
      </w:pPr>
      <w:r w:rsidRPr="00BD0BB1">
        <w:rPr>
          <w:rFonts w:ascii="Times New Roman" w:hAnsi="Times New Roman"/>
          <w:b/>
          <w:bCs/>
          <w:sz w:val="28"/>
          <w:szCs w:val="28"/>
          <w:lang w:val="kk-KZ"/>
        </w:rPr>
        <w:t>Музейдің қор сақтау және қалпына келтіру жұмысы</w:t>
      </w:r>
      <w:r w:rsidRPr="00BD0BB1">
        <w:rPr>
          <w:rFonts w:ascii="Times New Roman" w:hAnsi="Times New Roman"/>
          <w:sz w:val="28"/>
          <w:szCs w:val="28"/>
          <w:lang w:val="kk-KZ"/>
        </w:rPr>
        <w:t xml:space="preserve"> музей қорын сақтау, </w:t>
      </w:r>
      <w:r w:rsidRPr="00963E92">
        <w:rPr>
          <w:rFonts w:ascii="Times New Roman" w:hAnsi="Times New Roman"/>
          <w:sz w:val="28"/>
          <w:szCs w:val="28"/>
          <w:lang w:val="kk-KZ"/>
        </w:rPr>
        <w:t xml:space="preserve"> оны есе</w:t>
      </w:r>
      <w:r w:rsidRPr="00BD0BB1">
        <w:rPr>
          <w:rFonts w:ascii="Times New Roman" w:hAnsi="Times New Roman"/>
          <w:sz w:val="28"/>
          <w:szCs w:val="28"/>
          <w:lang w:val="kk-KZ"/>
        </w:rPr>
        <w:t>пке алу</w:t>
      </w:r>
      <w:r w:rsidR="00564129" w:rsidRPr="00BD0BB1">
        <w:rPr>
          <w:rFonts w:ascii="Times New Roman" w:hAnsi="Times New Roman"/>
          <w:sz w:val="28"/>
          <w:szCs w:val="28"/>
          <w:lang w:val="kk-KZ"/>
        </w:rPr>
        <w:t xml:space="preserve">, </w:t>
      </w:r>
      <w:r w:rsidRPr="00963E92">
        <w:rPr>
          <w:rFonts w:ascii="Times New Roman" w:hAnsi="Times New Roman"/>
          <w:sz w:val="28"/>
          <w:szCs w:val="28"/>
          <w:lang w:val="kk-KZ"/>
        </w:rPr>
        <w:t>уақтылы кәсіби қалпына келтіру жұмыстарын жүргізу</w:t>
      </w:r>
      <w:r w:rsidR="00564129" w:rsidRPr="00BD0BB1">
        <w:rPr>
          <w:rFonts w:ascii="Times New Roman" w:hAnsi="Times New Roman"/>
          <w:sz w:val="28"/>
          <w:szCs w:val="28"/>
          <w:lang w:val="kk-KZ"/>
        </w:rPr>
        <w:t xml:space="preserve"> </w:t>
      </w:r>
      <w:r w:rsidRPr="00963E92">
        <w:rPr>
          <w:rFonts w:ascii="Times New Roman" w:hAnsi="Times New Roman"/>
          <w:sz w:val="28"/>
          <w:szCs w:val="28"/>
          <w:lang w:val="kk-KZ"/>
        </w:rPr>
        <w:t xml:space="preserve"> және т.б.</w:t>
      </w:r>
      <w:r w:rsidR="00564129" w:rsidRPr="00BD0BB1">
        <w:rPr>
          <w:rFonts w:ascii="Times New Roman" w:hAnsi="Times New Roman"/>
          <w:sz w:val="28"/>
          <w:szCs w:val="28"/>
          <w:lang w:val="kk-KZ"/>
        </w:rPr>
        <w:t xml:space="preserve"> бағытталған. </w:t>
      </w:r>
    </w:p>
    <w:p w14:paraId="7C2B2E0E" w14:textId="77777777" w:rsidR="00624BBD" w:rsidRPr="00963E92" w:rsidRDefault="00837EFA" w:rsidP="008E02CD">
      <w:pPr>
        <w:pStyle w:val="a5"/>
        <w:numPr>
          <w:ilvl w:val="0"/>
          <w:numId w:val="15"/>
        </w:numPr>
        <w:spacing w:after="0" w:line="240" w:lineRule="auto"/>
        <w:jc w:val="both"/>
        <w:rPr>
          <w:rFonts w:ascii="Times New Roman" w:hAnsi="Times New Roman"/>
          <w:sz w:val="28"/>
          <w:szCs w:val="28"/>
          <w:lang w:val="kk-KZ"/>
        </w:rPr>
      </w:pPr>
      <w:r w:rsidRPr="00963E92">
        <w:rPr>
          <w:rFonts w:ascii="Times New Roman" w:hAnsi="Times New Roman"/>
          <w:sz w:val="28"/>
          <w:szCs w:val="28"/>
          <w:lang w:val="kk-KZ"/>
        </w:rPr>
        <w:t xml:space="preserve">2024 жылы </w:t>
      </w:r>
      <w:r w:rsidR="00564129" w:rsidRPr="00BD0BB1">
        <w:rPr>
          <w:rFonts w:ascii="Times New Roman" w:hAnsi="Times New Roman"/>
          <w:sz w:val="28"/>
          <w:szCs w:val="28"/>
          <w:lang w:val="kk-KZ"/>
        </w:rPr>
        <w:t xml:space="preserve">музейдің </w:t>
      </w:r>
      <w:r w:rsidRPr="00963E92">
        <w:rPr>
          <w:rFonts w:ascii="Times New Roman" w:hAnsi="Times New Roman"/>
          <w:sz w:val="28"/>
          <w:szCs w:val="28"/>
          <w:lang w:val="kk-KZ"/>
        </w:rPr>
        <w:t>тұрақты көрме</w:t>
      </w:r>
      <w:r w:rsidR="00564129" w:rsidRPr="00BD0BB1">
        <w:rPr>
          <w:rFonts w:ascii="Times New Roman" w:hAnsi="Times New Roman"/>
          <w:sz w:val="28"/>
          <w:szCs w:val="28"/>
          <w:lang w:val="kk-KZ"/>
        </w:rPr>
        <w:t xml:space="preserve"> залдарындағы </w:t>
      </w:r>
      <w:r w:rsidRPr="00963E92">
        <w:rPr>
          <w:rFonts w:ascii="Times New Roman" w:hAnsi="Times New Roman"/>
          <w:b/>
          <w:bCs/>
          <w:sz w:val="28"/>
          <w:szCs w:val="28"/>
          <w:lang w:val="kk-KZ"/>
        </w:rPr>
        <w:t>бірнеше бөлімдер</w:t>
      </w:r>
      <w:r w:rsidR="00564129" w:rsidRPr="00BD0BB1">
        <w:rPr>
          <w:rFonts w:ascii="Times New Roman" w:hAnsi="Times New Roman"/>
          <w:b/>
          <w:bCs/>
          <w:sz w:val="28"/>
          <w:szCs w:val="28"/>
          <w:lang w:val="kk-KZ"/>
        </w:rPr>
        <w:t xml:space="preserve">ді </w:t>
      </w:r>
      <w:r w:rsidRPr="00963E92">
        <w:rPr>
          <w:rFonts w:ascii="Times New Roman" w:hAnsi="Times New Roman"/>
          <w:b/>
          <w:bCs/>
          <w:sz w:val="28"/>
          <w:szCs w:val="28"/>
          <w:lang w:val="kk-KZ"/>
        </w:rPr>
        <w:t xml:space="preserve"> жаңарту жоспарлануда</w:t>
      </w:r>
      <w:r w:rsidRPr="00963E92">
        <w:rPr>
          <w:rFonts w:ascii="Times New Roman" w:hAnsi="Times New Roman"/>
          <w:sz w:val="28"/>
          <w:szCs w:val="28"/>
          <w:lang w:val="kk-KZ"/>
        </w:rPr>
        <w:t>:</w:t>
      </w:r>
    </w:p>
    <w:p w14:paraId="733F5A73" w14:textId="11B1C74A" w:rsidR="00624BBD" w:rsidRPr="00963E92" w:rsidRDefault="00624BBD" w:rsidP="008E02CD">
      <w:pPr>
        <w:pStyle w:val="a5"/>
        <w:numPr>
          <w:ilvl w:val="0"/>
          <w:numId w:val="16"/>
        </w:numPr>
        <w:spacing w:after="0" w:line="240" w:lineRule="auto"/>
        <w:jc w:val="both"/>
        <w:rPr>
          <w:rFonts w:ascii="Times New Roman" w:hAnsi="Times New Roman"/>
          <w:sz w:val="28"/>
          <w:szCs w:val="28"/>
          <w:lang w:val="kk-KZ"/>
        </w:rPr>
      </w:pPr>
      <w:r w:rsidRPr="00BD0BB1">
        <w:rPr>
          <w:rFonts w:ascii="Times New Roman" w:hAnsi="Times New Roman"/>
          <w:sz w:val="28"/>
          <w:szCs w:val="28"/>
          <w:lang w:val="kk-KZ"/>
        </w:rPr>
        <w:t>1</w:t>
      </w:r>
      <w:r w:rsidRPr="00963E92">
        <w:rPr>
          <w:rFonts w:ascii="Times New Roman" w:hAnsi="Times New Roman"/>
          <w:sz w:val="28"/>
          <w:szCs w:val="28"/>
          <w:lang w:val="kk-KZ"/>
        </w:rPr>
        <w:t>930-1950 жылдардағы және қазіргі заман Қазақстан бейнелеу өнері бөлімі</w:t>
      </w:r>
      <w:r w:rsidRPr="00BD0BB1">
        <w:rPr>
          <w:rFonts w:ascii="Times New Roman" w:hAnsi="Times New Roman"/>
          <w:sz w:val="28"/>
          <w:szCs w:val="28"/>
          <w:lang w:val="kk-KZ"/>
        </w:rPr>
        <w:t xml:space="preserve"> бойынша</w:t>
      </w:r>
      <w:r w:rsidRPr="00963E92">
        <w:rPr>
          <w:rFonts w:ascii="Times New Roman" w:hAnsi="Times New Roman"/>
          <w:sz w:val="28"/>
          <w:szCs w:val="28"/>
          <w:lang w:val="kk-KZ"/>
        </w:rPr>
        <w:t xml:space="preserve"> реэкспозиция;</w:t>
      </w:r>
    </w:p>
    <w:p w14:paraId="63832020" w14:textId="0BA340C7" w:rsidR="00624BBD" w:rsidRPr="00963E92" w:rsidRDefault="00624BBD" w:rsidP="008E02CD">
      <w:pPr>
        <w:pStyle w:val="a5"/>
        <w:numPr>
          <w:ilvl w:val="0"/>
          <w:numId w:val="16"/>
        </w:numPr>
        <w:spacing w:after="0" w:line="240" w:lineRule="auto"/>
        <w:jc w:val="both"/>
        <w:rPr>
          <w:rFonts w:ascii="Times New Roman" w:hAnsi="Times New Roman"/>
          <w:sz w:val="28"/>
          <w:szCs w:val="28"/>
          <w:lang w:val="kk-KZ"/>
        </w:rPr>
      </w:pPr>
      <w:r w:rsidRPr="00963E92">
        <w:rPr>
          <w:rFonts w:ascii="Times New Roman" w:hAnsi="Times New Roman"/>
          <w:sz w:val="28"/>
          <w:szCs w:val="28"/>
          <w:lang w:val="kk-KZ"/>
        </w:rPr>
        <w:t>Шығыс залы</w:t>
      </w:r>
      <w:r w:rsidRPr="00BD0BB1">
        <w:rPr>
          <w:rFonts w:ascii="Times New Roman" w:hAnsi="Times New Roman"/>
          <w:sz w:val="28"/>
          <w:szCs w:val="28"/>
          <w:lang w:val="kk-KZ"/>
        </w:rPr>
        <w:t xml:space="preserve"> бойынша </w:t>
      </w:r>
      <w:r w:rsidRPr="00963E92">
        <w:rPr>
          <w:rFonts w:ascii="Times New Roman" w:hAnsi="Times New Roman"/>
          <w:sz w:val="28"/>
          <w:szCs w:val="28"/>
          <w:lang w:val="kk-KZ"/>
        </w:rPr>
        <w:t xml:space="preserve">реэкспозиция –18 мамыр Халықаралық музейлер күні </w:t>
      </w:r>
      <w:r w:rsidRPr="00BD0BB1">
        <w:rPr>
          <w:rFonts w:ascii="Times New Roman" w:hAnsi="Times New Roman"/>
          <w:sz w:val="28"/>
          <w:szCs w:val="28"/>
          <w:lang w:val="kk-KZ"/>
        </w:rPr>
        <w:t xml:space="preserve">аясында </w:t>
      </w:r>
      <w:r w:rsidRPr="00963E92">
        <w:rPr>
          <w:rFonts w:ascii="Times New Roman" w:hAnsi="Times New Roman"/>
          <w:sz w:val="28"/>
          <w:szCs w:val="28"/>
          <w:lang w:val="kk-KZ"/>
        </w:rPr>
        <w:t xml:space="preserve">Қазақстан Республикасы Ә.Қастеев </w:t>
      </w:r>
      <w:r w:rsidRPr="00BD0BB1">
        <w:rPr>
          <w:rFonts w:ascii="Times New Roman" w:hAnsi="Times New Roman"/>
          <w:sz w:val="28"/>
          <w:szCs w:val="28"/>
          <w:lang w:val="kk-KZ"/>
        </w:rPr>
        <w:t xml:space="preserve">ат. </w:t>
      </w:r>
      <w:r w:rsidRPr="00963E92">
        <w:rPr>
          <w:rFonts w:ascii="Times New Roman" w:hAnsi="Times New Roman"/>
          <w:sz w:val="28"/>
          <w:szCs w:val="28"/>
          <w:lang w:val="kk-KZ"/>
        </w:rPr>
        <w:t>Мемлекеттік</w:t>
      </w:r>
      <w:r w:rsidRPr="00BD0BB1">
        <w:rPr>
          <w:rFonts w:ascii="Times New Roman" w:hAnsi="Times New Roman"/>
          <w:sz w:val="28"/>
          <w:szCs w:val="28"/>
          <w:lang w:val="kk-KZ"/>
        </w:rPr>
        <w:t xml:space="preserve"> өнер музейі </w:t>
      </w:r>
      <w:r w:rsidRPr="00963E92">
        <w:rPr>
          <w:rFonts w:ascii="Times New Roman" w:hAnsi="Times New Roman"/>
          <w:sz w:val="28"/>
          <w:szCs w:val="28"/>
          <w:lang w:val="kk-KZ"/>
        </w:rPr>
        <w:t>қоры</w:t>
      </w:r>
      <w:r w:rsidRPr="00BD0BB1">
        <w:rPr>
          <w:rFonts w:ascii="Times New Roman" w:hAnsi="Times New Roman"/>
          <w:sz w:val="28"/>
          <w:szCs w:val="28"/>
          <w:lang w:val="kk-KZ"/>
        </w:rPr>
        <w:t xml:space="preserve"> негізінде Ж</w:t>
      </w:r>
      <w:r w:rsidRPr="00963E92">
        <w:rPr>
          <w:rFonts w:ascii="Times New Roman" w:hAnsi="Times New Roman"/>
          <w:sz w:val="28"/>
          <w:szCs w:val="28"/>
          <w:lang w:val="kk-KZ"/>
        </w:rPr>
        <w:t>апон өнерінің көрмесі</w:t>
      </w:r>
      <w:r w:rsidRPr="00BD0BB1">
        <w:rPr>
          <w:rFonts w:ascii="Times New Roman" w:hAnsi="Times New Roman"/>
          <w:sz w:val="28"/>
          <w:szCs w:val="28"/>
          <w:lang w:val="kk-KZ"/>
        </w:rPr>
        <w:t xml:space="preserve"> ашылып, көрме аясында «Ж</w:t>
      </w:r>
      <w:r w:rsidRPr="00963E92">
        <w:rPr>
          <w:rFonts w:ascii="Times New Roman" w:hAnsi="Times New Roman"/>
          <w:sz w:val="28"/>
          <w:szCs w:val="28"/>
          <w:lang w:val="kk-KZ"/>
        </w:rPr>
        <w:t>апон өнері</w:t>
      </w:r>
      <w:r w:rsidRPr="00BD0BB1">
        <w:rPr>
          <w:rFonts w:ascii="Times New Roman" w:hAnsi="Times New Roman"/>
          <w:sz w:val="28"/>
          <w:szCs w:val="28"/>
          <w:lang w:val="kk-KZ"/>
        </w:rPr>
        <w:t>»</w:t>
      </w:r>
      <w:r w:rsidRPr="00963E92">
        <w:rPr>
          <w:rFonts w:ascii="Times New Roman" w:hAnsi="Times New Roman"/>
          <w:sz w:val="28"/>
          <w:szCs w:val="28"/>
          <w:lang w:val="kk-KZ"/>
        </w:rPr>
        <w:t xml:space="preserve"> каталогының тұсаукесері жоспарл</w:t>
      </w:r>
      <w:r w:rsidRPr="00BD0BB1">
        <w:rPr>
          <w:rFonts w:ascii="Times New Roman" w:hAnsi="Times New Roman"/>
          <w:sz w:val="28"/>
          <w:szCs w:val="28"/>
          <w:lang w:val="kk-KZ"/>
        </w:rPr>
        <w:t>ануда</w:t>
      </w:r>
      <w:r w:rsidRPr="00963E92">
        <w:rPr>
          <w:rFonts w:ascii="Times New Roman" w:hAnsi="Times New Roman"/>
          <w:sz w:val="28"/>
          <w:szCs w:val="28"/>
          <w:lang w:val="kk-KZ"/>
        </w:rPr>
        <w:t>;</w:t>
      </w:r>
    </w:p>
    <w:p w14:paraId="115E53F5" w14:textId="26F14778" w:rsidR="00624BBD" w:rsidRPr="00963E92" w:rsidRDefault="00624BBD" w:rsidP="008E02CD">
      <w:pPr>
        <w:pStyle w:val="a5"/>
        <w:numPr>
          <w:ilvl w:val="0"/>
          <w:numId w:val="16"/>
        </w:numPr>
        <w:spacing w:after="0" w:line="240" w:lineRule="auto"/>
        <w:jc w:val="both"/>
        <w:rPr>
          <w:rFonts w:ascii="Times New Roman" w:hAnsi="Times New Roman"/>
          <w:sz w:val="28"/>
          <w:szCs w:val="28"/>
          <w:lang w:val="kk-KZ"/>
        </w:rPr>
      </w:pPr>
      <w:r w:rsidRPr="00BD0BB1">
        <w:rPr>
          <w:rFonts w:ascii="Times New Roman" w:hAnsi="Times New Roman"/>
          <w:sz w:val="28"/>
          <w:szCs w:val="28"/>
          <w:lang w:val="kk-KZ"/>
        </w:rPr>
        <w:t>Музей</w:t>
      </w:r>
      <w:r w:rsidRPr="00963E92">
        <w:rPr>
          <w:rFonts w:ascii="Times New Roman" w:hAnsi="Times New Roman"/>
          <w:sz w:val="28"/>
          <w:szCs w:val="28"/>
          <w:lang w:val="kk-KZ"/>
        </w:rPr>
        <w:t xml:space="preserve"> қорынан ХХ ғасыр өнері</w:t>
      </w:r>
      <w:r w:rsidRPr="00BD0BB1">
        <w:rPr>
          <w:rFonts w:ascii="Times New Roman" w:hAnsi="Times New Roman"/>
          <w:sz w:val="28"/>
          <w:szCs w:val="28"/>
          <w:lang w:val="kk-KZ"/>
        </w:rPr>
        <w:t xml:space="preserve"> экспозициясын </w:t>
      </w:r>
      <w:r w:rsidRPr="00963E92">
        <w:rPr>
          <w:rFonts w:ascii="Times New Roman" w:hAnsi="Times New Roman"/>
          <w:sz w:val="28"/>
          <w:szCs w:val="28"/>
          <w:lang w:val="kk-KZ"/>
        </w:rPr>
        <w:t>жаңарту.</w:t>
      </w:r>
    </w:p>
    <w:p w14:paraId="603CBAB1" w14:textId="5C2B51E1" w:rsidR="00BE76BD" w:rsidRPr="00963E92" w:rsidRDefault="00BE76BD" w:rsidP="008E02CD">
      <w:pPr>
        <w:ind w:firstLine="283"/>
        <w:jc w:val="both"/>
        <w:rPr>
          <w:rFonts w:ascii="Times New Roman" w:hAnsi="Times New Roman"/>
          <w:sz w:val="28"/>
          <w:szCs w:val="28"/>
          <w:lang w:val="kk-KZ"/>
        </w:rPr>
      </w:pPr>
      <w:r w:rsidRPr="00963E92">
        <w:rPr>
          <w:rFonts w:ascii="Times New Roman" w:hAnsi="Times New Roman"/>
          <w:b/>
          <w:bCs/>
          <w:sz w:val="28"/>
          <w:szCs w:val="28"/>
          <w:lang w:val="kk-KZ"/>
        </w:rPr>
        <w:lastRenderedPageBreak/>
        <w:t>Жылдың ең ірі оқиға</w:t>
      </w:r>
      <w:r w:rsidRPr="00BD0BB1">
        <w:rPr>
          <w:rFonts w:ascii="Times New Roman" w:hAnsi="Times New Roman"/>
          <w:b/>
          <w:bCs/>
          <w:sz w:val="28"/>
          <w:szCs w:val="28"/>
          <w:lang w:val="kk-KZ"/>
        </w:rPr>
        <w:t xml:space="preserve">ларының бірі </w:t>
      </w:r>
      <w:r w:rsidRPr="00963E92">
        <w:rPr>
          <w:rFonts w:ascii="Times New Roman" w:hAnsi="Times New Roman"/>
          <w:b/>
          <w:bCs/>
          <w:sz w:val="28"/>
          <w:szCs w:val="28"/>
          <w:lang w:val="kk-KZ"/>
        </w:rPr>
        <w:t xml:space="preserve">Қазақстанның халық </w:t>
      </w:r>
      <w:r w:rsidRPr="00BD0BB1">
        <w:rPr>
          <w:rFonts w:ascii="Times New Roman" w:hAnsi="Times New Roman"/>
          <w:b/>
          <w:bCs/>
          <w:sz w:val="28"/>
          <w:szCs w:val="28"/>
          <w:lang w:val="kk-KZ"/>
        </w:rPr>
        <w:t>суретшісі</w:t>
      </w:r>
      <w:r w:rsidRPr="00963E92">
        <w:rPr>
          <w:rFonts w:ascii="Times New Roman" w:hAnsi="Times New Roman"/>
          <w:b/>
          <w:bCs/>
          <w:sz w:val="28"/>
          <w:szCs w:val="28"/>
          <w:lang w:val="kk-KZ"/>
        </w:rPr>
        <w:t xml:space="preserve"> Әбілхан Қастеевтің 120 жылдық мерейтойы</w:t>
      </w:r>
      <w:r w:rsidRPr="00BD0BB1">
        <w:rPr>
          <w:rFonts w:ascii="Times New Roman" w:hAnsi="Times New Roman"/>
          <w:b/>
          <w:bCs/>
          <w:sz w:val="28"/>
          <w:szCs w:val="28"/>
          <w:lang w:val="kk-KZ"/>
        </w:rPr>
        <w:t xml:space="preserve"> болып табылады</w:t>
      </w:r>
      <w:r w:rsidRPr="00963E92">
        <w:rPr>
          <w:rFonts w:ascii="Times New Roman" w:hAnsi="Times New Roman"/>
          <w:b/>
          <w:bCs/>
          <w:sz w:val="28"/>
          <w:szCs w:val="28"/>
          <w:lang w:val="kk-KZ"/>
        </w:rPr>
        <w:t>.</w:t>
      </w:r>
      <w:r w:rsidRPr="00963E92">
        <w:rPr>
          <w:rFonts w:ascii="Times New Roman" w:hAnsi="Times New Roman"/>
          <w:sz w:val="28"/>
          <w:szCs w:val="28"/>
          <w:lang w:val="kk-KZ"/>
        </w:rPr>
        <w:t xml:space="preserve"> Мерейтойлық </w:t>
      </w:r>
      <w:r w:rsidR="00017239" w:rsidRPr="00BD0BB1">
        <w:rPr>
          <w:rFonts w:ascii="Times New Roman" w:hAnsi="Times New Roman"/>
          <w:sz w:val="28"/>
          <w:szCs w:val="28"/>
          <w:lang w:val="kk-KZ"/>
        </w:rPr>
        <w:t>жобалар</w:t>
      </w:r>
      <w:r w:rsidRPr="00963E92">
        <w:rPr>
          <w:rFonts w:ascii="Times New Roman" w:hAnsi="Times New Roman"/>
          <w:sz w:val="28"/>
          <w:szCs w:val="28"/>
          <w:lang w:val="kk-KZ"/>
        </w:rPr>
        <w:t xml:space="preserve"> аясында бірқатар іс-шаралар жоспарлануда – </w:t>
      </w:r>
      <w:r w:rsidR="00AA5729" w:rsidRPr="00BD0BB1">
        <w:rPr>
          <w:rFonts w:ascii="Times New Roman" w:hAnsi="Times New Roman"/>
          <w:sz w:val="28"/>
          <w:szCs w:val="28"/>
          <w:lang w:val="kk-KZ"/>
        </w:rPr>
        <w:t xml:space="preserve">музей </w:t>
      </w:r>
      <w:r w:rsidRPr="00963E92">
        <w:rPr>
          <w:rFonts w:ascii="Times New Roman" w:hAnsi="Times New Roman"/>
          <w:sz w:val="28"/>
          <w:szCs w:val="28"/>
          <w:lang w:val="kk-KZ"/>
        </w:rPr>
        <w:t>қор</w:t>
      </w:r>
      <w:r w:rsidR="00AA5729" w:rsidRPr="00BD0BB1">
        <w:rPr>
          <w:rFonts w:ascii="Times New Roman" w:hAnsi="Times New Roman"/>
          <w:sz w:val="28"/>
          <w:szCs w:val="28"/>
          <w:lang w:val="kk-KZ"/>
        </w:rPr>
        <w:t>ындағы Ә.Қастеевтің  туындылар</w:t>
      </w:r>
      <w:r w:rsidR="00017239" w:rsidRPr="00BD0BB1">
        <w:rPr>
          <w:rFonts w:ascii="Times New Roman" w:hAnsi="Times New Roman"/>
          <w:sz w:val="28"/>
          <w:szCs w:val="28"/>
          <w:lang w:val="kk-KZ"/>
        </w:rPr>
        <w:t>ынан құрылған</w:t>
      </w:r>
      <w:r w:rsidR="00AA5729" w:rsidRPr="00BD0BB1">
        <w:rPr>
          <w:rFonts w:ascii="Times New Roman" w:hAnsi="Times New Roman"/>
          <w:sz w:val="28"/>
          <w:szCs w:val="28"/>
          <w:lang w:val="kk-KZ"/>
        </w:rPr>
        <w:t xml:space="preserve"> </w:t>
      </w:r>
      <w:r w:rsidRPr="00963E92">
        <w:rPr>
          <w:rFonts w:ascii="Times New Roman" w:hAnsi="Times New Roman"/>
          <w:sz w:val="28"/>
          <w:szCs w:val="28"/>
          <w:lang w:val="kk-KZ"/>
        </w:rPr>
        <w:t>ауқымды көрме</w:t>
      </w:r>
      <w:r w:rsidR="00AA5729" w:rsidRPr="00BD0BB1">
        <w:rPr>
          <w:rFonts w:ascii="Times New Roman" w:hAnsi="Times New Roman"/>
          <w:sz w:val="28"/>
          <w:szCs w:val="28"/>
          <w:lang w:val="kk-KZ"/>
        </w:rPr>
        <w:t xml:space="preserve">нің ашылуы </w:t>
      </w:r>
      <w:r w:rsidR="005E2F7A">
        <w:rPr>
          <w:rFonts w:ascii="Times New Roman" w:hAnsi="Times New Roman"/>
          <w:sz w:val="28"/>
          <w:szCs w:val="28"/>
          <w:lang w:val="kk-KZ"/>
        </w:rPr>
        <w:t xml:space="preserve">          </w:t>
      </w:r>
      <w:r w:rsidRPr="00963E92">
        <w:rPr>
          <w:rFonts w:ascii="Times New Roman" w:hAnsi="Times New Roman"/>
          <w:sz w:val="28"/>
          <w:szCs w:val="28"/>
          <w:lang w:val="kk-KZ"/>
        </w:rPr>
        <w:t xml:space="preserve"> (</w:t>
      </w:r>
      <w:r w:rsidR="00AA5729" w:rsidRPr="00963E92">
        <w:rPr>
          <w:rFonts w:ascii="Times New Roman" w:hAnsi="Times New Roman"/>
          <w:sz w:val="28"/>
          <w:szCs w:val="28"/>
          <w:lang w:val="kk-KZ"/>
        </w:rPr>
        <w:t xml:space="preserve">17 қаңтар </w:t>
      </w:r>
      <w:r w:rsidRPr="00963E92">
        <w:rPr>
          <w:rFonts w:ascii="Times New Roman" w:hAnsi="Times New Roman"/>
          <w:sz w:val="28"/>
          <w:szCs w:val="28"/>
          <w:lang w:val="kk-KZ"/>
        </w:rPr>
        <w:t>2024 жыл</w:t>
      </w:r>
      <w:r w:rsidR="00AA5729" w:rsidRPr="00BD0BB1">
        <w:rPr>
          <w:rFonts w:ascii="Times New Roman" w:hAnsi="Times New Roman"/>
          <w:sz w:val="28"/>
          <w:szCs w:val="28"/>
          <w:lang w:val="kk-KZ"/>
        </w:rPr>
        <w:t>)</w:t>
      </w:r>
      <w:r w:rsidRPr="00963E92">
        <w:rPr>
          <w:rFonts w:ascii="Times New Roman" w:hAnsi="Times New Roman"/>
          <w:sz w:val="28"/>
          <w:szCs w:val="28"/>
          <w:lang w:val="kk-KZ"/>
        </w:rPr>
        <w:t xml:space="preserve">, </w:t>
      </w:r>
      <w:r w:rsidR="00AA5729" w:rsidRPr="00963E92">
        <w:rPr>
          <w:rFonts w:ascii="Times New Roman" w:hAnsi="Times New Roman"/>
          <w:sz w:val="28"/>
          <w:szCs w:val="28"/>
          <w:lang w:val="kk-KZ"/>
        </w:rPr>
        <w:t xml:space="preserve">жыл сайынғы </w:t>
      </w:r>
      <w:r w:rsidR="00AA5729" w:rsidRPr="00BD0BB1">
        <w:rPr>
          <w:rFonts w:ascii="Times New Roman" w:hAnsi="Times New Roman"/>
          <w:sz w:val="28"/>
          <w:szCs w:val="28"/>
          <w:lang w:val="kk-KZ"/>
        </w:rPr>
        <w:t>«</w:t>
      </w:r>
      <w:r w:rsidRPr="00963E92">
        <w:rPr>
          <w:rFonts w:ascii="Times New Roman" w:hAnsi="Times New Roman"/>
          <w:sz w:val="28"/>
          <w:szCs w:val="28"/>
          <w:lang w:val="kk-KZ"/>
        </w:rPr>
        <w:t>Қастеев оқулары</w:t>
      </w:r>
      <w:r w:rsidR="00AA5729" w:rsidRPr="00BD0BB1">
        <w:rPr>
          <w:rFonts w:ascii="Times New Roman" w:hAnsi="Times New Roman"/>
          <w:sz w:val="28"/>
          <w:szCs w:val="28"/>
          <w:lang w:val="kk-KZ"/>
        </w:rPr>
        <w:t>»</w:t>
      </w:r>
      <w:r w:rsidRPr="00963E92">
        <w:rPr>
          <w:rFonts w:ascii="Times New Roman" w:hAnsi="Times New Roman"/>
          <w:sz w:val="28"/>
          <w:szCs w:val="28"/>
          <w:lang w:val="kk-KZ"/>
        </w:rPr>
        <w:t xml:space="preserve"> конференция</w:t>
      </w:r>
      <w:r w:rsidR="00AA5729" w:rsidRPr="00BD0BB1">
        <w:rPr>
          <w:rFonts w:ascii="Times New Roman" w:hAnsi="Times New Roman"/>
          <w:sz w:val="28"/>
          <w:szCs w:val="28"/>
          <w:lang w:val="kk-KZ"/>
        </w:rPr>
        <w:t xml:space="preserve">сын ұйымдастыру, сонымен қатар Ә.Қастеевтің жұмыстарының </w:t>
      </w:r>
      <w:r w:rsidRPr="00963E92">
        <w:rPr>
          <w:rFonts w:ascii="Times New Roman" w:hAnsi="Times New Roman"/>
          <w:sz w:val="28"/>
          <w:szCs w:val="28"/>
          <w:lang w:val="kk-KZ"/>
        </w:rPr>
        <w:t>альбом</w:t>
      </w:r>
      <w:r w:rsidR="00AA5729" w:rsidRPr="00BD0BB1">
        <w:rPr>
          <w:rFonts w:ascii="Times New Roman" w:hAnsi="Times New Roman"/>
          <w:sz w:val="28"/>
          <w:szCs w:val="28"/>
          <w:lang w:val="kk-KZ"/>
        </w:rPr>
        <w:t>-каталогын</w:t>
      </w:r>
      <w:r w:rsidRPr="00963E92">
        <w:rPr>
          <w:rFonts w:ascii="Times New Roman" w:hAnsi="Times New Roman"/>
          <w:sz w:val="28"/>
          <w:szCs w:val="28"/>
          <w:lang w:val="kk-KZ"/>
        </w:rPr>
        <w:t xml:space="preserve"> шығару (демеушілі</w:t>
      </w:r>
      <w:r w:rsidR="005E2F7A">
        <w:rPr>
          <w:rFonts w:ascii="Times New Roman" w:hAnsi="Times New Roman"/>
          <w:sz w:val="28"/>
          <w:szCs w:val="28"/>
          <w:lang w:val="kk-KZ"/>
        </w:rPr>
        <w:t>к қолдау</w:t>
      </w:r>
      <w:r w:rsidR="00AA5729" w:rsidRPr="00BD0BB1">
        <w:rPr>
          <w:rFonts w:ascii="Times New Roman" w:hAnsi="Times New Roman"/>
          <w:sz w:val="28"/>
          <w:szCs w:val="28"/>
          <w:lang w:val="kk-KZ"/>
        </w:rPr>
        <w:t xml:space="preserve"> болған жағдайда</w:t>
      </w:r>
      <w:r w:rsidRPr="00963E92">
        <w:rPr>
          <w:rFonts w:ascii="Times New Roman" w:hAnsi="Times New Roman"/>
          <w:sz w:val="28"/>
          <w:szCs w:val="28"/>
          <w:lang w:val="kk-KZ"/>
        </w:rPr>
        <w:t>).</w:t>
      </w:r>
    </w:p>
    <w:p w14:paraId="728E97AB" w14:textId="03634F2B" w:rsidR="00AA5729" w:rsidRPr="00963E92" w:rsidRDefault="00AA5729" w:rsidP="008E02CD">
      <w:pPr>
        <w:pStyle w:val="a5"/>
        <w:numPr>
          <w:ilvl w:val="0"/>
          <w:numId w:val="17"/>
        </w:numPr>
        <w:spacing w:after="0" w:line="240" w:lineRule="auto"/>
        <w:jc w:val="both"/>
        <w:rPr>
          <w:rFonts w:ascii="Times New Roman" w:hAnsi="Times New Roman"/>
          <w:sz w:val="28"/>
          <w:szCs w:val="28"/>
          <w:lang w:val="kk-KZ"/>
        </w:rPr>
      </w:pPr>
      <w:r w:rsidRPr="00963E92">
        <w:rPr>
          <w:rFonts w:ascii="Times New Roman" w:hAnsi="Times New Roman"/>
          <w:b/>
          <w:bCs/>
          <w:sz w:val="28"/>
          <w:szCs w:val="28"/>
          <w:lang w:val="kk-KZ"/>
        </w:rPr>
        <w:t xml:space="preserve">2024 жылы </w:t>
      </w:r>
      <w:r w:rsidRPr="00BD0BB1">
        <w:rPr>
          <w:rFonts w:ascii="Times New Roman" w:hAnsi="Times New Roman"/>
          <w:b/>
          <w:bCs/>
          <w:sz w:val="28"/>
          <w:szCs w:val="28"/>
          <w:lang w:val="kk-KZ"/>
        </w:rPr>
        <w:t>музей</w:t>
      </w:r>
      <w:r w:rsidRPr="00963E92">
        <w:rPr>
          <w:rFonts w:ascii="Times New Roman" w:hAnsi="Times New Roman"/>
          <w:b/>
          <w:bCs/>
          <w:sz w:val="28"/>
          <w:szCs w:val="28"/>
          <w:lang w:val="kk-KZ"/>
        </w:rPr>
        <w:t xml:space="preserve"> халықаралық ынтымақтастықты жалғастыруға ниетті.</w:t>
      </w:r>
      <w:r w:rsidRPr="00963E92">
        <w:rPr>
          <w:rFonts w:ascii="Times New Roman" w:hAnsi="Times New Roman"/>
          <w:sz w:val="28"/>
          <w:szCs w:val="28"/>
          <w:lang w:val="kk-KZ"/>
        </w:rPr>
        <w:t xml:space="preserve"> </w:t>
      </w:r>
      <w:r w:rsidRPr="00BD0BB1">
        <w:rPr>
          <w:rFonts w:ascii="Times New Roman" w:hAnsi="Times New Roman"/>
          <w:sz w:val="28"/>
          <w:szCs w:val="28"/>
          <w:lang w:val="kk-KZ"/>
        </w:rPr>
        <w:t xml:space="preserve">Аталмыш ынтымақтастық </w:t>
      </w:r>
      <w:r w:rsidRPr="00963E92">
        <w:rPr>
          <w:rFonts w:ascii="Times New Roman" w:hAnsi="Times New Roman"/>
          <w:sz w:val="28"/>
          <w:szCs w:val="28"/>
          <w:lang w:val="kk-KZ"/>
        </w:rPr>
        <w:t xml:space="preserve">мәдениет пен өнер саласында елеулі халықаралық жобаларды жүзеге асыруға мүмкіндік </w:t>
      </w:r>
      <w:r w:rsidRPr="00BD0BB1">
        <w:rPr>
          <w:rFonts w:ascii="Times New Roman" w:hAnsi="Times New Roman"/>
          <w:sz w:val="28"/>
          <w:szCs w:val="28"/>
          <w:lang w:val="kk-KZ"/>
        </w:rPr>
        <w:t>береді</w:t>
      </w:r>
      <w:r w:rsidRPr="00963E92">
        <w:rPr>
          <w:rFonts w:ascii="Times New Roman" w:hAnsi="Times New Roman"/>
          <w:sz w:val="28"/>
          <w:szCs w:val="28"/>
          <w:lang w:val="kk-KZ"/>
        </w:rPr>
        <w:t xml:space="preserve">. 2024 жылы Ресей Федерациясы, Украина, Қытай, Германия, </w:t>
      </w:r>
      <w:r w:rsidR="00D52BFB">
        <w:rPr>
          <w:rFonts w:ascii="Times New Roman" w:hAnsi="Times New Roman"/>
          <w:sz w:val="28"/>
          <w:szCs w:val="28"/>
          <w:lang w:val="kk-KZ"/>
        </w:rPr>
        <w:t xml:space="preserve">Грузия, </w:t>
      </w:r>
      <w:r w:rsidRPr="00963E92">
        <w:rPr>
          <w:rFonts w:ascii="Times New Roman" w:hAnsi="Times New Roman"/>
          <w:sz w:val="28"/>
          <w:szCs w:val="28"/>
          <w:lang w:val="kk-KZ"/>
        </w:rPr>
        <w:t xml:space="preserve">Ұлыбритания және басқа да </w:t>
      </w:r>
      <w:r w:rsidRPr="00BD0BB1">
        <w:rPr>
          <w:rFonts w:ascii="Times New Roman" w:hAnsi="Times New Roman"/>
          <w:sz w:val="28"/>
          <w:szCs w:val="28"/>
          <w:lang w:val="kk-KZ"/>
        </w:rPr>
        <w:t xml:space="preserve">шет мемлекеттермен </w:t>
      </w:r>
      <w:r w:rsidRPr="00963E92">
        <w:rPr>
          <w:rFonts w:ascii="Times New Roman" w:hAnsi="Times New Roman"/>
          <w:sz w:val="28"/>
          <w:szCs w:val="28"/>
          <w:lang w:val="kk-KZ"/>
        </w:rPr>
        <w:t>бірлескен көрме</w:t>
      </w:r>
      <w:r w:rsidRPr="00BD0BB1">
        <w:rPr>
          <w:rFonts w:ascii="Times New Roman" w:hAnsi="Times New Roman"/>
          <w:sz w:val="28"/>
          <w:szCs w:val="28"/>
          <w:lang w:val="kk-KZ"/>
        </w:rPr>
        <w:t xml:space="preserve"> ұйымдастыру </w:t>
      </w:r>
      <w:r w:rsidRPr="00963E92">
        <w:rPr>
          <w:rFonts w:ascii="Times New Roman" w:hAnsi="Times New Roman"/>
          <w:sz w:val="28"/>
          <w:szCs w:val="28"/>
          <w:lang w:val="kk-KZ"/>
        </w:rPr>
        <w:t xml:space="preserve"> және ғылыми жобаларды </w:t>
      </w:r>
      <w:r w:rsidRPr="00BD0BB1">
        <w:rPr>
          <w:rFonts w:ascii="Times New Roman" w:hAnsi="Times New Roman"/>
          <w:sz w:val="28"/>
          <w:szCs w:val="28"/>
          <w:lang w:val="kk-KZ"/>
        </w:rPr>
        <w:t>жүзеге асыру жоспарлануда</w:t>
      </w:r>
      <w:r w:rsidRPr="00963E92">
        <w:rPr>
          <w:rFonts w:ascii="Times New Roman" w:hAnsi="Times New Roman"/>
          <w:sz w:val="28"/>
          <w:szCs w:val="28"/>
          <w:lang w:val="kk-KZ"/>
        </w:rPr>
        <w:t>.</w:t>
      </w:r>
    </w:p>
    <w:p w14:paraId="7F783C8E" w14:textId="2051EB3E" w:rsidR="008A4203" w:rsidRPr="00D07185" w:rsidRDefault="008A4203" w:rsidP="00D07185">
      <w:pPr>
        <w:ind w:firstLine="720"/>
        <w:jc w:val="both"/>
        <w:rPr>
          <w:rFonts w:ascii="Times New Roman" w:hAnsi="Times New Roman"/>
          <w:b/>
          <w:sz w:val="28"/>
          <w:szCs w:val="28"/>
          <w:lang w:val="kk-KZ"/>
        </w:rPr>
      </w:pPr>
      <w:r w:rsidRPr="00D07185">
        <w:rPr>
          <w:rFonts w:ascii="Times New Roman" w:hAnsi="Times New Roman"/>
          <w:b/>
          <w:sz w:val="28"/>
          <w:szCs w:val="28"/>
          <w:lang w:val="kk-KZ"/>
        </w:rPr>
        <w:t>2024 жылғы маңызды ірі көрме жобалары:</w:t>
      </w:r>
    </w:p>
    <w:p w14:paraId="76151AE6" w14:textId="7C875856" w:rsidR="008A4203" w:rsidRPr="00963E92" w:rsidRDefault="008A4203" w:rsidP="008E02CD">
      <w:pPr>
        <w:pStyle w:val="a5"/>
        <w:numPr>
          <w:ilvl w:val="0"/>
          <w:numId w:val="16"/>
        </w:numPr>
        <w:spacing w:after="0" w:line="240" w:lineRule="auto"/>
        <w:jc w:val="both"/>
        <w:rPr>
          <w:rFonts w:ascii="Times New Roman" w:hAnsi="Times New Roman"/>
          <w:sz w:val="28"/>
          <w:szCs w:val="28"/>
          <w:lang w:val="kk-KZ"/>
        </w:rPr>
      </w:pPr>
      <w:r w:rsidRPr="00963E92">
        <w:rPr>
          <w:rFonts w:ascii="Times New Roman" w:hAnsi="Times New Roman"/>
          <w:sz w:val="28"/>
          <w:szCs w:val="28"/>
          <w:lang w:val="kk-KZ"/>
        </w:rPr>
        <w:t>Көрнекті суретші, жазушы, драматург Максим Кантордың (Германия, Ресей) халықаралық кескіндеме және графика көрмесі – 2024 жыл ақпан-наурыз;</w:t>
      </w:r>
      <w:r w:rsidRPr="00BD0BB1">
        <w:rPr>
          <w:rFonts w:ascii="Times New Roman" w:eastAsia="Times New Roman" w:hAnsi="Times New Roman"/>
          <w:lang w:val="kk-KZ"/>
        </w:rPr>
        <w:t xml:space="preserve"> </w:t>
      </w:r>
    </w:p>
    <w:p w14:paraId="7A87A92E" w14:textId="1A42AD2A" w:rsidR="008A4203" w:rsidRPr="00963E92" w:rsidRDefault="008A4203" w:rsidP="008E02CD">
      <w:pPr>
        <w:pStyle w:val="a5"/>
        <w:numPr>
          <w:ilvl w:val="0"/>
          <w:numId w:val="16"/>
        </w:numPr>
        <w:spacing w:after="0" w:line="240" w:lineRule="auto"/>
        <w:jc w:val="both"/>
        <w:rPr>
          <w:rFonts w:ascii="Times New Roman" w:hAnsi="Times New Roman"/>
          <w:sz w:val="28"/>
          <w:szCs w:val="28"/>
          <w:lang w:val="kk-KZ"/>
        </w:rPr>
      </w:pPr>
      <w:r w:rsidRPr="00963E92">
        <w:rPr>
          <w:rFonts w:ascii="Times New Roman" w:hAnsi="Times New Roman"/>
          <w:sz w:val="28"/>
          <w:szCs w:val="28"/>
          <w:lang w:val="kk-KZ"/>
        </w:rPr>
        <w:t>Әбілхан Қастеевтің 120 жылдығына арналған кескіндеме және графика көрмесі, 2024 жыл 17 қаңтар</w:t>
      </w:r>
      <w:r w:rsidRPr="00BD0BB1">
        <w:rPr>
          <w:rFonts w:ascii="Times New Roman" w:hAnsi="Times New Roman"/>
          <w:sz w:val="28"/>
          <w:szCs w:val="28"/>
          <w:lang w:val="kk-KZ"/>
        </w:rPr>
        <w:t>ынан бастап</w:t>
      </w:r>
      <w:r w:rsidRPr="00963E92">
        <w:rPr>
          <w:rFonts w:ascii="Times New Roman" w:hAnsi="Times New Roman"/>
          <w:sz w:val="28"/>
          <w:szCs w:val="28"/>
          <w:lang w:val="kk-KZ"/>
        </w:rPr>
        <w:t>;</w:t>
      </w:r>
    </w:p>
    <w:p w14:paraId="500A8BEA" w14:textId="2907BFEF" w:rsidR="008A4203" w:rsidRPr="00963E92" w:rsidRDefault="008A4203" w:rsidP="008E02CD">
      <w:pPr>
        <w:pStyle w:val="a5"/>
        <w:numPr>
          <w:ilvl w:val="0"/>
          <w:numId w:val="16"/>
        </w:numPr>
        <w:spacing w:after="0" w:line="240" w:lineRule="auto"/>
        <w:jc w:val="both"/>
        <w:rPr>
          <w:rFonts w:ascii="Times New Roman" w:hAnsi="Times New Roman"/>
          <w:sz w:val="28"/>
          <w:szCs w:val="28"/>
          <w:lang w:val="kk-KZ"/>
        </w:rPr>
      </w:pPr>
      <w:r w:rsidRPr="00963E92">
        <w:rPr>
          <w:rFonts w:ascii="Times New Roman" w:hAnsi="Times New Roman"/>
          <w:sz w:val="28"/>
          <w:szCs w:val="28"/>
          <w:lang w:val="kk-KZ"/>
        </w:rPr>
        <w:t>Мерейтойлық көрмелер: Үке Әжиев (100 ж</w:t>
      </w:r>
      <w:r w:rsidRPr="00BD0BB1">
        <w:rPr>
          <w:rFonts w:ascii="Times New Roman" w:hAnsi="Times New Roman"/>
          <w:sz w:val="28"/>
          <w:szCs w:val="28"/>
          <w:lang w:val="kk-KZ"/>
        </w:rPr>
        <w:t>ыл</w:t>
      </w:r>
      <w:r w:rsidRPr="00963E92">
        <w:rPr>
          <w:rFonts w:ascii="Times New Roman" w:hAnsi="Times New Roman"/>
          <w:sz w:val="28"/>
          <w:szCs w:val="28"/>
          <w:lang w:val="kk-KZ"/>
        </w:rPr>
        <w:t>), Рахымжан Садығұлов (75 жас), Мәжит Бәйтенов (75 жас), Алексей Уткин (75 жас), Ғани Баянов (75 жас), Ахмет Ахат (70 жас)</w:t>
      </w:r>
      <w:r w:rsidRPr="00BD0BB1">
        <w:rPr>
          <w:rFonts w:ascii="Times New Roman" w:hAnsi="Times New Roman"/>
          <w:sz w:val="28"/>
          <w:szCs w:val="28"/>
          <w:lang w:val="kk-KZ"/>
        </w:rPr>
        <w:t xml:space="preserve">, </w:t>
      </w:r>
      <w:r w:rsidRPr="00963E92">
        <w:rPr>
          <w:rFonts w:ascii="Times New Roman" w:hAnsi="Times New Roman"/>
          <w:sz w:val="28"/>
          <w:szCs w:val="28"/>
          <w:lang w:val="kk-KZ"/>
        </w:rPr>
        <w:t xml:space="preserve"> Шоқан Төлеш, Айжан Бекқұлова (70 жас), Фархад Камалов;</w:t>
      </w:r>
    </w:p>
    <w:p w14:paraId="5BCDF679" w14:textId="22BB205E" w:rsidR="008A4203" w:rsidRPr="00963E92" w:rsidRDefault="008A4203" w:rsidP="008E02CD">
      <w:pPr>
        <w:pStyle w:val="a5"/>
        <w:numPr>
          <w:ilvl w:val="0"/>
          <w:numId w:val="16"/>
        </w:numPr>
        <w:spacing w:after="0" w:line="240" w:lineRule="auto"/>
        <w:jc w:val="both"/>
        <w:rPr>
          <w:rFonts w:ascii="Times New Roman" w:hAnsi="Times New Roman"/>
          <w:sz w:val="28"/>
          <w:szCs w:val="28"/>
          <w:lang w:val="kk-KZ"/>
        </w:rPr>
      </w:pPr>
      <w:r w:rsidRPr="00963E92">
        <w:rPr>
          <w:rFonts w:ascii="Times New Roman" w:hAnsi="Times New Roman"/>
          <w:sz w:val="28"/>
          <w:szCs w:val="28"/>
          <w:lang w:val="kk-KZ"/>
        </w:rPr>
        <w:t>Қазақстан Республикасы Суретшілер одағының жыл сайынғы республикалық есеп беру көрмесі – 2024 жыл желтоқсан</w:t>
      </w:r>
      <w:r w:rsidRPr="00BD0BB1">
        <w:rPr>
          <w:rFonts w:ascii="Times New Roman" w:eastAsia="Times New Roman" w:hAnsi="Times New Roman"/>
          <w:lang w:val="kk-KZ"/>
        </w:rPr>
        <w:t>.</w:t>
      </w:r>
    </w:p>
    <w:p w14:paraId="51FC2848" w14:textId="39AA414B" w:rsidR="00B361F3" w:rsidRPr="00963E92" w:rsidRDefault="00EC5A5B" w:rsidP="008E02CD">
      <w:pPr>
        <w:pStyle w:val="a5"/>
        <w:numPr>
          <w:ilvl w:val="0"/>
          <w:numId w:val="18"/>
        </w:numPr>
        <w:spacing w:after="0" w:line="240" w:lineRule="auto"/>
        <w:jc w:val="both"/>
        <w:rPr>
          <w:rFonts w:ascii="Times New Roman" w:hAnsi="Times New Roman"/>
          <w:sz w:val="28"/>
          <w:szCs w:val="28"/>
          <w:lang w:val="kk-KZ"/>
        </w:rPr>
      </w:pPr>
      <w:r w:rsidRPr="00BD0BB1">
        <w:rPr>
          <w:rFonts w:ascii="Times New Roman" w:hAnsi="Times New Roman"/>
          <w:b/>
          <w:bCs/>
          <w:sz w:val="28"/>
          <w:szCs w:val="28"/>
          <w:lang w:val="kk-KZ"/>
        </w:rPr>
        <w:t xml:space="preserve">Музейдің </w:t>
      </w:r>
      <w:r w:rsidR="00B361F3" w:rsidRPr="00963E92">
        <w:rPr>
          <w:rFonts w:ascii="Times New Roman" w:hAnsi="Times New Roman"/>
          <w:b/>
          <w:bCs/>
          <w:sz w:val="28"/>
          <w:szCs w:val="28"/>
          <w:lang w:val="kk-KZ"/>
        </w:rPr>
        <w:t>ғылыми жұмыс</w:t>
      </w:r>
      <w:r w:rsidRPr="00BD0BB1">
        <w:rPr>
          <w:rFonts w:ascii="Times New Roman" w:hAnsi="Times New Roman"/>
          <w:b/>
          <w:bCs/>
          <w:sz w:val="28"/>
          <w:szCs w:val="28"/>
          <w:lang w:val="kk-KZ"/>
        </w:rPr>
        <w:t>ы</w:t>
      </w:r>
      <w:r w:rsidR="00B361F3" w:rsidRPr="00963E92">
        <w:rPr>
          <w:rFonts w:ascii="Times New Roman" w:hAnsi="Times New Roman"/>
          <w:sz w:val="28"/>
          <w:szCs w:val="28"/>
          <w:lang w:val="kk-KZ"/>
        </w:rPr>
        <w:t xml:space="preserve"> </w:t>
      </w:r>
      <w:r w:rsidRPr="00BD0BB1">
        <w:rPr>
          <w:rFonts w:ascii="Times New Roman" w:hAnsi="Times New Roman"/>
          <w:sz w:val="28"/>
          <w:szCs w:val="28"/>
          <w:lang w:val="kk-KZ"/>
        </w:rPr>
        <w:t xml:space="preserve">музей қорындағы </w:t>
      </w:r>
      <w:r w:rsidR="00B361F3" w:rsidRPr="00963E92">
        <w:rPr>
          <w:rFonts w:ascii="Times New Roman" w:hAnsi="Times New Roman"/>
          <w:sz w:val="28"/>
          <w:szCs w:val="28"/>
          <w:lang w:val="kk-KZ"/>
        </w:rPr>
        <w:t>коллекцияны зерттеу мен насихаттауға бағыт</w:t>
      </w:r>
      <w:r w:rsidRPr="00BD0BB1">
        <w:rPr>
          <w:rFonts w:ascii="Times New Roman" w:hAnsi="Times New Roman"/>
          <w:sz w:val="28"/>
          <w:szCs w:val="28"/>
          <w:lang w:val="kk-KZ"/>
        </w:rPr>
        <w:t xml:space="preserve">талып, қор коллекциясы негізінде </w:t>
      </w:r>
      <w:r w:rsidR="00B361F3" w:rsidRPr="00963E92">
        <w:rPr>
          <w:rFonts w:ascii="Times New Roman" w:hAnsi="Times New Roman"/>
          <w:sz w:val="28"/>
          <w:szCs w:val="28"/>
          <w:lang w:val="kk-KZ"/>
        </w:rPr>
        <w:t>каталог</w:t>
      </w:r>
      <w:r w:rsidRPr="00BD0BB1">
        <w:rPr>
          <w:rFonts w:ascii="Times New Roman" w:hAnsi="Times New Roman"/>
          <w:sz w:val="28"/>
          <w:szCs w:val="28"/>
          <w:lang w:val="kk-KZ"/>
        </w:rPr>
        <w:t xml:space="preserve">, </w:t>
      </w:r>
      <w:r w:rsidR="00B361F3" w:rsidRPr="00963E92">
        <w:rPr>
          <w:rFonts w:ascii="Times New Roman" w:hAnsi="Times New Roman"/>
          <w:sz w:val="28"/>
          <w:szCs w:val="28"/>
          <w:lang w:val="kk-KZ"/>
        </w:rPr>
        <w:t>ғылыми мақалалар мен авторлық монографияларды дайында</w:t>
      </w:r>
      <w:r w:rsidRPr="00BD0BB1">
        <w:rPr>
          <w:rFonts w:ascii="Times New Roman" w:hAnsi="Times New Roman"/>
          <w:sz w:val="28"/>
          <w:szCs w:val="28"/>
          <w:lang w:val="kk-KZ"/>
        </w:rPr>
        <w:t xml:space="preserve">п, жарыққа шығару, </w:t>
      </w:r>
      <w:r w:rsidR="00B361F3" w:rsidRPr="00963E92">
        <w:rPr>
          <w:rFonts w:ascii="Times New Roman" w:hAnsi="Times New Roman"/>
          <w:sz w:val="28"/>
          <w:szCs w:val="28"/>
          <w:lang w:val="kk-KZ"/>
        </w:rPr>
        <w:t xml:space="preserve"> диссертациял</w:t>
      </w:r>
      <w:r w:rsidRPr="00BD0BB1">
        <w:rPr>
          <w:rFonts w:ascii="Times New Roman" w:hAnsi="Times New Roman"/>
          <w:sz w:val="28"/>
          <w:szCs w:val="28"/>
          <w:lang w:val="kk-KZ"/>
        </w:rPr>
        <w:t>ық жұмыстарды қорғау болып табылады.</w:t>
      </w:r>
      <w:r w:rsidR="00B361F3" w:rsidRPr="00963E92">
        <w:rPr>
          <w:rFonts w:ascii="Times New Roman" w:hAnsi="Times New Roman"/>
          <w:sz w:val="28"/>
          <w:szCs w:val="28"/>
          <w:lang w:val="kk-KZ"/>
        </w:rPr>
        <w:t xml:space="preserve"> 2024 жылы музей қызметкерлерінің көп жылғы еңбегінің жемісі болып табылатын жаңа басылымдар – каталогтарды </w:t>
      </w:r>
      <w:r w:rsidRPr="00BD0BB1">
        <w:rPr>
          <w:rFonts w:ascii="Times New Roman" w:hAnsi="Times New Roman"/>
          <w:sz w:val="28"/>
          <w:szCs w:val="28"/>
          <w:lang w:val="kk-KZ"/>
        </w:rPr>
        <w:t xml:space="preserve">басып шығару жоспарланып </w:t>
      </w:r>
      <w:r w:rsidR="00B361F3" w:rsidRPr="00963E92">
        <w:rPr>
          <w:rFonts w:ascii="Times New Roman" w:hAnsi="Times New Roman"/>
          <w:sz w:val="28"/>
          <w:szCs w:val="28"/>
          <w:lang w:val="kk-KZ"/>
        </w:rPr>
        <w:t>отыр.</w:t>
      </w:r>
      <w:r w:rsidRPr="00BD0BB1">
        <w:rPr>
          <w:rFonts w:ascii="Times New Roman" w:hAnsi="Times New Roman"/>
          <w:sz w:val="28"/>
          <w:szCs w:val="28"/>
          <w:lang w:val="kk-KZ"/>
        </w:rPr>
        <w:t xml:space="preserve"> Солардың бірі музей қорының негізінде құрастырылған </w:t>
      </w:r>
      <w:r w:rsidRPr="00D07185">
        <w:rPr>
          <w:rFonts w:ascii="Times New Roman" w:hAnsi="Times New Roman"/>
          <w:b/>
          <w:sz w:val="28"/>
          <w:szCs w:val="28"/>
          <w:lang w:val="kk-KZ"/>
        </w:rPr>
        <w:t>Ж</w:t>
      </w:r>
      <w:r w:rsidR="00B361F3" w:rsidRPr="00D07185">
        <w:rPr>
          <w:rFonts w:ascii="Times New Roman" w:hAnsi="Times New Roman"/>
          <w:b/>
          <w:sz w:val="28"/>
          <w:szCs w:val="28"/>
          <w:lang w:val="kk-KZ"/>
        </w:rPr>
        <w:t>апон өнерінің каталогын</w:t>
      </w:r>
      <w:r w:rsidR="00B361F3" w:rsidRPr="00963E92">
        <w:rPr>
          <w:rFonts w:ascii="Times New Roman" w:hAnsi="Times New Roman"/>
          <w:sz w:val="28"/>
          <w:szCs w:val="28"/>
          <w:lang w:val="kk-KZ"/>
        </w:rPr>
        <w:t xml:space="preserve"> шығару,</w:t>
      </w:r>
      <w:r w:rsidRPr="00BD0BB1">
        <w:rPr>
          <w:rFonts w:ascii="Times New Roman" w:hAnsi="Times New Roman"/>
          <w:sz w:val="28"/>
          <w:szCs w:val="28"/>
          <w:lang w:val="kk-KZ"/>
        </w:rPr>
        <w:t xml:space="preserve"> </w:t>
      </w:r>
      <w:r w:rsidR="00A6661F" w:rsidRPr="00BD0BB1">
        <w:rPr>
          <w:rFonts w:ascii="Times New Roman" w:hAnsi="Times New Roman"/>
          <w:sz w:val="28"/>
          <w:szCs w:val="28"/>
          <w:lang w:val="kk-KZ"/>
        </w:rPr>
        <w:t xml:space="preserve">каталогтың </w:t>
      </w:r>
      <w:r w:rsidR="00B361F3" w:rsidRPr="00963E92">
        <w:rPr>
          <w:rFonts w:ascii="Times New Roman" w:hAnsi="Times New Roman"/>
          <w:sz w:val="28"/>
          <w:szCs w:val="28"/>
          <w:lang w:val="kk-KZ"/>
        </w:rPr>
        <w:t xml:space="preserve">тұсаукесері </w:t>
      </w:r>
      <w:r w:rsidR="00A6661F" w:rsidRPr="00BD0BB1">
        <w:rPr>
          <w:rFonts w:ascii="Times New Roman" w:hAnsi="Times New Roman"/>
          <w:sz w:val="28"/>
          <w:szCs w:val="28"/>
          <w:lang w:val="kk-KZ"/>
        </w:rPr>
        <w:t xml:space="preserve">қор негізінде ұйымдастырылатын </w:t>
      </w:r>
      <w:r w:rsidR="00B361F3" w:rsidRPr="00963E92">
        <w:rPr>
          <w:rFonts w:ascii="Times New Roman" w:hAnsi="Times New Roman"/>
          <w:sz w:val="28"/>
          <w:szCs w:val="28"/>
          <w:lang w:val="kk-KZ"/>
        </w:rPr>
        <w:t>көрме</w:t>
      </w:r>
      <w:r w:rsidR="00A6661F" w:rsidRPr="00BD0BB1">
        <w:rPr>
          <w:rFonts w:ascii="Times New Roman" w:hAnsi="Times New Roman"/>
          <w:sz w:val="28"/>
          <w:szCs w:val="28"/>
          <w:lang w:val="kk-KZ"/>
        </w:rPr>
        <w:t xml:space="preserve"> аясында </w:t>
      </w:r>
      <w:r w:rsidR="00B361F3" w:rsidRPr="00963E92">
        <w:rPr>
          <w:rFonts w:ascii="Times New Roman" w:hAnsi="Times New Roman"/>
          <w:sz w:val="28"/>
          <w:szCs w:val="28"/>
          <w:lang w:val="kk-KZ"/>
        </w:rPr>
        <w:t xml:space="preserve">өтеді. </w:t>
      </w:r>
      <w:r w:rsidR="00A6661F" w:rsidRPr="00BD0BB1">
        <w:rPr>
          <w:rFonts w:ascii="Times New Roman" w:hAnsi="Times New Roman"/>
          <w:sz w:val="28"/>
          <w:szCs w:val="28"/>
          <w:lang w:val="kk-KZ"/>
        </w:rPr>
        <w:t>Каталогтың т</w:t>
      </w:r>
      <w:r w:rsidR="00B361F3" w:rsidRPr="00BD0BB1">
        <w:rPr>
          <w:rFonts w:ascii="Times New Roman" w:hAnsi="Times New Roman"/>
          <w:sz w:val="28"/>
          <w:szCs w:val="28"/>
          <w:lang w:val="kk-KZ"/>
        </w:rPr>
        <w:t>ұсаукесер</w:t>
      </w:r>
      <w:r w:rsidR="00A6661F" w:rsidRPr="00BD0BB1">
        <w:rPr>
          <w:rFonts w:ascii="Times New Roman" w:hAnsi="Times New Roman"/>
          <w:sz w:val="28"/>
          <w:szCs w:val="28"/>
          <w:lang w:val="kk-KZ"/>
        </w:rPr>
        <w:t xml:space="preserve">і </w:t>
      </w:r>
      <w:r w:rsidR="00B361F3" w:rsidRPr="00BD0BB1">
        <w:rPr>
          <w:rFonts w:ascii="Times New Roman" w:hAnsi="Times New Roman"/>
          <w:sz w:val="28"/>
          <w:szCs w:val="28"/>
          <w:lang w:val="kk-KZ"/>
        </w:rPr>
        <w:t xml:space="preserve"> </w:t>
      </w:r>
      <w:r w:rsidR="00A6661F" w:rsidRPr="00BD0BB1">
        <w:rPr>
          <w:rFonts w:ascii="Times New Roman" w:hAnsi="Times New Roman"/>
          <w:sz w:val="28"/>
          <w:szCs w:val="28"/>
          <w:lang w:val="kk-KZ"/>
        </w:rPr>
        <w:t xml:space="preserve">Халықаралық музейлер күніне орай </w:t>
      </w:r>
      <w:r w:rsidR="00B361F3" w:rsidRPr="00BD0BB1">
        <w:rPr>
          <w:rFonts w:ascii="Times New Roman" w:hAnsi="Times New Roman"/>
          <w:sz w:val="28"/>
          <w:szCs w:val="28"/>
          <w:lang w:val="kk-KZ"/>
        </w:rPr>
        <w:t>18 мамырға жоспарланғ</w:t>
      </w:r>
      <w:r w:rsidR="00A6661F" w:rsidRPr="00BD0BB1">
        <w:rPr>
          <w:rFonts w:ascii="Times New Roman" w:hAnsi="Times New Roman"/>
          <w:sz w:val="28"/>
          <w:szCs w:val="28"/>
          <w:lang w:val="kk-KZ"/>
        </w:rPr>
        <w:t>ан</w:t>
      </w:r>
      <w:r w:rsidR="00B361F3" w:rsidRPr="00BD0BB1">
        <w:rPr>
          <w:rFonts w:ascii="Times New Roman" w:hAnsi="Times New Roman"/>
          <w:sz w:val="28"/>
          <w:szCs w:val="28"/>
          <w:lang w:val="kk-KZ"/>
        </w:rPr>
        <w:t xml:space="preserve">. </w:t>
      </w:r>
      <w:r w:rsidR="00B361F3" w:rsidRPr="00963E92">
        <w:rPr>
          <w:rFonts w:ascii="Times New Roman" w:hAnsi="Times New Roman"/>
          <w:sz w:val="28"/>
          <w:szCs w:val="28"/>
          <w:lang w:val="kk-KZ"/>
        </w:rPr>
        <w:t>Көрме</w:t>
      </w:r>
      <w:r w:rsidR="00A6661F" w:rsidRPr="00BD0BB1">
        <w:rPr>
          <w:rFonts w:ascii="Times New Roman" w:hAnsi="Times New Roman"/>
          <w:sz w:val="28"/>
          <w:szCs w:val="28"/>
          <w:lang w:val="kk-KZ"/>
        </w:rPr>
        <w:t xml:space="preserve">лер аясында заманауи арт-үдеріс пен оның </w:t>
      </w:r>
      <w:r w:rsidR="00A6661F" w:rsidRPr="00963E92">
        <w:rPr>
          <w:rFonts w:ascii="Times New Roman" w:hAnsi="Times New Roman"/>
          <w:sz w:val="28"/>
          <w:szCs w:val="28"/>
          <w:lang w:val="kk-KZ"/>
        </w:rPr>
        <w:t xml:space="preserve">ерекшеліктерін анықтау </w:t>
      </w:r>
      <w:r w:rsidR="00A6661F" w:rsidRPr="00BD0BB1">
        <w:rPr>
          <w:rFonts w:ascii="Times New Roman" w:hAnsi="Times New Roman"/>
          <w:sz w:val="28"/>
          <w:szCs w:val="28"/>
          <w:lang w:val="kk-KZ"/>
        </w:rPr>
        <w:t>мақсатында д</w:t>
      </w:r>
      <w:r w:rsidR="00B361F3" w:rsidRPr="00963E92">
        <w:rPr>
          <w:rFonts w:ascii="Times New Roman" w:hAnsi="Times New Roman"/>
          <w:sz w:val="28"/>
          <w:szCs w:val="28"/>
          <w:lang w:val="kk-KZ"/>
        </w:rPr>
        <w:t>өңгелек үстелдер мен пікірталас алаңдарын</w:t>
      </w:r>
      <w:r w:rsidR="00A6661F" w:rsidRPr="00BD0BB1">
        <w:rPr>
          <w:rFonts w:ascii="Times New Roman" w:hAnsi="Times New Roman"/>
          <w:sz w:val="28"/>
          <w:szCs w:val="28"/>
          <w:lang w:val="kk-KZ"/>
        </w:rPr>
        <w:t xml:space="preserve">да </w:t>
      </w:r>
      <w:r w:rsidR="00B361F3" w:rsidRPr="00963E92">
        <w:rPr>
          <w:rFonts w:ascii="Times New Roman" w:hAnsi="Times New Roman"/>
          <w:sz w:val="28"/>
          <w:szCs w:val="28"/>
          <w:lang w:val="kk-KZ"/>
        </w:rPr>
        <w:t>ұйымдастыру жоспарлануда.</w:t>
      </w:r>
    </w:p>
    <w:p w14:paraId="78C607FD" w14:textId="2C40C6FE" w:rsidR="0067784E" w:rsidRPr="00BD0BB1" w:rsidRDefault="0067784E" w:rsidP="008E02CD">
      <w:pPr>
        <w:pStyle w:val="a5"/>
        <w:numPr>
          <w:ilvl w:val="0"/>
          <w:numId w:val="18"/>
        </w:numPr>
        <w:spacing w:after="0" w:line="240" w:lineRule="auto"/>
        <w:jc w:val="both"/>
        <w:rPr>
          <w:rFonts w:ascii="Times New Roman" w:hAnsi="Times New Roman"/>
          <w:sz w:val="28"/>
          <w:szCs w:val="28"/>
        </w:rPr>
      </w:pPr>
      <w:r w:rsidRPr="00963E92">
        <w:rPr>
          <w:rFonts w:ascii="Times New Roman" w:hAnsi="Times New Roman"/>
          <w:b/>
          <w:bCs/>
          <w:sz w:val="28"/>
          <w:szCs w:val="28"/>
          <w:lang w:val="kk-KZ"/>
        </w:rPr>
        <w:t>Жыл сайынғы «Қастеев оқулары» ғылыми-</w:t>
      </w:r>
      <w:r w:rsidRPr="00BD0BB1">
        <w:rPr>
          <w:rFonts w:ascii="Times New Roman" w:hAnsi="Times New Roman"/>
          <w:b/>
          <w:bCs/>
          <w:sz w:val="28"/>
          <w:szCs w:val="28"/>
          <w:lang w:val="kk-KZ"/>
        </w:rPr>
        <w:t>әдістемелік</w:t>
      </w:r>
      <w:r w:rsidRPr="00963E92">
        <w:rPr>
          <w:rFonts w:ascii="Times New Roman" w:hAnsi="Times New Roman"/>
          <w:b/>
          <w:bCs/>
          <w:sz w:val="28"/>
          <w:szCs w:val="28"/>
          <w:lang w:val="kk-KZ"/>
        </w:rPr>
        <w:t xml:space="preserve"> конференция</w:t>
      </w:r>
      <w:r w:rsidRPr="00963E92">
        <w:rPr>
          <w:rFonts w:ascii="Times New Roman" w:hAnsi="Times New Roman"/>
          <w:sz w:val="28"/>
          <w:szCs w:val="28"/>
          <w:lang w:val="kk-KZ"/>
        </w:rPr>
        <w:t xml:space="preserve"> </w:t>
      </w:r>
      <w:r w:rsidRPr="00BD0BB1">
        <w:rPr>
          <w:rFonts w:ascii="Times New Roman" w:hAnsi="Times New Roman"/>
          <w:sz w:val="28"/>
          <w:szCs w:val="28"/>
          <w:lang w:val="kk-KZ"/>
        </w:rPr>
        <w:t xml:space="preserve">музей ісіндегі </w:t>
      </w:r>
      <w:r w:rsidRPr="00963E92">
        <w:rPr>
          <w:rFonts w:ascii="Times New Roman" w:hAnsi="Times New Roman"/>
          <w:sz w:val="28"/>
          <w:szCs w:val="28"/>
          <w:lang w:val="kk-KZ"/>
        </w:rPr>
        <w:t xml:space="preserve">мәдени мұраны дамыту, сақтау және зерттеудің өзекті мәселелерін </w:t>
      </w:r>
      <w:r w:rsidRPr="00BD0BB1">
        <w:rPr>
          <w:rFonts w:ascii="Times New Roman" w:hAnsi="Times New Roman"/>
          <w:sz w:val="28"/>
          <w:szCs w:val="28"/>
          <w:lang w:val="kk-KZ"/>
        </w:rPr>
        <w:t>көтереді</w:t>
      </w:r>
      <w:r w:rsidRPr="00963E92">
        <w:rPr>
          <w:rFonts w:ascii="Times New Roman" w:hAnsi="Times New Roman"/>
          <w:sz w:val="28"/>
          <w:szCs w:val="28"/>
          <w:lang w:val="kk-KZ"/>
        </w:rPr>
        <w:t xml:space="preserve">. </w:t>
      </w:r>
      <w:r w:rsidRPr="00BD0BB1">
        <w:rPr>
          <w:rFonts w:ascii="Times New Roman" w:hAnsi="Times New Roman"/>
          <w:sz w:val="28"/>
          <w:szCs w:val="28"/>
          <w:lang w:val="kk-KZ"/>
        </w:rPr>
        <w:t>Аталмыш конференцияғ</w:t>
      </w:r>
      <w:r w:rsidR="005E2F7A">
        <w:rPr>
          <w:rFonts w:ascii="Times New Roman" w:hAnsi="Times New Roman"/>
          <w:sz w:val="28"/>
          <w:szCs w:val="28"/>
          <w:lang w:val="kk-KZ"/>
        </w:rPr>
        <w:t>а</w:t>
      </w:r>
      <w:r w:rsidRPr="00BD0BB1">
        <w:rPr>
          <w:rFonts w:ascii="Times New Roman" w:hAnsi="Times New Roman"/>
          <w:sz w:val="28"/>
          <w:szCs w:val="28"/>
          <w:lang w:val="kk-KZ"/>
        </w:rPr>
        <w:t xml:space="preserve"> музей саласының мамандары қатысып, өз </w:t>
      </w:r>
      <w:r w:rsidRPr="00963E92">
        <w:rPr>
          <w:rFonts w:ascii="Times New Roman" w:hAnsi="Times New Roman"/>
          <w:sz w:val="28"/>
          <w:szCs w:val="28"/>
          <w:lang w:val="kk-KZ"/>
        </w:rPr>
        <w:t xml:space="preserve">ғылыми зерттеулерінің нәтижелерін ұсынады. </w:t>
      </w:r>
      <w:r w:rsidRPr="00BD0BB1">
        <w:rPr>
          <w:rFonts w:ascii="Times New Roman" w:hAnsi="Times New Roman"/>
          <w:sz w:val="28"/>
          <w:szCs w:val="28"/>
        </w:rPr>
        <w:lastRenderedPageBreak/>
        <w:t xml:space="preserve">Конференция музей </w:t>
      </w:r>
      <w:proofErr w:type="spellStart"/>
      <w:r w:rsidRPr="00BD0BB1">
        <w:rPr>
          <w:rFonts w:ascii="Times New Roman" w:hAnsi="Times New Roman"/>
          <w:sz w:val="28"/>
          <w:szCs w:val="28"/>
        </w:rPr>
        <w:t>мамандары</w:t>
      </w:r>
      <w:proofErr w:type="spellEnd"/>
      <w:r w:rsidRPr="00BD0BB1">
        <w:rPr>
          <w:rFonts w:ascii="Times New Roman" w:hAnsi="Times New Roman"/>
          <w:sz w:val="28"/>
          <w:szCs w:val="28"/>
        </w:rPr>
        <w:t xml:space="preserve"> мен </w:t>
      </w:r>
      <w:proofErr w:type="spellStart"/>
      <w:r w:rsidRPr="00BD0BB1">
        <w:rPr>
          <w:rFonts w:ascii="Times New Roman" w:hAnsi="Times New Roman"/>
          <w:sz w:val="28"/>
          <w:szCs w:val="28"/>
        </w:rPr>
        <w:t>өнертанушыларға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арналған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пікірталас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алаңы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болып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табылады</w:t>
      </w:r>
      <w:proofErr w:type="spellEnd"/>
      <w:r w:rsidRPr="00BD0BB1">
        <w:rPr>
          <w:rFonts w:ascii="Times New Roman" w:hAnsi="Times New Roman"/>
          <w:sz w:val="28"/>
          <w:szCs w:val="28"/>
        </w:rPr>
        <w:t xml:space="preserve">. 2024 </w:t>
      </w:r>
      <w:proofErr w:type="spellStart"/>
      <w:r w:rsidRPr="00BD0BB1">
        <w:rPr>
          <w:rFonts w:ascii="Times New Roman" w:hAnsi="Times New Roman"/>
          <w:sz w:val="28"/>
          <w:szCs w:val="28"/>
        </w:rPr>
        <w:t>жылы</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 xml:space="preserve">Әбілхан </w:t>
      </w:r>
      <w:proofErr w:type="spellStart"/>
      <w:r w:rsidRPr="00BD0BB1">
        <w:rPr>
          <w:rFonts w:ascii="Times New Roman" w:hAnsi="Times New Roman"/>
          <w:sz w:val="28"/>
          <w:szCs w:val="28"/>
        </w:rPr>
        <w:t>Қастеевтің</w:t>
      </w:r>
      <w:proofErr w:type="spellEnd"/>
      <w:r w:rsidRPr="00BD0BB1">
        <w:rPr>
          <w:rFonts w:ascii="Times New Roman" w:hAnsi="Times New Roman"/>
          <w:sz w:val="28"/>
          <w:szCs w:val="28"/>
        </w:rPr>
        <w:t xml:space="preserve"> 120 </w:t>
      </w:r>
      <w:proofErr w:type="spellStart"/>
      <w:r w:rsidRPr="00BD0BB1">
        <w:rPr>
          <w:rFonts w:ascii="Times New Roman" w:hAnsi="Times New Roman"/>
          <w:sz w:val="28"/>
          <w:szCs w:val="28"/>
        </w:rPr>
        <w:t>жылдығына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арналған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конференцияның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тақырыбы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Қазіргі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заман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контекстіндегі</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Ә.</w:t>
      </w:r>
      <w:proofErr w:type="spellStart"/>
      <w:r w:rsidRPr="00BD0BB1">
        <w:rPr>
          <w:rFonts w:ascii="Times New Roman" w:hAnsi="Times New Roman"/>
          <w:sz w:val="28"/>
          <w:szCs w:val="28"/>
        </w:rPr>
        <w:t>Қастеев</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мұрасы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деп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белгіленді</w:t>
      </w:r>
      <w:proofErr w:type="spellEnd"/>
      <w:r w:rsidRPr="00BD0BB1">
        <w:rPr>
          <w:rFonts w:ascii="Times New Roman" w:hAnsi="Times New Roman"/>
          <w:sz w:val="28"/>
          <w:szCs w:val="28"/>
        </w:rPr>
        <w:t xml:space="preserve">. Конференция 2024 </w:t>
      </w:r>
      <w:proofErr w:type="spellStart"/>
      <w:r w:rsidRPr="00BD0BB1">
        <w:rPr>
          <w:rFonts w:ascii="Times New Roman" w:hAnsi="Times New Roman"/>
          <w:sz w:val="28"/>
          <w:szCs w:val="28"/>
        </w:rPr>
        <w:t>жылдың</w:t>
      </w:r>
      <w:proofErr w:type="spellEnd"/>
      <w:r w:rsidRPr="00BD0BB1">
        <w:rPr>
          <w:rFonts w:ascii="Times New Roman" w:hAnsi="Times New Roman"/>
          <w:sz w:val="28"/>
          <w:szCs w:val="28"/>
        </w:rPr>
        <w:t xml:space="preserve"> 2 </w:t>
      </w:r>
      <w:proofErr w:type="spellStart"/>
      <w:r w:rsidRPr="00BD0BB1">
        <w:rPr>
          <w:rFonts w:ascii="Times New Roman" w:hAnsi="Times New Roman"/>
          <w:sz w:val="28"/>
          <w:szCs w:val="28"/>
        </w:rPr>
        <w:t>қазанында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өтеді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деп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күтілуде</w:t>
      </w:r>
      <w:proofErr w:type="spellEnd"/>
      <w:r w:rsidRPr="00BD0BB1">
        <w:rPr>
          <w:rFonts w:ascii="Times New Roman" w:hAnsi="Times New Roman"/>
          <w:sz w:val="28"/>
          <w:szCs w:val="28"/>
        </w:rPr>
        <w:t xml:space="preserve">. Конференция </w:t>
      </w:r>
      <w:proofErr w:type="spellStart"/>
      <w:r w:rsidRPr="00BD0BB1">
        <w:rPr>
          <w:rFonts w:ascii="Times New Roman" w:hAnsi="Times New Roman"/>
          <w:sz w:val="28"/>
          <w:szCs w:val="28"/>
        </w:rPr>
        <w:t>қорытындысы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бойынша</w:t>
      </w:r>
      <w:proofErr w:type="spellEnd"/>
      <w:r w:rsidRPr="00BD0BB1">
        <w:rPr>
          <w:rFonts w:ascii="Times New Roman" w:hAnsi="Times New Roman"/>
          <w:sz w:val="28"/>
          <w:szCs w:val="28"/>
        </w:rPr>
        <w:t xml:space="preserve"> конференция </w:t>
      </w:r>
      <w:proofErr w:type="spellStart"/>
      <w:r w:rsidRPr="00BD0BB1">
        <w:rPr>
          <w:rFonts w:ascii="Times New Roman" w:hAnsi="Times New Roman"/>
          <w:sz w:val="28"/>
          <w:szCs w:val="28"/>
        </w:rPr>
        <w:t>материалдарының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жинағын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шығару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жоспарлануда</w:t>
      </w:r>
      <w:proofErr w:type="spellEnd"/>
      <w:r w:rsidRPr="00BD0BB1">
        <w:rPr>
          <w:rFonts w:ascii="Times New Roman" w:hAnsi="Times New Roman"/>
          <w:sz w:val="28"/>
          <w:szCs w:val="28"/>
        </w:rPr>
        <w:t>.</w:t>
      </w:r>
    </w:p>
    <w:p w14:paraId="4D05F800" w14:textId="77777777" w:rsidR="0067784E" w:rsidRPr="00BD0BB1" w:rsidRDefault="0067784E" w:rsidP="008E02CD">
      <w:pPr>
        <w:pStyle w:val="a5"/>
        <w:widowControl w:val="0"/>
        <w:numPr>
          <w:ilvl w:val="0"/>
          <w:numId w:val="1"/>
        </w:numPr>
        <w:autoSpaceDE w:val="0"/>
        <w:autoSpaceDN w:val="0"/>
        <w:adjustRightInd w:val="0"/>
        <w:spacing w:after="0" w:line="240" w:lineRule="auto"/>
        <w:ind w:left="643" w:hanging="360"/>
        <w:jc w:val="both"/>
        <w:rPr>
          <w:rFonts w:ascii="Times New Roman" w:hAnsi="Times New Roman"/>
          <w:sz w:val="28"/>
          <w:szCs w:val="28"/>
          <w:lang w:val="kk-KZ"/>
        </w:rPr>
      </w:pPr>
      <w:r w:rsidRPr="00BD0BB1">
        <w:rPr>
          <w:rFonts w:ascii="Times New Roman" w:hAnsi="Times New Roman"/>
          <w:b/>
          <w:bCs/>
          <w:sz w:val="28"/>
          <w:szCs w:val="28"/>
          <w:lang w:val="kk-KZ"/>
        </w:rPr>
        <w:t>Баспалық жобалар аясында музей</w:t>
      </w:r>
      <w:r w:rsidRPr="00BD0BB1">
        <w:rPr>
          <w:rFonts w:ascii="Times New Roman" w:hAnsi="Times New Roman"/>
          <w:sz w:val="28"/>
          <w:szCs w:val="28"/>
          <w:lang w:val="kk-KZ"/>
        </w:rPr>
        <w:t xml:space="preserve"> ҚР Ә.Қастеев ат. МӨМ қорынан Жапон өнерінің каталогын басып шығаруды және көпшілік назарына ұсынуды жоспарлап отыр. Демеуші қарастырылған жағдайда музей Ә.Қастеевтің 120 жылдығына арналған альбом-каталогты да шығаруға дайын.</w:t>
      </w:r>
    </w:p>
    <w:p w14:paraId="68211A5C" w14:textId="77777777" w:rsidR="0067784E" w:rsidRPr="00BD0BB1" w:rsidRDefault="0067784E" w:rsidP="008E02CD">
      <w:pPr>
        <w:pStyle w:val="a5"/>
        <w:widowControl w:val="0"/>
        <w:numPr>
          <w:ilvl w:val="0"/>
          <w:numId w:val="1"/>
        </w:numPr>
        <w:autoSpaceDE w:val="0"/>
        <w:autoSpaceDN w:val="0"/>
        <w:adjustRightInd w:val="0"/>
        <w:spacing w:after="0" w:line="240" w:lineRule="auto"/>
        <w:ind w:left="643" w:hanging="360"/>
        <w:jc w:val="both"/>
        <w:rPr>
          <w:rFonts w:ascii="Times New Roman" w:hAnsi="Times New Roman"/>
          <w:sz w:val="28"/>
          <w:szCs w:val="28"/>
          <w:lang w:val="kk-KZ"/>
        </w:rPr>
      </w:pPr>
      <w:r w:rsidRPr="00BD0BB1">
        <w:rPr>
          <w:rFonts w:ascii="Times New Roman" w:hAnsi="Times New Roman"/>
          <w:b/>
          <w:bCs/>
          <w:sz w:val="28"/>
          <w:szCs w:val="28"/>
          <w:lang w:val="kk-KZ"/>
        </w:rPr>
        <w:t>«Цифрлық Қазақстан» бағдарламасы</w:t>
      </w:r>
      <w:r w:rsidRPr="00BD0BB1">
        <w:rPr>
          <w:rFonts w:ascii="Times New Roman" w:hAnsi="Times New Roman"/>
          <w:sz w:val="28"/>
          <w:szCs w:val="28"/>
          <w:lang w:val="kk-KZ"/>
        </w:rPr>
        <w:t xml:space="preserve"> аясындағы жұмыс:</w:t>
      </w:r>
    </w:p>
    <w:p w14:paraId="74ACC0E6" w14:textId="77777777" w:rsidR="00526829" w:rsidRPr="00BD0BB1" w:rsidRDefault="0067784E" w:rsidP="008E02CD">
      <w:pPr>
        <w:pStyle w:val="a5"/>
        <w:widowControl w:val="0"/>
        <w:numPr>
          <w:ilvl w:val="0"/>
          <w:numId w:val="16"/>
        </w:numPr>
        <w:autoSpaceDE w:val="0"/>
        <w:autoSpaceDN w:val="0"/>
        <w:adjustRightInd w:val="0"/>
        <w:spacing w:after="0" w:line="240" w:lineRule="auto"/>
        <w:jc w:val="both"/>
        <w:rPr>
          <w:rFonts w:ascii="Times New Roman" w:hAnsi="Times New Roman"/>
          <w:sz w:val="28"/>
          <w:szCs w:val="28"/>
          <w:lang w:val="kk-KZ"/>
        </w:rPr>
      </w:pPr>
      <w:r w:rsidRPr="00BD0BB1">
        <w:rPr>
          <w:rFonts w:ascii="Times New Roman" w:hAnsi="Times New Roman"/>
          <w:sz w:val="28"/>
          <w:szCs w:val="28"/>
          <w:lang w:val="kk-KZ"/>
        </w:rPr>
        <w:t xml:space="preserve">деректерді Қазақстанның мәдени мұрасы мен </w:t>
      </w:r>
      <w:r w:rsidR="00526829" w:rsidRPr="00BD0BB1">
        <w:rPr>
          <w:rFonts w:ascii="Times New Roman" w:hAnsi="Times New Roman"/>
          <w:sz w:val="28"/>
          <w:szCs w:val="28"/>
          <w:lang w:val="kk-KZ"/>
        </w:rPr>
        <w:t xml:space="preserve">музей нысандарының </w:t>
      </w:r>
      <w:r w:rsidRPr="00BD0BB1">
        <w:rPr>
          <w:rFonts w:ascii="Times New Roman" w:hAnsi="Times New Roman"/>
          <w:sz w:val="28"/>
          <w:szCs w:val="28"/>
          <w:lang w:val="kk-KZ"/>
        </w:rPr>
        <w:t>бірыңғай мемлекеттік тізіліміне көшіру.</w:t>
      </w:r>
    </w:p>
    <w:p w14:paraId="3DF265E4" w14:textId="23393125" w:rsidR="00526829" w:rsidRPr="00BD0BB1" w:rsidRDefault="0067784E" w:rsidP="008E02CD">
      <w:pPr>
        <w:pStyle w:val="a5"/>
        <w:widowControl w:val="0"/>
        <w:numPr>
          <w:ilvl w:val="0"/>
          <w:numId w:val="16"/>
        </w:numPr>
        <w:autoSpaceDE w:val="0"/>
        <w:autoSpaceDN w:val="0"/>
        <w:adjustRightInd w:val="0"/>
        <w:spacing w:after="0" w:line="240" w:lineRule="auto"/>
        <w:jc w:val="both"/>
        <w:rPr>
          <w:rFonts w:ascii="Times New Roman" w:hAnsi="Times New Roman"/>
          <w:sz w:val="28"/>
          <w:szCs w:val="28"/>
          <w:lang w:val="kk-KZ"/>
        </w:rPr>
      </w:pPr>
      <w:r w:rsidRPr="00BD0BB1">
        <w:rPr>
          <w:rFonts w:ascii="Times New Roman" w:hAnsi="Times New Roman"/>
          <w:sz w:val="28"/>
          <w:szCs w:val="28"/>
          <w:lang w:val="kk-KZ"/>
        </w:rPr>
        <w:t>ААЖ УД</w:t>
      </w:r>
      <w:r w:rsidR="00526829" w:rsidRPr="00BD0BB1">
        <w:rPr>
          <w:rFonts w:ascii="Times New Roman" w:hAnsi="Times New Roman"/>
          <w:sz w:val="28"/>
          <w:szCs w:val="28"/>
          <w:lang w:val="kk-KZ"/>
        </w:rPr>
        <w:t xml:space="preserve"> </w:t>
      </w:r>
      <w:r w:rsidR="005E2F7A">
        <w:rPr>
          <w:rFonts w:ascii="Times New Roman" w:hAnsi="Times New Roman"/>
          <w:sz w:val="28"/>
          <w:szCs w:val="28"/>
          <w:lang w:val="kk-KZ"/>
        </w:rPr>
        <w:t>–</w:t>
      </w:r>
      <w:r w:rsidRPr="00BD0BB1">
        <w:rPr>
          <w:rFonts w:ascii="Times New Roman" w:hAnsi="Times New Roman"/>
          <w:sz w:val="28"/>
          <w:szCs w:val="28"/>
          <w:lang w:val="kk-KZ"/>
        </w:rPr>
        <w:t xml:space="preserve"> </w:t>
      </w:r>
      <w:r w:rsidR="00526829" w:rsidRPr="00BD0BB1">
        <w:rPr>
          <w:rFonts w:ascii="Times New Roman" w:hAnsi="Times New Roman"/>
          <w:sz w:val="28"/>
          <w:szCs w:val="28"/>
          <w:lang w:val="kk-KZ"/>
        </w:rPr>
        <w:t xml:space="preserve">Автоматтандырылған ақпарат жүйесіндегі есептік мәліметтер жүйесі </w:t>
      </w:r>
      <w:r w:rsidRPr="00BD0BB1">
        <w:rPr>
          <w:rFonts w:ascii="Times New Roman" w:hAnsi="Times New Roman"/>
          <w:sz w:val="28"/>
          <w:szCs w:val="28"/>
          <w:lang w:val="kk-KZ"/>
        </w:rPr>
        <w:t>деректер қорын толықтыру  (</w:t>
      </w:r>
      <w:r w:rsidR="00526829" w:rsidRPr="00BD0BB1">
        <w:rPr>
          <w:rFonts w:ascii="Times New Roman" w:hAnsi="Times New Roman"/>
          <w:sz w:val="28"/>
          <w:szCs w:val="28"/>
          <w:lang w:val="kk-KZ"/>
        </w:rPr>
        <w:t xml:space="preserve">қор сақтау </w:t>
      </w:r>
      <w:r w:rsidRPr="00BD0BB1">
        <w:rPr>
          <w:rFonts w:ascii="Times New Roman" w:hAnsi="Times New Roman"/>
          <w:sz w:val="28"/>
          <w:szCs w:val="28"/>
          <w:lang w:val="kk-KZ"/>
        </w:rPr>
        <w:t>бөлімі және ғылыми қызметкерлер)</w:t>
      </w:r>
      <w:r w:rsidR="00526829" w:rsidRPr="00BD0BB1">
        <w:rPr>
          <w:rFonts w:ascii="Times New Roman" w:hAnsi="Times New Roman"/>
          <w:sz w:val="28"/>
          <w:szCs w:val="28"/>
          <w:lang w:val="kk-KZ"/>
        </w:rPr>
        <w:t xml:space="preserve">. </w:t>
      </w:r>
      <w:r w:rsidRPr="00BD0BB1">
        <w:rPr>
          <w:rFonts w:ascii="Times New Roman" w:hAnsi="Times New Roman"/>
          <w:sz w:val="28"/>
          <w:szCs w:val="28"/>
          <w:lang w:val="kk-KZ"/>
        </w:rPr>
        <w:t xml:space="preserve"> </w:t>
      </w:r>
    </w:p>
    <w:p w14:paraId="7B062E2F" w14:textId="641F22D8" w:rsidR="00526829" w:rsidRPr="00BD0BB1" w:rsidRDefault="0067784E" w:rsidP="008E02CD">
      <w:pPr>
        <w:pStyle w:val="a5"/>
        <w:widowControl w:val="0"/>
        <w:numPr>
          <w:ilvl w:val="0"/>
          <w:numId w:val="16"/>
        </w:numPr>
        <w:autoSpaceDE w:val="0"/>
        <w:autoSpaceDN w:val="0"/>
        <w:adjustRightInd w:val="0"/>
        <w:spacing w:after="0" w:line="240" w:lineRule="auto"/>
        <w:jc w:val="both"/>
        <w:rPr>
          <w:rFonts w:ascii="Times New Roman" w:hAnsi="Times New Roman"/>
          <w:sz w:val="28"/>
          <w:szCs w:val="28"/>
        </w:rPr>
      </w:pPr>
      <w:proofErr w:type="spellStart"/>
      <w:r w:rsidRPr="00BD0BB1">
        <w:rPr>
          <w:rFonts w:ascii="Times New Roman" w:hAnsi="Times New Roman"/>
          <w:sz w:val="28"/>
          <w:szCs w:val="28"/>
        </w:rPr>
        <w:t>экспонаттарды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цифрландыру</w:t>
      </w:r>
      <w:proofErr w:type="spellEnd"/>
      <w:r w:rsidRPr="00BD0BB1">
        <w:rPr>
          <w:rFonts w:ascii="Times New Roman" w:hAnsi="Times New Roman"/>
          <w:sz w:val="28"/>
          <w:szCs w:val="28"/>
        </w:rPr>
        <w:t xml:space="preserve"> (2D, 3D </w:t>
      </w:r>
      <w:proofErr w:type="spellStart"/>
      <w:r w:rsidRPr="00BD0BB1">
        <w:rPr>
          <w:rFonts w:ascii="Times New Roman" w:hAnsi="Times New Roman"/>
          <w:sz w:val="28"/>
          <w:szCs w:val="28"/>
        </w:rPr>
        <w:t>фотосуреттері</w:t>
      </w:r>
      <w:proofErr w:type="spellEnd"/>
      <w:r w:rsidRPr="00BD0BB1">
        <w:rPr>
          <w:rFonts w:ascii="Times New Roman" w:hAnsi="Times New Roman"/>
          <w:sz w:val="28"/>
          <w:szCs w:val="28"/>
        </w:rPr>
        <w:t>)</w:t>
      </w:r>
      <w:r w:rsidR="005E2F7A">
        <w:rPr>
          <w:rFonts w:ascii="Times New Roman" w:hAnsi="Times New Roman"/>
          <w:sz w:val="28"/>
          <w:szCs w:val="28"/>
          <w:lang w:val="kk-KZ"/>
        </w:rPr>
        <w:t>.</w:t>
      </w:r>
    </w:p>
    <w:p w14:paraId="6DFCF09B" w14:textId="3C540509" w:rsidR="0067784E" w:rsidRPr="00BD0BB1" w:rsidRDefault="0067784E" w:rsidP="008E02CD">
      <w:pPr>
        <w:pStyle w:val="a5"/>
        <w:widowControl w:val="0"/>
        <w:numPr>
          <w:ilvl w:val="0"/>
          <w:numId w:val="16"/>
        </w:numPr>
        <w:autoSpaceDE w:val="0"/>
        <w:autoSpaceDN w:val="0"/>
        <w:adjustRightInd w:val="0"/>
        <w:spacing w:after="0" w:line="240" w:lineRule="auto"/>
        <w:jc w:val="both"/>
        <w:rPr>
          <w:rFonts w:ascii="Times New Roman" w:hAnsi="Times New Roman"/>
          <w:sz w:val="28"/>
          <w:szCs w:val="28"/>
        </w:rPr>
      </w:pPr>
      <w:r w:rsidRPr="00BD0BB1">
        <w:rPr>
          <w:rFonts w:ascii="Times New Roman" w:hAnsi="Times New Roman"/>
          <w:sz w:val="28"/>
          <w:szCs w:val="28"/>
        </w:rPr>
        <w:t>MA</w:t>
      </w:r>
      <w:r w:rsidR="00526829" w:rsidRPr="00BD0BB1">
        <w:rPr>
          <w:rFonts w:ascii="Times New Roman" w:hAnsi="Times New Roman"/>
          <w:sz w:val="28"/>
          <w:szCs w:val="28"/>
          <w:lang w:val="kk-KZ"/>
        </w:rPr>
        <w:t>ИС</w:t>
      </w:r>
      <w:r w:rsidRPr="00BD0BB1">
        <w:rPr>
          <w:rFonts w:ascii="Times New Roman" w:hAnsi="Times New Roman"/>
          <w:sz w:val="28"/>
          <w:szCs w:val="28"/>
        </w:rPr>
        <w:t xml:space="preserve"> </w:t>
      </w:r>
      <w:proofErr w:type="spellStart"/>
      <w:r w:rsidRPr="00BD0BB1">
        <w:rPr>
          <w:rFonts w:ascii="Times New Roman" w:hAnsi="Times New Roman"/>
          <w:sz w:val="28"/>
          <w:szCs w:val="28"/>
        </w:rPr>
        <w:t>бағдарламасы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арқылы</w:t>
      </w:r>
      <w:proofErr w:type="spellEnd"/>
      <w:r w:rsidR="00526829" w:rsidRPr="00BD0BB1">
        <w:rPr>
          <w:rFonts w:ascii="Times New Roman" w:hAnsi="Times New Roman"/>
          <w:sz w:val="28"/>
          <w:szCs w:val="28"/>
          <w:lang w:val="kk-KZ"/>
        </w:rPr>
        <w:t xml:space="preserve"> картотекаларды қ</w:t>
      </w:r>
      <w:proofErr w:type="spellStart"/>
      <w:r w:rsidRPr="00BD0BB1">
        <w:rPr>
          <w:rFonts w:ascii="Times New Roman" w:hAnsi="Times New Roman"/>
          <w:sz w:val="28"/>
          <w:szCs w:val="28"/>
        </w:rPr>
        <w:t>ағаз</w:t>
      </w:r>
      <w:proofErr w:type="spellEnd"/>
      <w:r w:rsidR="00526829" w:rsidRPr="00BD0BB1">
        <w:rPr>
          <w:rFonts w:ascii="Times New Roman" w:hAnsi="Times New Roman"/>
          <w:sz w:val="28"/>
          <w:szCs w:val="28"/>
          <w:lang w:val="kk-KZ"/>
        </w:rPr>
        <w:t xml:space="preserve"> нұсқадан </w:t>
      </w:r>
      <w:r w:rsidRPr="00BD0BB1">
        <w:rPr>
          <w:rFonts w:ascii="Times New Roman" w:hAnsi="Times New Roman"/>
          <w:sz w:val="28"/>
          <w:szCs w:val="28"/>
        </w:rPr>
        <w:t xml:space="preserve"> </w:t>
      </w:r>
      <w:proofErr w:type="spellStart"/>
      <w:r w:rsidRPr="00BD0BB1">
        <w:rPr>
          <w:rFonts w:ascii="Times New Roman" w:hAnsi="Times New Roman"/>
          <w:sz w:val="28"/>
          <w:szCs w:val="28"/>
        </w:rPr>
        <w:t>цифрлық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форматқа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аудару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дауыс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енгізу</w:t>
      </w:r>
      <w:proofErr w:type="spellEnd"/>
      <w:r w:rsidRPr="00BD0BB1">
        <w:rPr>
          <w:rFonts w:ascii="Times New Roman" w:hAnsi="Times New Roman"/>
          <w:sz w:val="28"/>
          <w:szCs w:val="28"/>
        </w:rPr>
        <w:t xml:space="preserve">) – </w:t>
      </w:r>
      <w:r w:rsidR="00526829" w:rsidRPr="00BD0BB1">
        <w:rPr>
          <w:rFonts w:ascii="Times New Roman" w:hAnsi="Times New Roman"/>
          <w:sz w:val="28"/>
          <w:szCs w:val="28"/>
          <w:lang w:val="kk-KZ"/>
        </w:rPr>
        <w:t xml:space="preserve">жыл ішінде бір адам </w:t>
      </w:r>
      <w:r w:rsidRPr="00BD0BB1">
        <w:rPr>
          <w:rFonts w:ascii="Times New Roman" w:hAnsi="Times New Roman"/>
          <w:sz w:val="28"/>
          <w:szCs w:val="28"/>
        </w:rPr>
        <w:t>150 с</w:t>
      </w:r>
      <w:r w:rsidR="00526829" w:rsidRPr="00BD0BB1">
        <w:rPr>
          <w:rFonts w:ascii="Times New Roman" w:hAnsi="Times New Roman"/>
          <w:sz w:val="28"/>
          <w:szCs w:val="28"/>
          <w:lang w:val="kk-KZ"/>
        </w:rPr>
        <w:t xml:space="preserve">.б. </w:t>
      </w:r>
    </w:p>
    <w:p w14:paraId="0BC05B47" w14:textId="4EF4ABB2" w:rsidR="00FB4434" w:rsidRPr="00BD0BB1" w:rsidRDefault="00FB4434" w:rsidP="008E02CD">
      <w:pPr>
        <w:pStyle w:val="a5"/>
        <w:numPr>
          <w:ilvl w:val="0"/>
          <w:numId w:val="19"/>
        </w:numPr>
        <w:spacing w:after="0" w:line="240" w:lineRule="auto"/>
        <w:jc w:val="both"/>
        <w:rPr>
          <w:rFonts w:ascii="Times New Roman" w:hAnsi="Times New Roman"/>
          <w:sz w:val="28"/>
          <w:szCs w:val="28"/>
        </w:rPr>
      </w:pPr>
      <w:r w:rsidRPr="00BD0BB1">
        <w:rPr>
          <w:rFonts w:ascii="Times New Roman" w:hAnsi="Times New Roman"/>
          <w:sz w:val="28"/>
          <w:szCs w:val="28"/>
          <w:lang w:val="kk-KZ"/>
        </w:rPr>
        <w:t xml:space="preserve">Музей және ондағы </w:t>
      </w:r>
      <w:proofErr w:type="spellStart"/>
      <w:r w:rsidRPr="00BD0BB1">
        <w:rPr>
          <w:rFonts w:ascii="Times New Roman" w:hAnsi="Times New Roman"/>
          <w:sz w:val="28"/>
          <w:szCs w:val="28"/>
        </w:rPr>
        <w:t>іс-шаралар</w:t>
      </w:r>
      <w:proofErr w:type="spellEnd"/>
      <w:r w:rsidRPr="00BD0BB1">
        <w:rPr>
          <w:rFonts w:ascii="Times New Roman" w:hAnsi="Times New Roman"/>
          <w:sz w:val="28"/>
          <w:szCs w:val="28"/>
          <w:lang w:val="kk-KZ"/>
        </w:rPr>
        <w:t xml:space="preserve">ды </w:t>
      </w:r>
      <w:proofErr w:type="spellStart"/>
      <w:r w:rsidRPr="00BD0BB1">
        <w:rPr>
          <w:rFonts w:ascii="Times New Roman" w:hAnsi="Times New Roman"/>
          <w:sz w:val="28"/>
          <w:szCs w:val="28"/>
        </w:rPr>
        <w:t>ақпараттық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насихаттау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бойынша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баспасөз</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қызметінің</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жұмысы</w:t>
      </w:r>
      <w:r w:rsidRPr="00BD0BB1">
        <w:rPr>
          <w:rFonts w:ascii="Times New Roman" w:hAnsi="Times New Roman"/>
          <w:sz w:val="28"/>
          <w:szCs w:val="28"/>
        </w:rPr>
        <w:t xml:space="preserve"> – </w:t>
      </w:r>
      <w:proofErr w:type="spellStart"/>
      <w:r w:rsidRPr="00BD0BB1">
        <w:rPr>
          <w:rFonts w:ascii="Times New Roman" w:hAnsi="Times New Roman"/>
          <w:sz w:val="28"/>
          <w:szCs w:val="28"/>
        </w:rPr>
        <w:t>барлық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музейлік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іс-шараларды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кеңінен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жариялау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бұқаралық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ақпарат</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құралдарын</w:t>
      </w:r>
      <w:proofErr w:type="spellEnd"/>
      <w:r w:rsidRPr="00BD0BB1">
        <w:rPr>
          <w:rFonts w:ascii="Times New Roman" w:hAnsi="Times New Roman"/>
          <w:sz w:val="28"/>
          <w:szCs w:val="28"/>
          <w:lang w:val="kk-KZ"/>
        </w:rPr>
        <w:t xml:space="preserve"> өтетін іс-шара бойынша ақпараттандыру, </w:t>
      </w:r>
      <w:proofErr w:type="spellStart"/>
      <w:r w:rsidRPr="00BD0BB1">
        <w:rPr>
          <w:rFonts w:ascii="Times New Roman" w:hAnsi="Times New Roman"/>
          <w:sz w:val="28"/>
          <w:szCs w:val="28"/>
        </w:rPr>
        <w:t>танымал</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блогерлер</w:t>
      </w:r>
      <w:proofErr w:type="spellEnd"/>
      <w:r w:rsidRPr="00BD0BB1">
        <w:rPr>
          <w:rFonts w:ascii="Times New Roman" w:hAnsi="Times New Roman"/>
          <w:sz w:val="28"/>
          <w:szCs w:val="28"/>
          <w:lang w:val="kk-KZ"/>
        </w:rPr>
        <w:t>мен жұмыс, музей</w:t>
      </w:r>
      <w:r w:rsidRPr="00BD0BB1">
        <w:rPr>
          <w:rFonts w:ascii="Times New Roman" w:hAnsi="Times New Roman"/>
          <w:sz w:val="28"/>
          <w:szCs w:val="28"/>
        </w:rPr>
        <w:t xml:space="preserve"> сайты</w:t>
      </w:r>
      <w:r w:rsidRPr="00BD0BB1">
        <w:rPr>
          <w:rFonts w:ascii="Times New Roman" w:hAnsi="Times New Roman"/>
          <w:sz w:val="28"/>
          <w:szCs w:val="28"/>
          <w:lang w:val="kk-KZ"/>
        </w:rPr>
        <w:t xml:space="preserve"> мен</w:t>
      </w:r>
      <w:r w:rsidRPr="00BD0BB1">
        <w:rPr>
          <w:rFonts w:ascii="Times New Roman" w:hAnsi="Times New Roman"/>
          <w:sz w:val="28"/>
          <w:szCs w:val="28"/>
        </w:rPr>
        <w:t xml:space="preserve"> </w:t>
      </w:r>
      <w:proofErr w:type="spellStart"/>
      <w:r w:rsidRPr="00BD0BB1">
        <w:rPr>
          <w:rFonts w:ascii="Times New Roman" w:hAnsi="Times New Roman"/>
          <w:sz w:val="28"/>
          <w:szCs w:val="28"/>
        </w:rPr>
        <w:t>әлеуметтік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желілерде</w:t>
      </w:r>
      <w:proofErr w:type="spellEnd"/>
      <w:r w:rsidRPr="00BD0BB1">
        <w:rPr>
          <w:rFonts w:ascii="Times New Roman" w:hAnsi="Times New Roman"/>
          <w:sz w:val="28"/>
          <w:szCs w:val="28"/>
          <w:lang w:val="kk-KZ"/>
        </w:rPr>
        <w:t xml:space="preserve">гі ақпаратты </w:t>
      </w:r>
      <w:proofErr w:type="spellStart"/>
      <w:r w:rsidRPr="00BD0BB1">
        <w:rPr>
          <w:rFonts w:ascii="Times New Roman" w:hAnsi="Times New Roman"/>
          <w:sz w:val="28"/>
          <w:szCs w:val="28"/>
        </w:rPr>
        <w:t>үнемі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жаңартып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отыру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және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толықтыру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Мұндағы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мақсат</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жылына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кемінде</w:t>
      </w:r>
      <w:proofErr w:type="spellEnd"/>
      <w:r w:rsidRPr="00BD0BB1">
        <w:rPr>
          <w:rFonts w:ascii="Times New Roman" w:hAnsi="Times New Roman"/>
          <w:sz w:val="28"/>
          <w:szCs w:val="28"/>
        </w:rPr>
        <w:t xml:space="preserve"> 1500-ден </w:t>
      </w:r>
      <w:proofErr w:type="spellStart"/>
      <w:r w:rsidRPr="00BD0BB1">
        <w:rPr>
          <w:rFonts w:ascii="Times New Roman" w:hAnsi="Times New Roman"/>
          <w:sz w:val="28"/>
          <w:szCs w:val="28"/>
        </w:rPr>
        <w:t>астам</w:t>
      </w:r>
      <w:proofErr w:type="spellEnd"/>
      <w:r w:rsidRPr="00BD0BB1">
        <w:rPr>
          <w:rFonts w:ascii="Times New Roman" w:hAnsi="Times New Roman"/>
          <w:sz w:val="28"/>
          <w:szCs w:val="28"/>
        </w:rPr>
        <w:t xml:space="preserve"> музей </w:t>
      </w:r>
      <w:proofErr w:type="spellStart"/>
      <w:r w:rsidRPr="00BD0BB1">
        <w:rPr>
          <w:rFonts w:ascii="Times New Roman" w:hAnsi="Times New Roman"/>
          <w:sz w:val="28"/>
          <w:szCs w:val="28"/>
        </w:rPr>
        <w:t>туралы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ақпарат</w:t>
      </w:r>
      <w:proofErr w:type="spellEnd"/>
      <w:r w:rsidR="00F667AE" w:rsidRPr="00BD0BB1">
        <w:rPr>
          <w:rFonts w:ascii="Times New Roman" w:hAnsi="Times New Roman"/>
          <w:sz w:val="28"/>
          <w:szCs w:val="28"/>
          <w:lang w:val="kk-KZ"/>
        </w:rPr>
        <w:t xml:space="preserve"> тарату</w:t>
      </w:r>
      <w:r w:rsidRPr="00BD0BB1">
        <w:rPr>
          <w:rFonts w:ascii="Times New Roman" w:hAnsi="Times New Roman"/>
          <w:sz w:val="28"/>
          <w:szCs w:val="28"/>
        </w:rPr>
        <w:t xml:space="preserve"> (БАҚ </w:t>
      </w:r>
      <w:proofErr w:type="spellStart"/>
      <w:r w:rsidRPr="00BD0BB1">
        <w:rPr>
          <w:rFonts w:ascii="Times New Roman" w:hAnsi="Times New Roman"/>
          <w:sz w:val="28"/>
          <w:szCs w:val="28"/>
        </w:rPr>
        <w:t>және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әлеуметтік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желілер</w:t>
      </w:r>
      <w:proofErr w:type="spellEnd"/>
      <w:r w:rsidR="00F667AE" w:rsidRPr="00BD0BB1">
        <w:rPr>
          <w:rFonts w:ascii="Times New Roman" w:hAnsi="Times New Roman"/>
          <w:sz w:val="28"/>
          <w:szCs w:val="28"/>
          <w:lang w:val="kk-KZ"/>
        </w:rPr>
        <w:t xml:space="preserve"> арқылы</w:t>
      </w:r>
      <w:r w:rsidRPr="00BD0BB1">
        <w:rPr>
          <w:rFonts w:ascii="Times New Roman" w:hAnsi="Times New Roman"/>
          <w:sz w:val="28"/>
          <w:szCs w:val="28"/>
        </w:rPr>
        <w:t>).</w:t>
      </w:r>
    </w:p>
    <w:p w14:paraId="769E29A9" w14:textId="71094166" w:rsidR="00140DA1" w:rsidRPr="00963E92" w:rsidRDefault="00140DA1" w:rsidP="008E02CD">
      <w:pPr>
        <w:widowControl w:val="0"/>
        <w:numPr>
          <w:ilvl w:val="0"/>
          <w:numId w:val="1"/>
        </w:numPr>
        <w:autoSpaceDE w:val="0"/>
        <w:autoSpaceDN w:val="0"/>
        <w:adjustRightInd w:val="0"/>
        <w:ind w:left="643" w:hanging="360"/>
        <w:jc w:val="both"/>
        <w:rPr>
          <w:rFonts w:ascii="Times New Roman" w:hAnsi="Times New Roman"/>
          <w:sz w:val="28"/>
          <w:szCs w:val="28"/>
          <w:lang w:val="kk-KZ"/>
        </w:rPr>
      </w:pPr>
      <w:r w:rsidRPr="00BD0BB1">
        <w:rPr>
          <w:rFonts w:ascii="Times New Roman" w:hAnsi="Times New Roman"/>
          <w:b/>
          <w:bCs/>
          <w:sz w:val="28"/>
          <w:szCs w:val="28"/>
          <w:lang w:val="kk-KZ"/>
        </w:rPr>
        <w:t xml:space="preserve">Адами капиталдың сапасын арттыру. </w:t>
      </w:r>
      <w:r w:rsidRPr="00BD0BB1">
        <w:rPr>
          <w:rFonts w:ascii="Times New Roman" w:hAnsi="Times New Roman"/>
          <w:sz w:val="28"/>
          <w:szCs w:val="28"/>
          <w:lang w:val="kk-KZ"/>
        </w:rPr>
        <w:t>Музей қызметкерлерінің кәсіби біліктілігін арттыру үшін жағдай жасау</w:t>
      </w:r>
      <w:r w:rsidR="001D1C23" w:rsidRPr="00BD0BB1">
        <w:rPr>
          <w:rFonts w:ascii="Times New Roman" w:hAnsi="Times New Roman"/>
          <w:sz w:val="28"/>
          <w:szCs w:val="28"/>
          <w:lang w:val="kk-KZ"/>
        </w:rPr>
        <w:t>,</w:t>
      </w:r>
      <w:r w:rsidRPr="00BD0BB1">
        <w:rPr>
          <w:rFonts w:ascii="Times New Roman" w:hAnsi="Times New Roman"/>
          <w:sz w:val="28"/>
          <w:szCs w:val="28"/>
          <w:lang w:val="kk-KZ"/>
        </w:rPr>
        <w:t xml:space="preserve"> магистратура мен докторантураға түсуге ықпал ету, кәсіптік оқыту курстарынан өту. Музей үшін бірінші кезектегі міндеттердің бірі әрбір қызметкердің жеке және кәсіби дамуына қолайлы жағдай жасау. Музей 3 қазан күні </w:t>
      </w:r>
      <w:r w:rsidR="001D1C23" w:rsidRPr="00BD0BB1">
        <w:rPr>
          <w:rFonts w:ascii="Times New Roman" w:hAnsi="Times New Roman"/>
          <w:sz w:val="28"/>
          <w:szCs w:val="28"/>
          <w:lang w:val="kk-KZ"/>
        </w:rPr>
        <w:t xml:space="preserve">Алматы қаласы мен  Республикалық музей мамандарының қатысуымен </w:t>
      </w:r>
      <w:r w:rsidRPr="00BD0BB1">
        <w:rPr>
          <w:rFonts w:ascii="Times New Roman" w:hAnsi="Times New Roman"/>
          <w:sz w:val="28"/>
          <w:szCs w:val="28"/>
          <w:lang w:val="kk-KZ"/>
        </w:rPr>
        <w:t>«Музей</w:t>
      </w:r>
      <w:r w:rsidRPr="00BD0BB1">
        <w:rPr>
          <w:rFonts w:ascii="Times New Roman" w:hAnsi="Times New Roman"/>
          <w:b/>
          <w:bCs/>
          <w:sz w:val="28"/>
          <w:szCs w:val="28"/>
          <w:lang w:val="kk-KZ"/>
        </w:rPr>
        <w:t xml:space="preserve"> </w:t>
      </w:r>
      <w:r w:rsidRPr="00BD0BB1">
        <w:rPr>
          <w:rFonts w:ascii="Times New Roman" w:hAnsi="Times New Roman"/>
          <w:sz w:val="28"/>
          <w:szCs w:val="28"/>
          <w:lang w:val="kk-KZ"/>
        </w:rPr>
        <w:t>менеджменті және маркетингіндегі табыстың құпиялары» атты семинар-тренинг өткізуді жоспарлауда (ұйымдастырушы Анна Кущенко).</w:t>
      </w:r>
    </w:p>
    <w:p w14:paraId="74C4A3D1" w14:textId="519A82F9" w:rsidR="00A11C3E" w:rsidRPr="00963E92" w:rsidRDefault="00A11C3E" w:rsidP="008E02CD">
      <w:pPr>
        <w:widowControl w:val="0"/>
        <w:numPr>
          <w:ilvl w:val="0"/>
          <w:numId w:val="1"/>
        </w:numPr>
        <w:autoSpaceDE w:val="0"/>
        <w:autoSpaceDN w:val="0"/>
        <w:adjustRightInd w:val="0"/>
        <w:ind w:left="643" w:hanging="360"/>
        <w:jc w:val="both"/>
        <w:rPr>
          <w:rFonts w:ascii="Times New Roman" w:hAnsi="Times New Roman"/>
          <w:sz w:val="28"/>
          <w:szCs w:val="28"/>
          <w:lang w:val="kk-KZ"/>
        </w:rPr>
      </w:pPr>
      <w:r w:rsidRPr="00BD0BB1">
        <w:rPr>
          <w:rFonts w:ascii="Times New Roman" w:hAnsi="Times New Roman"/>
          <w:b/>
          <w:bCs/>
          <w:sz w:val="28"/>
          <w:szCs w:val="28"/>
          <w:lang w:val="kk-KZ"/>
        </w:rPr>
        <w:t xml:space="preserve">Музейдегі білім беру қызметі. </w:t>
      </w:r>
      <w:r w:rsidRPr="00BD0BB1">
        <w:rPr>
          <w:rFonts w:ascii="Times New Roman" w:hAnsi="Times New Roman"/>
          <w:sz w:val="28"/>
          <w:szCs w:val="28"/>
          <w:lang w:val="kk-KZ"/>
        </w:rPr>
        <w:t>Музей әртүрлі жастағы аудиторияға бағытталған білім беру жобалары мен музейлік педагогика бағдарламаларын белсенді түрде жүргізеді.</w:t>
      </w:r>
      <w:r w:rsidRPr="00BD0BB1">
        <w:rPr>
          <w:rFonts w:ascii="Times New Roman" w:eastAsia="Times New Roman" w:hAnsi="Times New Roman"/>
          <w:color w:val="202124"/>
          <w:sz w:val="42"/>
          <w:szCs w:val="42"/>
          <w:lang w:val="kk-KZ"/>
        </w:rPr>
        <w:t xml:space="preserve"> </w:t>
      </w:r>
      <w:r w:rsidRPr="00BD0BB1">
        <w:rPr>
          <w:rFonts w:ascii="Times New Roman" w:hAnsi="Times New Roman"/>
          <w:sz w:val="28"/>
          <w:szCs w:val="28"/>
          <w:lang w:val="kk-KZ"/>
        </w:rPr>
        <w:t xml:space="preserve">Олар: «Әсем әлем» </w:t>
      </w:r>
      <w:r w:rsidR="005E2F7A">
        <w:rPr>
          <w:rFonts w:ascii="Times New Roman" w:hAnsi="Times New Roman"/>
          <w:sz w:val="28"/>
          <w:szCs w:val="28"/>
          <w:lang w:val="kk-KZ"/>
        </w:rPr>
        <w:t xml:space="preserve">кіші өнер </w:t>
      </w:r>
      <w:r w:rsidRPr="00BD0BB1">
        <w:rPr>
          <w:rFonts w:ascii="Times New Roman" w:hAnsi="Times New Roman"/>
          <w:sz w:val="28"/>
          <w:szCs w:val="28"/>
          <w:lang w:val="kk-KZ"/>
        </w:rPr>
        <w:t xml:space="preserve">академиясының аясында қазақ және орыс тілдерінде отандық және әлем өнерінің тарихы бойынша дәрістер курсы, қазақ, орыс және ағылшын тілдерінде аудиторияның жас ерекшеліктерін ескере отырып тұрақты  </w:t>
      </w:r>
      <w:r w:rsidRPr="00BD0BB1">
        <w:rPr>
          <w:rFonts w:ascii="Times New Roman" w:hAnsi="Times New Roman"/>
          <w:sz w:val="28"/>
          <w:szCs w:val="28"/>
          <w:lang w:val="kk-KZ"/>
        </w:rPr>
        <w:lastRenderedPageBreak/>
        <w:t>және уақытша көрмелер бойынша экскурсиялар мен дәрістер жүргізу. Маусымдық демалыс кезінде мектеп оқушыларына музейге жеңілдікпен (тегін) кіру қарастырылған.</w:t>
      </w:r>
    </w:p>
    <w:p w14:paraId="0C718F27" w14:textId="1DB0B3BB" w:rsidR="00140DA1" w:rsidRPr="00963E92" w:rsidRDefault="00A11C3E" w:rsidP="008E02CD">
      <w:pPr>
        <w:widowControl w:val="0"/>
        <w:numPr>
          <w:ilvl w:val="0"/>
          <w:numId w:val="1"/>
        </w:numPr>
        <w:autoSpaceDE w:val="0"/>
        <w:autoSpaceDN w:val="0"/>
        <w:adjustRightInd w:val="0"/>
        <w:ind w:left="643" w:hanging="360"/>
        <w:jc w:val="both"/>
        <w:rPr>
          <w:rFonts w:ascii="Times New Roman" w:hAnsi="Times New Roman"/>
          <w:b/>
          <w:bCs/>
          <w:sz w:val="28"/>
          <w:szCs w:val="28"/>
          <w:lang w:val="kk-KZ"/>
        </w:rPr>
      </w:pPr>
      <w:r w:rsidRPr="00BD0BB1">
        <w:rPr>
          <w:rFonts w:ascii="Times New Roman" w:hAnsi="Times New Roman"/>
          <w:b/>
          <w:bCs/>
          <w:sz w:val="28"/>
          <w:szCs w:val="28"/>
          <w:lang w:val="kk-KZ"/>
        </w:rPr>
        <w:t>Музейдегі</w:t>
      </w:r>
      <w:r w:rsidRPr="00963E92">
        <w:rPr>
          <w:rFonts w:ascii="Times New Roman" w:hAnsi="Times New Roman"/>
          <w:b/>
          <w:bCs/>
          <w:sz w:val="28"/>
          <w:szCs w:val="28"/>
          <w:lang w:val="kk-KZ"/>
        </w:rPr>
        <w:t xml:space="preserve"> жобалық </w:t>
      </w:r>
      <w:r w:rsidRPr="00BD0BB1">
        <w:rPr>
          <w:rFonts w:ascii="Times New Roman" w:hAnsi="Times New Roman"/>
          <w:b/>
          <w:bCs/>
          <w:sz w:val="28"/>
          <w:szCs w:val="28"/>
          <w:lang w:val="kk-KZ"/>
        </w:rPr>
        <w:t>қызмет</w:t>
      </w:r>
      <w:r w:rsidRPr="00963E92">
        <w:rPr>
          <w:rFonts w:ascii="Times New Roman" w:hAnsi="Times New Roman"/>
          <w:b/>
          <w:bCs/>
          <w:sz w:val="28"/>
          <w:szCs w:val="28"/>
          <w:lang w:val="kk-KZ"/>
        </w:rPr>
        <w:t>.</w:t>
      </w:r>
      <w:r w:rsidRPr="00963E92">
        <w:rPr>
          <w:rFonts w:ascii="Times New Roman" w:hAnsi="Times New Roman"/>
          <w:sz w:val="28"/>
          <w:szCs w:val="28"/>
          <w:lang w:val="kk-KZ"/>
        </w:rPr>
        <w:t xml:space="preserve"> Жыл сайынғы тұрақты жобалар</w:t>
      </w:r>
      <w:r w:rsidRPr="00BD0BB1">
        <w:rPr>
          <w:rFonts w:ascii="Times New Roman" w:hAnsi="Times New Roman"/>
          <w:sz w:val="28"/>
          <w:szCs w:val="28"/>
          <w:lang w:val="kk-KZ"/>
        </w:rPr>
        <w:t xml:space="preserve"> қатарына</w:t>
      </w:r>
      <w:r w:rsidRPr="00963E92">
        <w:rPr>
          <w:rFonts w:ascii="Times New Roman" w:hAnsi="Times New Roman"/>
          <w:sz w:val="28"/>
          <w:szCs w:val="28"/>
          <w:lang w:val="kk-KZ"/>
        </w:rPr>
        <w:t xml:space="preserve"> «Музей түн</w:t>
      </w:r>
      <w:r w:rsidRPr="00BD0BB1">
        <w:rPr>
          <w:rFonts w:ascii="Times New Roman" w:hAnsi="Times New Roman"/>
          <w:sz w:val="28"/>
          <w:szCs w:val="28"/>
          <w:lang w:val="kk-KZ"/>
        </w:rPr>
        <w:t>і</w:t>
      </w:r>
      <w:r w:rsidRPr="00963E92">
        <w:rPr>
          <w:rFonts w:ascii="Times New Roman" w:hAnsi="Times New Roman"/>
          <w:sz w:val="28"/>
          <w:szCs w:val="28"/>
          <w:lang w:val="kk-KZ"/>
        </w:rPr>
        <w:t xml:space="preserve">», </w:t>
      </w:r>
      <w:r w:rsidR="005E2F7A">
        <w:rPr>
          <w:rFonts w:ascii="Times New Roman" w:hAnsi="Times New Roman"/>
          <w:sz w:val="28"/>
          <w:szCs w:val="28"/>
          <w:lang w:val="kk-KZ"/>
        </w:rPr>
        <w:t xml:space="preserve">алғыс айту күні, </w:t>
      </w:r>
      <w:r w:rsidRPr="00963E92">
        <w:rPr>
          <w:rFonts w:ascii="Times New Roman" w:hAnsi="Times New Roman"/>
          <w:sz w:val="28"/>
          <w:szCs w:val="28"/>
          <w:lang w:val="kk-KZ"/>
        </w:rPr>
        <w:t>Наурыз мерекесі, Балаларды қорғау күні және отбасылық фестивальд</w:t>
      </w:r>
      <w:r w:rsidRPr="00BD0BB1">
        <w:rPr>
          <w:rFonts w:ascii="Times New Roman" w:hAnsi="Times New Roman"/>
          <w:sz w:val="28"/>
          <w:szCs w:val="28"/>
          <w:lang w:val="kk-KZ"/>
        </w:rPr>
        <w:t xml:space="preserve">арды кіргізуге болады. Музей ауқымды жобалар қатарында тақырыптық </w:t>
      </w:r>
      <w:r w:rsidRPr="00963E92">
        <w:rPr>
          <w:rFonts w:ascii="Times New Roman" w:hAnsi="Times New Roman"/>
          <w:sz w:val="28"/>
          <w:szCs w:val="28"/>
          <w:lang w:val="kk-KZ"/>
        </w:rPr>
        <w:t>шаралар – Отбасы күні, Домбыра күні</w:t>
      </w:r>
      <w:r w:rsidRPr="00BD0BB1">
        <w:rPr>
          <w:rFonts w:ascii="Times New Roman" w:hAnsi="Times New Roman"/>
          <w:sz w:val="28"/>
          <w:szCs w:val="28"/>
          <w:lang w:val="kk-KZ"/>
        </w:rPr>
        <w:t>н атап өту</w:t>
      </w:r>
      <w:r w:rsidR="0098026B" w:rsidRPr="00BD0BB1">
        <w:rPr>
          <w:rFonts w:ascii="Times New Roman" w:hAnsi="Times New Roman"/>
          <w:sz w:val="28"/>
          <w:szCs w:val="28"/>
          <w:lang w:val="kk-KZ"/>
        </w:rPr>
        <w:t xml:space="preserve">де де </w:t>
      </w:r>
      <w:r w:rsidRPr="00BD0BB1">
        <w:rPr>
          <w:rFonts w:ascii="Times New Roman" w:hAnsi="Times New Roman"/>
          <w:sz w:val="28"/>
          <w:szCs w:val="28"/>
          <w:lang w:val="kk-KZ"/>
        </w:rPr>
        <w:t xml:space="preserve"> </w:t>
      </w:r>
      <w:r w:rsidR="0098026B" w:rsidRPr="00963E92">
        <w:rPr>
          <w:rFonts w:ascii="Times New Roman" w:hAnsi="Times New Roman"/>
          <w:sz w:val="28"/>
          <w:szCs w:val="28"/>
          <w:lang w:val="kk-KZ"/>
        </w:rPr>
        <w:t>бастамашылық етеді</w:t>
      </w:r>
      <w:r w:rsidRPr="00BD0BB1">
        <w:rPr>
          <w:rFonts w:ascii="Times New Roman" w:hAnsi="Times New Roman"/>
          <w:sz w:val="28"/>
          <w:szCs w:val="28"/>
          <w:lang w:val="kk-KZ"/>
        </w:rPr>
        <w:t xml:space="preserve">.  </w:t>
      </w:r>
      <w:r w:rsidRPr="00963E92">
        <w:rPr>
          <w:rFonts w:ascii="Times New Roman" w:hAnsi="Times New Roman"/>
          <w:sz w:val="28"/>
          <w:szCs w:val="28"/>
          <w:lang w:val="kk-KZ"/>
        </w:rPr>
        <w:t xml:space="preserve"> </w:t>
      </w:r>
    </w:p>
    <w:p w14:paraId="09E21CDE" w14:textId="7A25EA71" w:rsidR="0085740A" w:rsidRPr="00BD0BB1" w:rsidRDefault="0098026B" w:rsidP="008E02CD">
      <w:pPr>
        <w:widowControl w:val="0"/>
        <w:numPr>
          <w:ilvl w:val="0"/>
          <w:numId w:val="1"/>
        </w:numPr>
        <w:autoSpaceDE w:val="0"/>
        <w:autoSpaceDN w:val="0"/>
        <w:adjustRightInd w:val="0"/>
        <w:ind w:left="643" w:hanging="360"/>
        <w:jc w:val="both"/>
        <w:rPr>
          <w:rFonts w:ascii="Times New Roman" w:hAnsi="Times New Roman"/>
          <w:b/>
          <w:bCs/>
          <w:sz w:val="28"/>
          <w:szCs w:val="28"/>
        </w:rPr>
      </w:pPr>
      <w:r w:rsidRPr="00BD0BB1">
        <w:rPr>
          <w:rFonts w:ascii="Times New Roman" w:hAnsi="Times New Roman"/>
          <w:b/>
          <w:bCs/>
          <w:sz w:val="28"/>
          <w:szCs w:val="28"/>
          <w:lang w:val="kk-KZ"/>
        </w:rPr>
        <w:t xml:space="preserve">Музейдің әлеуметтік жобалары. </w:t>
      </w:r>
      <w:r w:rsidRPr="00BD0BB1">
        <w:rPr>
          <w:rFonts w:ascii="Times New Roman" w:hAnsi="Times New Roman"/>
          <w:sz w:val="28"/>
          <w:szCs w:val="28"/>
          <w:lang w:val="kk-KZ"/>
        </w:rPr>
        <w:t xml:space="preserve">Инклюзивті жұмыс. Музейге келушілердің барлық топтары, соның ішінде ерекше қажеттіліктері бар </w:t>
      </w:r>
      <w:r w:rsidR="0013468C">
        <w:rPr>
          <w:rFonts w:ascii="Times New Roman" w:hAnsi="Times New Roman"/>
          <w:sz w:val="28"/>
          <w:szCs w:val="28"/>
          <w:lang w:val="kk-KZ"/>
        </w:rPr>
        <w:t>келушілер</w:t>
      </w:r>
      <w:r w:rsidRPr="00BD0BB1">
        <w:rPr>
          <w:rFonts w:ascii="Times New Roman" w:hAnsi="Times New Roman"/>
          <w:sz w:val="28"/>
          <w:szCs w:val="28"/>
          <w:lang w:val="kk-KZ"/>
        </w:rPr>
        <w:t xml:space="preserve"> үшін музей</w:t>
      </w:r>
      <w:r w:rsidR="001D1C23" w:rsidRPr="00BD0BB1">
        <w:rPr>
          <w:rFonts w:ascii="Times New Roman" w:hAnsi="Times New Roman"/>
          <w:sz w:val="28"/>
          <w:szCs w:val="28"/>
          <w:lang w:val="kk-KZ"/>
        </w:rPr>
        <w:t>мен танысу</w:t>
      </w:r>
      <w:r w:rsidRPr="00BD0BB1">
        <w:rPr>
          <w:rFonts w:ascii="Times New Roman" w:hAnsi="Times New Roman"/>
          <w:sz w:val="28"/>
          <w:szCs w:val="28"/>
          <w:lang w:val="kk-KZ"/>
        </w:rPr>
        <w:t xml:space="preserve"> үшін қолайлы жағдайларды қамтамасыз етуге бағытталған «Қолжетімді музей» ауқымды әлеуметтік маңызы бар жобаны іске асыруды жалғастыру.</w:t>
      </w:r>
      <w:r w:rsidRPr="00BD0BB1">
        <w:rPr>
          <w:rFonts w:ascii="Times New Roman" w:eastAsia="Times New Roman" w:hAnsi="Times New Roman"/>
          <w:color w:val="202124"/>
          <w:sz w:val="42"/>
          <w:szCs w:val="42"/>
          <w:lang w:val="kk-KZ"/>
        </w:rPr>
        <w:t xml:space="preserve"> </w:t>
      </w:r>
      <w:r w:rsidRPr="00BD0BB1">
        <w:rPr>
          <w:rFonts w:ascii="Times New Roman" w:hAnsi="Times New Roman"/>
          <w:sz w:val="28"/>
          <w:szCs w:val="28"/>
          <w:lang w:val="kk-KZ"/>
        </w:rPr>
        <w:t>Мүмкіндігі шектеулі жандарға арналған шығармашылық жобаларды жүзеге асыруға ықпал ету. Музейдің экспозициялық залдарындағы тактильді экспонаттарды жаңарту және көбейту.</w:t>
      </w:r>
    </w:p>
    <w:p w14:paraId="521900C7" w14:textId="3B35614A" w:rsidR="00FE66E6" w:rsidRPr="00BD0BB1" w:rsidRDefault="00FE66E6" w:rsidP="008E02CD">
      <w:pPr>
        <w:widowControl w:val="0"/>
        <w:numPr>
          <w:ilvl w:val="0"/>
          <w:numId w:val="1"/>
        </w:numPr>
        <w:autoSpaceDE w:val="0"/>
        <w:autoSpaceDN w:val="0"/>
        <w:adjustRightInd w:val="0"/>
        <w:ind w:left="643" w:hanging="360"/>
        <w:jc w:val="both"/>
        <w:rPr>
          <w:rFonts w:ascii="Times New Roman" w:hAnsi="Times New Roman"/>
          <w:b/>
          <w:bCs/>
          <w:sz w:val="28"/>
          <w:szCs w:val="28"/>
        </w:rPr>
      </w:pPr>
      <w:proofErr w:type="spellStart"/>
      <w:r w:rsidRPr="00BD0BB1">
        <w:rPr>
          <w:rFonts w:ascii="Times New Roman" w:hAnsi="Times New Roman"/>
          <w:b/>
          <w:bCs/>
          <w:sz w:val="28"/>
          <w:szCs w:val="28"/>
        </w:rPr>
        <w:t>Туризмнің</w:t>
      </w:r>
      <w:proofErr w:type="spellEnd"/>
      <w:r w:rsidRPr="00BD0BB1">
        <w:rPr>
          <w:rFonts w:ascii="Times New Roman" w:hAnsi="Times New Roman"/>
          <w:b/>
          <w:bCs/>
          <w:sz w:val="28"/>
          <w:szCs w:val="28"/>
        </w:rPr>
        <w:t xml:space="preserve"> даму </w:t>
      </w:r>
      <w:proofErr w:type="spellStart"/>
      <w:r w:rsidRPr="00BD0BB1">
        <w:rPr>
          <w:rFonts w:ascii="Times New Roman" w:hAnsi="Times New Roman"/>
          <w:b/>
          <w:bCs/>
          <w:sz w:val="28"/>
          <w:szCs w:val="28"/>
        </w:rPr>
        <w:t>перспективаларын</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ескере</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отырып</w:t>
      </w:r>
      <w:proofErr w:type="spellEnd"/>
      <w:r w:rsidRPr="00BD0BB1">
        <w:rPr>
          <w:rFonts w:ascii="Times New Roman" w:hAnsi="Times New Roman"/>
          <w:sz w:val="28"/>
          <w:szCs w:val="28"/>
        </w:rPr>
        <w:t xml:space="preserve">,  музей </w:t>
      </w:r>
      <w:proofErr w:type="spellStart"/>
      <w:r w:rsidRPr="00BD0BB1">
        <w:rPr>
          <w:rFonts w:ascii="Times New Roman" w:hAnsi="Times New Roman"/>
          <w:sz w:val="28"/>
          <w:szCs w:val="28"/>
        </w:rPr>
        <w:t>туристік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кластердің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дамуына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ықпал</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етуші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нысан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ретінде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өз</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рөлін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күшейтуге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ұмтылады</w:t>
      </w:r>
      <w:proofErr w:type="spellEnd"/>
      <w:r w:rsidRPr="00BD0BB1">
        <w:rPr>
          <w:rFonts w:ascii="Times New Roman" w:hAnsi="Times New Roman"/>
          <w:sz w:val="28"/>
          <w:szCs w:val="28"/>
        </w:rPr>
        <w:t xml:space="preserve">. Туризм – </w:t>
      </w:r>
      <w:proofErr w:type="spellStart"/>
      <w:r w:rsidRPr="00BD0BB1">
        <w:rPr>
          <w:rFonts w:ascii="Times New Roman" w:hAnsi="Times New Roman"/>
          <w:sz w:val="28"/>
          <w:szCs w:val="28"/>
        </w:rPr>
        <w:t>жоғары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табысты</w:t>
      </w:r>
      <w:proofErr w:type="spellEnd"/>
      <w:r w:rsidRPr="00BD0BB1">
        <w:rPr>
          <w:rFonts w:ascii="Times New Roman" w:hAnsi="Times New Roman"/>
          <w:sz w:val="28"/>
          <w:szCs w:val="28"/>
        </w:rPr>
        <w:t xml:space="preserve"> сала. </w:t>
      </w:r>
      <w:proofErr w:type="spellStart"/>
      <w:r w:rsidRPr="00BD0BB1">
        <w:rPr>
          <w:rFonts w:ascii="Times New Roman" w:hAnsi="Times New Roman"/>
          <w:sz w:val="28"/>
          <w:szCs w:val="28"/>
        </w:rPr>
        <w:t>Бұл</w:t>
      </w:r>
      <w:proofErr w:type="spellEnd"/>
      <w:r w:rsidRPr="00BD0BB1">
        <w:rPr>
          <w:rFonts w:ascii="Times New Roman" w:hAnsi="Times New Roman"/>
          <w:sz w:val="28"/>
          <w:szCs w:val="28"/>
        </w:rPr>
        <w:t xml:space="preserve"> сала </w:t>
      </w:r>
      <w:proofErr w:type="spellStart"/>
      <w:r w:rsidRPr="00BD0BB1">
        <w:rPr>
          <w:rFonts w:ascii="Times New Roman" w:hAnsi="Times New Roman"/>
          <w:sz w:val="28"/>
          <w:szCs w:val="28"/>
        </w:rPr>
        <w:t>елдің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әлеуметтік-экономикалық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дамуында</w:t>
      </w:r>
      <w:proofErr w:type="spellEnd"/>
      <w:r w:rsidRPr="00BD0BB1">
        <w:rPr>
          <w:rFonts w:ascii="Times New Roman" w:hAnsi="Times New Roman"/>
          <w:sz w:val="28"/>
          <w:szCs w:val="28"/>
        </w:rPr>
        <w:t xml:space="preserve"> да </w:t>
      </w:r>
      <w:proofErr w:type="spellStart"/>
      <w:r w:rsidRPr="00BD0BB1">
        <w:rPr>
          <w:rFonts w:ascii="Times New Roman" w:hAnsi="Times New Roman"/>
          <w:sz w:val="28"/>
          <w:szCs w:val="28"/>
        </w:rPr>
        <w:t>маңызды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рөл</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атқарады</w:t>
      </w:r>
      <w:proofErr w:type="spellEnd"/>
      <w:r w:rsidRPr="00BD0BB1">
        <w:rPr>
          <w:rFonts w:ascii="Times New Roman" w:hAnsi="Times New Roman"/>
          <w:sz w:val="28"/>
          <w:szCs w:val="28"/>
        </w:rPr>
        <w:t xml:space="preserve">. Музей </w:t>
      </w:r>
      <w:proofErr w:type="spellStart"/>
      <w:r w:rsidRPr="00BD0BB1">
        <w:rPr>
          <w:rFonts w:ascii="Times New Roman" w:hAnsi="Times New Roman"/>
          <w:sz w:val="28"/>
          <w:szCs w:val="28"/>
        </w:rPr>
        <w:t>Қазақстан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Республикасының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бірегей</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көркем</w:t>
      </w:r>
      <w:r w:rsidR="0085740A" w:rsidRPr="00BD0BB1">
        <w:rPr>
          <w:rFonts w:ascii="Times New Roman" w:hAnsi="Times New Roman"/>
          <w:sz w:val="28"/>
          <w:szCs w:val="28"/>
        </w:rPr>
        <w:t>дік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қазынасы</w:t>
      </w:r>
      <w:proofErr w:type="spellEnd"/>
      <w:r w:rsidRPr="00BD0BB1">
        <w:rPr>
          <w:rFonts w:ascii="Times New Roman" w:hAnsi="Times New Roman"/>
          <w:sz w:val="28"/>
          <w:szCs w:val="28"/>
        </w:rPr>
        <w:t xml:space="preserve"> бола </w:t>
      </w:r>
      <w:proofErr w:type="spellStart"/>
      <w:r w:rsidRPr="00BD0BB1">
        <w:rPr>
          <w:rFonts w:ascii="Times New Roman" w:hAnsi="Times New Roman"/>
          <w:sz w:val="28"/>
          <w:szCs w:val="28"/>
        </w:rPr>
        <w:t>отырып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туристерді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тарту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факторларының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бірі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болып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табылады</w:t>
      </w:r>
      <w:proofErr w:type="spellEnd"/>
      <w:r w:rsidRPr="00BD0BB1">
        <w:rPr>
          <w:rFonts w:ascii="Times New Roman" w:hAnsi="Times New Roman"/>
          <w:sz w:val="28"/>
          <w:szCs w:val="28"/>
        </w:rPr>
        <w:t xml:space="preserve">. </w:t>
      </w:r>
      <w:r w:rsidR="0085740A" w:rsidRPr="00BD0BB1">
        <w:rPr>
          <w:rFonts w:ascii="Times New Roman" w:hAnsi="Times New Roman"/>
          <w:sz w:val="28"/>
          <w:szCs w:val="28"/>
        </w:rPr>
        <w:t>Музей</w:t>
      </w:r>
      <w:r w:rsidRPr="00BD0BB1">
        <w:rPr>
          <w:rFonts w:ascii="Times New Roman" w:hAnsi="Times New Roman"/>
          <w:sz w:val="28"/>
          <w:szCs w:val="28"/>
        </w:rPr>
        <w:t xml:space="preserve"> </w:t>
      </w:r>
      <w:proofErr w:type="spellStart"/>
      <w:r w:rsidRPr="00BD0BB1">
        <w:rPr>
          <w:rFonts w:ascii="Times New Roman" w:hAnsi="Times New Roman"/>
          <w:sz w:val="28"/>
          <w:szCs w:val="28"/>
        </w:rPr>
        <w:t>әртүрлі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жастағы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көрермендердің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Қазақстан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азаматтары</w:t>
      </w:r>
      <w:proofErr w:type="spellEnd"/>
      <w:r w:rsidR="0085740A" w:rsidRPr="00BD0BB1">
        <w:rPr>
          <w:rFonts w:ascii="Times New Roman" w:hAnsi="Times New Roman"/>
          <w:sz w:val="28"/>
          <w:szCs w:val="28"/>
        </w:rPr>
        <w:t xml:space="preserve">, </w:t>
      </w:r>
      <w:proofErr w:type="spellStart"/>
      <w:r w:rsidR="0085740A" w:rsidRPr="00BD0BB1">
        <w:rPr>
          <w:rFonts w:ascii="Times New Roman" w:hAnsi="Times New Roman"/>
          <w:sz w:val="28"/>
          <w:szCs w:val="28"/>
        </w:rPr>
        <w:t>сондай-ақ</w:t>
      </w:r>
      <w:proofErr w:type="spellEnd"/>
      <w:r w:rsidR="0085740A" w:rsidRPr="00BD0BB1">
        <w:rPr>
          <w:rFonts w:ascii="Times New Roman" w:hAnsi="Times New Roman"/>
          <w:sz w:val="28"/>
          <w:szCs w:val="28"/>
        </w:rPr>
        <w:t xml:space="preserve"> </w:t>
      </w:r>
      <w:proofErr w:type="spellStart"/>
      <w:r w:rsidRPr="00BD0BB1">
        <w:rPr>
          <w:rFonts w:ascii="Times New Roman" w:hAnsi="Times New Roman"/>
          <w:sz w:val="28"/>
          <w:szCs w:val="28"/>
        </w:rPr>
        <w:t>шетелдік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қонақтардың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қызығушылығын</w:t>
      </w:r>
      <w:proofErr w:type="spellEnd"/>
      <w:r w:rsidRPr="00BD0BB1">
        <w:rPr>
          <w:rFonts w:ascii="Times New Roman" w:hAnsi="Times New Roman"/>
          <w:sz w:val="28"/>
          <w:szCs w:val="28"/>
        </w:rPr>
        <w:t xml:space="preserve"> </w:t>
      </w:r>
      <w:proofErr w:type="spellStart"/>
      <w:r w:rsidR="0085740A" w:rsidRPr="00BD0BB1">
        <w:rPr>
          <w:rFonts w:ascii="Times New Roman" w:hAnsi="Times New Roman"/>
          <w:sz w:val="28"/>
          <w:szCs w:val="28"/>
        </w:rPr>
        <w:t>арттыру</w:t>
      </w:r>
      <w:proofErr w:type="spellEnd"/>
      <w:r w:rsidR="0085740A" w:rsidRPr="00BD0BB1">
        <w:rPr>
          <w:rFonts w:ascii="Times New Roman" w:hAnsi="Times New Roman"/>
          <w:sz w:val="28"/>
          <w:szCs w:val="28"/>
        </w:rPr>
        <w:t xml:space="preserve"> </w:t>
      </w:r>
      <w:proofErr w:type="spellStart"/>
      <w:r w:rsidR="0085740A" w:rsidRPr="00BD0BB1">
        <w:rPr>
          <w:rFonts w:ascii="Times New Roman" w:hAnsi="Times New Roman"/>
          <w:sz w:val="28"/>
          <w:szCs w:val="28"/>
        </w:rPr>
        <w:t>мақсатында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жұмыстың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инновациялық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түрлерін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енгізеді</w:t>
      </w:r>
      <w:proofErr w:type="spellEnd"/>
      <w:r w:rsidRPr="00BD0BB1">
        <w:rPr>
          <w:rFonts w:ascii="Times New Roman" w:hAnsi="Times New Roman"/>
          <w:sz w:val="28"/>
          <w:szCs w:val="28"/>
        </w:rPr>
        <w:t>.</w:t>
      </w:r>
    </w:p>
    <w:p w14:paraId="159606B4" w14:textId="61BCBED7" w:rsidR="0085740A" w:rsidRPr="00BD0BB1" w:rsidRDefault="0085740A" w:rsidP="008E02CD">
      <w:pPr>
        <w:ind w:firstLine="283"/>
        <w:jc w:val="both"/>
        <w:rPr>
          <w:rFonts w:ascii="Times New Roman" w:hAnsi="Times New Roman"/>
          <w:b/>
          <w:bCs/>
          <w:sz w:val="28"/>
          <w:szCs w:val="28"/>
          <w:lang w:val="kk-KZ"/>
        </w:rPr>
      </w:pPr>
      <w:proofErr w:type="spellStart"/>
      <w:r w:rsidRPr="00BD0BB1">
        <w:rPr>
          <w:rFonts w:ascii="Times New Roman" w:hAnsi="Times New Roman"/>
          <w:b/>
          <w:bCs/>
          <w:sz w:val="28"/>
          <w:szCs w:val="28"/>
        </w:rPr>
        <w:t>Қазақстан</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Республикасы</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Мәдениет</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және</w:t>
      </w:r>
      <w:proofErr w:type="spellEnd"/>
      <w:r w:rsidRPr="00BD0BB1">
        <w:rPr>
          <w:rFonts w:ascii="Times New Roman" w:hAnsi="Times New Roman"/>
          <w:b/>
          <w:bCs/>
          <w:sz w:val="28"/>
          <w:szCs w:val="28"/>
        </w:rPr>
        <w:t xml:space="preserve"> спорт </w:t>
      </w:r>
      <w:proofErr w:type="spellStart"/>
      <w:r w:rsidRPr="00BD0BB1">
        <w:rPr>
          <w:rFonts w:ascii="Times New Roman" w:hAnsi="Times New Roman"/>
          <w:b/>
          <w:bCs/>
          <w:sz w:val="28"/>
          <w:szCs w:val="28"/>
        </w:rPr>
        <w:t>министрлігі</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бекіткен</w:t>
      </w:r>
      <w:proofErr w:type="spellEnd"/>
      <w:r w:rsidRPr="00BD0BB1">
        <w:rPr>
          <w:rFonts w:ascii="Times New Roman" w:hAnsi="Times New Roman"/>
          <w:b/>
          <w:bCs/>
          <w:sz w:val="28"/>
          <w:szCs w:val="28"/>
          <w:lang w:val="kk-KZ"/>
        </w:rPr>
        <w:t xml:space="preserve"> </w:t>
      </w:r>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Қазақстан</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Республикасы</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Ә.Қастеев</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ат</w:t>
      </w:r>
      <w:proofErr w:type="spellEnd"/>
      <w:r w:rsidRPr="00BD0BB1">
        <w:rPr>
          <w:rFonts w:ascii="Times New Roman" w:hAnsi="Times New Roman"/>
          <w:b/>
          <w:bCs/>
          <w:sz w:val="28"/>
          <w:szCs w:val="28"/>
          <w:lang w:val="kk-KZ"/>
        </w:rPr>
        <w:t xml:space="preserve">. МӨМ 2024 жылға арналған жалпы көрсеткіштері: </w:t>
      </w:r>
    </w:p>
    <w:p w14:paraId="378BF012" w14:textId="164B5143" w:rsidR="0085740A" w:rsidRPr="00BD0BB1" w:rsidRDefault="0085740A" w:rsidP="008E02CD">
      <w:pPr>
        <w:jc w:val="both"/>
        <w:rPr>
          <w:rFonts w:ascii="Times New Roman" w:hAnsi="Times New Roman"/>
          <w:sz w:val="28"/>
          <w:szCs w:val="28"/>
          <w:lang w:val="kk-KZ"/>
        </w:rPr>
      </w:pPr>
      <w:r w:rsidRPr="00BD0BB1">
        <w:rPr>
          <w:rFonts w:ascii="Times New Roman" w:hAnsi="Times New Roman"/>
          <w:sz w:val="28"/>
          <w:szCs w:val="28"/>
          <w:lang w:val="kk-KZ"/>
        </w:rPr>
        <w:t>• кем дегенде 100 000 адамның келуін қамтамасыз ету.</w:t>
      </w:r>
    </w:p>
    <w:p w14:paraId="0E85C3B9" w14:textId="77777777" w:rsidR="0085740A" w:rsidRPr="00BD0BB1" w:rsidRDefault="0085740A" w:rsidP="008E02CD">
      <w:pPr>
        <w:jc w:val="both"/>
        <w:rPr>
          <w:rFonts w:ascii="Times New Roman" w:hAnsi="Times New Roman"/>
          <w:sz w:val="28"/>
          <w:szCs w:val="28"/>
        </w:rPr>
      </w:pPr>
      <w:r w:rsidRPr="00BD0BB1">
        <w:rPr>
          <w:rFonts w:ascii="Times New Roman" w:hAnsi="Times New Roman"/>
          <w:sz w:val="28"/>
          <w:szCs w:val="28"/>
        </w:rPr>
        <w:t xml:space="preserve">• </w:t>
      </w:r>
      <w:proofErr w:type="spellStart"/>
      <w:r w:rsidRPr="00BD0BB1">
        <w:rPr>
          <w:rFonts w:ascii="Times New Roman" w:hAnsi="Times New Roman"/>
          <w:sz w:val="28"/>
          <w:szCs w:val="28"/>
        </w:rPr>
        <w:t>көрмелер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өткізу</w:t>
      </w:r>
      <w:proofErr w:type="spellEnd"/>
      <w:r w:rsidRPr="00BD0BB1">
        <w:rPr>
          <w:rFonts w:ascii="Times New Roman" w:hAnsi="Times New Roman"/>
          <w:sz w:val="28"/>
          <w:szCs w:val="28"/>
        </w:rPr>
        <w:t xml:space="preserve"> – 50</w:t>
      </w:r>
    </w:p>
    <w:p w14:paraId="3CB25A3D" w14:textId="77777777" w:rsidR="0085740A" w:rsidRPr="00BD0BB1" w:rsidRDefault="0085740A" w:rsidP="008E02CD">
      <w:pPr>
        <w:jc w:val="both"/>
        <w:rPr>
          <w:rFonts w:ascii="Times New Roman" w:hAnsi="Times New Roman"/>
          <w:sz w:val="28"/>
          <w:szCs w:val="28"/>
        </w:rPr>
      </w:pPr>
      <w:r w:rsidRPr="00BD0BB1">
        <w:rPr>
          <w:rFonts w:ascii="Times New Roman" w:hAnsi="Times New Roman"/>
          <w:sz w:val="28"/>
          <w:szCs w:val="28"/>
        </w:rPr>
        <w:t xml:space="preserve">• </w:t>
      </w:r>
      <w:proofErr w:type="spellStart"/>
      <w:r w:rsidRPr="00BD0BB1">
        <w:rPr>
          <w:rFonts w:ascii="Times New Roman" w:hAnsi="Times New Roman"/>
          <w:sz w:val="28"/>
          <w:szCs w:val="28"/>
        </w:rPr>
        <w:t>экскурсиялар</w:t>
      </w:r>
      <w:proofErr w:type="spellEnd"/>
      <w:r w:rsidRPr="00BD0BB1">
        <w:rPr>
          <w:rFonts w:ascii="Times New Roman" w:hAnsi="Times New Roman"/>
          <w:sz w:val="28"/>
          <w:szCs w:val="28"/>
        </w:rPr>
        <w:t xml:space="preserve"> мен </w:t>
      </w:r>
      <w:proofErr w:type="spellStart"/>
      <w:r w:rsidRPr="00BD0BB1">
        <w:rPr>
          <w:rFonts w:ascii="Times New Roman" w:hAnsi="Times New Roman"/>
          <w:sz w:val="28"/>
          <w:szCs w:val="28"/>
        </w:rPr>
        <w:t>лекциялар</w:t>
      </w:r>
      <w:proofErr w:type="spellEnd"/>
      <w:r w:rsidRPr="00BD0BB1">
        <w:rPr>
          <w:rFonts w:ascii="Times New Roman" w:hAnsi="Times New Roman"/>
          <w:sz w:val="28"/>
          <w:szCs w:val="28"/>
        </w:rPr>
        <w:t xml:space="preserve"> – 500</w:t>
      </w:r>
    </w:p>
    <w:p w14:paraId="213C9B52" w14:textId="286F49A7" w:rsidR="0085740A" w:rsidRPr="00BD0BB1" w:rsidRDefault="0085740A" w:rsidP="008E02CD">
      <w:pPr>
        <w:jc w:val="both"/>
        <w:rPr>
          <w:rFonts w:ascii="Times New Roman" w:hAnsi="Times New Roman"/>
          <w:sz w:val="28"/>
          <w:szCs w:val="28"/>
        </w:rPr>
      </w:pPr>
      <w:r w:rsidRPr="00BD0BB1">
        <w:rPr>
          <w:rFonts w:ascii="Times New Roman" w:hAnsi="Times New Roman"/>
          <w:sz w:val="28"/>
          <w:szCs w:val="28"/>
        </w:rPr>
        <w:t xml:space="preserve">• </w:t>
      </w:r>
      <w:r w:rsidRPr="00BD0BB1">
        <w:rPr>
          <w:rFonts w:ascii="Times New Roman" w:hAnsi="Times New Roman"/>
          <w:sz w:val="28"/>
          <w:szCs w:val="28"/>
          <w:lang w:val="kk-KZ"/>
        </w:rPr>
        <w:t>М</w:t>
      </w:r>
      <w:proofErr w:type="spellStart"/>
      <w:r w:rsidRPr="00BD0BB1">
        <w:rPr>
          <w:rFonts w:ascii="Times New Roman" w:hAnsi="Times New Roman"/>
          <w:sz w:val="28"/>
          <w:szCs w:val="28"/>
        </w:rPr>
        <w:t>емлекет</w:t>
      </w:r>
      <w:proofErr w:type="spellEnd"/>
      <w:r w:rsidRPr="00BD0BB1">
        <w:rPr>
          <w:rFonts w:ascii="Times New Roman" w:hAnsi="Times New Roman"/>
          <w:sz w:val="28"/>
          <w:szCs w:val="28"/>
          <w:lang w:val="kk-KZ"/>
        </w:rPr>
        <w:t>тік</w:t>
      </w:r>
      <w:r w:rsidRPr="00BD0BB1">
        <w:rPr>
          <w:rFonts w:ascii="Times New Roman" w:hAnsi="Times New Roman"/>
          <w:sz w:val="28"/>
          <w:szCs w:val="28"/>
        </w:rPr>
        <w:t xml:space="preserve"> </w:t>
      </w:r>
      <w:proofErr w:type="spellStart"/>
      <w:r w:rsidRPr="00BD0BB1">
        <w:rPr>
          <w:rFonts w:ascii="Times New Roman" w:hAnsi="Times New Roman"/>
          <w:sz w:val="28"/>
          <w:szCs w:val="28"/>
        </w:rPr>
        <w:t>мәліметтер</w:t>
      </w:r>
      <w:proofErr w:type="spellEnd"/>
      <w:r w:rsidRPr="00BD0BB1">
        <w:rPr>
          <w:rFonts w:ascii="Times New Roman" w:hAnsi="Times New Roman"/>
          <w:sz w:val="28"/>
          <w:szCs w:val="28"/>
          <w:lang w:val="kk-KZ"/>
        </w:rPr>
        <w:t xml:space="preserve"> </w:t>
      </w:r>
      <w:r w:rsidRPr="00BD0BB1">
        <w:rPr>
          <w:rFonts w:ascii="Times New Roman" w:hAnsi="Times New Roman"/>
          <w:sz w:val="28"/>
          <w:szCs w:val="28"/>
        </w:rPr>
        <w:t>каталог</w:t>
      </w:r>
      <w:r w:rsidRPr="00BD0BB1">
        <w:rPr>
          <w:rFonts w:ascii="Times New Roman" w:hAnsi="Times New Roman"/>
          <w:sz w:val="28"/>
          <w:szCs w:val="28"/>
          <w:lang w:val="kk-KZ"/>
        </w:rPr>
        <w:t>ына ақпараттар енгізу</w:t>
      </w:r>
      <w:r w:rsidRPr="00BD0BB1">
        <w:rPr>
          <w:rFonts w:ascii="Times New Roman" w:hAnsi="Times New Roman"/>
          <w:sz w:val="28"/>
          <w:szCs w:val="28"/>
        </w:rPr>
        <w:t xml:space="preserve"> – 2000</w:t>
      </w:r>
    </w:p>
    <w:p w14:paraId="2D1F655E" w14:textId="0A29493F" w:rsidR="0085740A" w:rsidRPr="00BD0BB1" w:rsidRDefault="0085740A" w:rsidP="008E02CD">
      <w:pPr>
        <w:jc w:val="both"/>
        <w:rPr>
          <w:rFonts w:ascii="Times New Roman" w:hAnsi="Times New Roman"/>
          <w:sz w:val="28"/>
          <w:szCs w:val="28"/>
        </w:rPr>
      </w:pPr>
      <w:r w:rsidRPr="00BD0BB1">
        <w:rPr>
          <w:rFonts w:ascii="Times New Roman" w:hAnsi="Times New Roman"/>
          <w:sz w:val="28"/>
          <w:szCs w:val="28"/>
        </w:rPr>
        <w:t xml:space="preserve">• </w:t>
      </w:r>
      <w:r w:rsidRPr="00BD0BB1">
        <w:rPr>
          <w:rFonts w:ascii="Times New Roman" w:hAnsi="Times New Roman"/>
          <w:sz w:val="28"/>
          <w:szCs w:val="28"/>
          <w:lang w:val="kk-KZ"/>
        </w:rPr>
        <w:t>М</w:t>
      </w:r>
      <w:proofErr w:type="spellStart"/>
      <w:r w:rsidRPr="00BD0BB1">
        <w:rPr>
          <w:rFonts w:ascii="Times New Roman" w:hAnsi="Times New Roman"/>
          <w:sz w:val="28"/>
          <w:szCs w:val="28"/>
        </w:rPr>
        <w:t>емлекет</w:t>
      </w:r>
      <w:proofErr w:type="spellEnd"/>
      <w:r w:rsidRPr="00BD0BB1">
        <w:rPr>
          <w:rFonts w:ascii="Times New Roman" w:hAnsi="Times New Roman"/>
          <w:sz w:val="28"/>
          <w:szCs w:val="28"/>
          <w:lang w:val="kk-KZ"/>
        </w:rPr>
        <w:t xml:space="preserve">тік реестр </w:t>
      </w:r>
      <w:proofErr w:type="spellStart"/>
      <w:r w:rsidRPr="00BD0BB1">
        <w:rPr>
          <w:rFonts w:ascii="Times New Roman" w:hAnsi="Times New Roman"/>
          <w:sz w:val="28"/>
          <w:szCs w:val="28"/>
        </w:rPr>
        <w:t>мәліметтер</w:t>
      </w:r>
      <w:proofErr w:type="spellEnd"/>
      <w:r w:rsidRPr="00BD0BB1">
        <w:rPr>
          <w:rFonts w:ascii="Times New Roman" w:hAnsi="Times New Roman"/>
          <w:sz w:val="28"/>
          <w:szCs w:val="28"/>
          <w:lang w:val="kk-KZ"/>
        </w:rPr>
        <w:t xml:space="preserve"> базасына енгізу</w:t>
      </w:r>
      <w:r w:rsidRPr="00BD0BB1">
        <w:rPr>
          <w:rFonts w:ascii="Times New Roman" w:hAnsi="Times New Roman"/>
          <w:sz w:val="28"/>
          <w:szCs w:val="28"/>
        </w:rPr>
        <w:t xml:space="preserve"> – 500</w:t>
      </w:r>
    </w:p>
    <w:p w14:paraId="6CEBAF94" w14:textId="77777777" w:rsidR="0085740A" w:rsidRPr="00BD0BB1" w:rsidRDefault="0085740A" w:rsidP="008E02CD">
      <w:pPr>
        <w:jc w:val="both"/>
        <w:rPr>
          <w:rFonts w:ascii="Times New Roman" w:hAnsi="Times New Roman"/>
          <w:sz w:val="28"/>
          <w:szCs w:val="28"/>
        </w:rPr>
      </w:pPr>
    </w:p>
    <w:p w14:paraId="2107C094" w14:textId="77777777" w:rsidR="0085740A" w:rsidRPr="00BD0BB1" w:rsidRDefault="0085740A" w:rsidP="008E02CD">
      <w:pPr>
        <w:rPr>
          <w:rFonts w:ascii="Times New Roman" w:hAnsi="Times New Roman"/>
          <w:sz w:val="28"/>
          <w:szCs w:val="28"/>
        </w:rPr>
      </w:pPr>
      <w:proofErr w:type="spellStart"/>
      <w:r w:rsidRPr="00BD0BB1">
        <w:rPr>
          <w:rFonts w:ascii="Times New Roman" w:hAnsi="Times New Roman"/>
          <w:sz w:val="28"/>
          <w:szCs w:val="28"/>
        </w:rPr>
        <w:t>Ғылыми</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қызметкерлердің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жеке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жоспарлы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көрсеткіштері</w:t>
      </w:r>
      <w:proofErr w:type="spellEnd"/>
      <w:r w:rsidRPr="00BD0BB1">
        <w:rPr>
          <w:rFonts w:ascii="Times New Roman" w:hAnsi="Times New Roman"/>
          <w:sz w:val="28"/>
          <w:szCs w:val="28"/>
        </w:rPr>
        <w:t>:</w:t>
      </w:r>
    </w:p>
    <w:p w14:paraId="4173ACEE" w14:textId="77777777" w:rsidR="0085740A" w:rsidRPr="00BD0BB1" w:rsidRDefault="0085740A" w:rsidP="008E02CD">
      <w:pPr>
        <w:rPr>
          <w:rFonts w:ascii="Times New Roman" w:hAnsi="Times New Roman"/>
          <w:sz w:val="28"/>
          <w:szCs w:val="28"/>
        </w:rPr>
      </w:pPr>
      <w:r w:rsidRPr="00BD0BB1">
        <w:rPr>
          <w:rFonts w:ascii="Times New Roman" w:hAnsi="Times New Roman"/>
          <w:sz w:val="28"/>
          <w:szCs w:val="28"/>
        </w:rPr>
        <w:t xml:space="preserve">• </w:t>
      </w:r>
      <w:proofErr w:type="spellStart"/>
      <w:r w:rsidRPr="00BD0BB1">
        <w:rPr>
          <w:rFonts w:ascii="Times New Roman" w:hAnsi="Times New Roman"/>
          <w:sz w:val="28"/>
          <w:szCs w:val="28"/>
        </w:rPr>
        <w:t>ғылыми</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сипаттамалар</w:t>
      </w:r>
      <w:proofErr w:type="spellEnd"/>
      <w:r w:rsidRPr="00BD0BB1">
        <w:rPr>
          <w:rFonts w:ascii="Times New Roman" w:hAnsi="Times New Roman"/>
          <w:sz w:val="28"/>
          <w:szCs w:val="28"/>
        </w:rPr>
        <w:t xml:space="preserve"> – 20</w:t>
      </w:r>
    </w:p>
    <w:p w14:paraId="0DBE0506" w14:textId="50F4415A" w:rsidR="0085740A" w:rsidRPr="00BD0BB1" w:rsidRDefault="0085740A" w:rsidP="008E02CD">
      <w:pPr>
        <w:rPr>
          <w:rFonts w:ascii="Times New Roman" w:hAnsi="Times New Roman"/>
          <w:sz w:val="28"/>
          <w:szCs w:val="28"/>
        </w:rPr>
      </w:pPr>
      <w:r w:rsidRPr="00BD0BB1">
        <w:rPr>
          <w:rFonts w:ascii="Times New Roman" w:hAnsi="Times New Roman"/>
          <w:sz w:val="28"/>
          <w:szCs w:val="28"/>
        </w:rPr>
        <w:t>• ААЖ-</w:t>
      </w:r>
      <w:proofErr w:type="spellStart"/>
      <w:r w:rsidRPr="00BD0BB1">
        <w:rPr>
          <w:rFonts w:ascii="Times New Roman" w:hAnsi="Times New Roman"/>
          <w:sz w:val="28"/>
          <w:szCs w:val="28"/>
        </w:rPr>
        <w:t>ға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деректерді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енгізу</w:t>
      </w:r>
      <w:proofErr w:type="spellEnd"/>
      <w:r w:rsidRPr="00BD0BB1">
        <w:rPr>
          <w:rFonts w:ascii="Times New Roman" w:hAnsi="Times New Roman"/>
          <w:sz w:val="28"/>
          <w:szCs w:val="28"/>
        </w:rPr>
        <w:t xml:space="preserve"> – 150 </w:t>
      </w:r>
      <w:proofErr w:type="spellStart"/>
      <w:r w:rsidRPr="00BD0BB1">
        <w:rPr>
          <w:rFonts w:ascii="Times New Roman" w:hAnsi="Times New Roman"/>
          <w:sz w:val="28"/>
          <w:szCs w:val="28"/>
        </w:rPr>
        <w:t>бірлік</w:t>
      </w:r>
      <w:proofErr w:type="spellEnd"/>
      <w:r w:rsidRPr="00BD0BB1">
        <w:rPr>
          <w:rFonts w:ascii="Times New Roman" w:hAnsi="Times New Roman"/>
          <w:sz w:val="28"/>
          <w:szCs w:val="28"/>
        </w:rPr>
        <w:t>/</w:t>
      </w:r>
      <w:r w:rsidRPr="00BD0BB1">
        <w:rPr>
          <w:rFonts w:ascii="Times New Roman" w:hAnsi="Times New Roman"/>
          <w:sz w:val="28"/>
          <w:szCs w:val="28"/>
          <w:lang w:val="kk-KZ"/>
        </w:rPr>
        <w:t>жыл бойына бір адамға</w:t>
      </w:r>
    </w:p>
    <w:p w14:paraId="4DD3737F" w14:textId="77777777" w:rsidR="0085740A" w:rsidRPr="00BD0BB1" w:rsidRDefault="0085740A" w:rsidP="008E02CD">
      <w:pPr>
        <w:rPr>
          <w:rFonts w:ascii="Times New Roman" w:hAnsi="Times New Roman"/>
          <w:sz w:val="28"/>
          <w:szCs w:val="28"/>
        </w:rPr>
      </w:pPr>
      <w:r w:rsidRPr="00BD0BB1">
        <w:rPr>
          <w:rFonts w:ascii="Times New Roman" w:hAnsi="Times New Roman"/>
          <w:sz w:val="28"/>
          <w:szCs w:val="28"/>
        </w:rPr>
        <w:t xml:space="preserve">• </w:t>
      </w:r>
      <w:proofErr w:type="spellStart"/>
      <w:r w:rsidRPr="00BD0BB1">
        <w:rPr>
          <w:rFonts w:ascii="Times New Roman" w:hAnsi="Times New Roman"/>
          <w:sz w:val="28"/>
          <w:szCs w:val="28"/>
        </w:rPr>
        <w:t>Дәріс</w:t>
      </w:r>
      <w:proofErr w:type="spellEnd"/>
      <w:r w:rsidRPr="00BD0BB1">
        <w:rPr>
          <w:rFonts w:ascii="Times New Roman" w:hAnsi="Times New Roman"/>
          <w:sz w:val="28"/>
          <w:szCs w:val="28"/>
        </w:rPr>
        <w:t xml:space="preserve"> – 5 (</w:t>
      </w:r>
      <w:proofErr w:type="spellStart"/>
      <w:r w:rsidRPr="00BD0BB1">
        <w:rPr>
          <w:rFonts w:ascii="Times New Roman" w:hAnsi="Times New Roman"/>
          <w:sz w:val="28"/>
          <w:szCs w:val="28"/>
        </w:rPr>
        <w:t>жылына</w:t>
      </w:r>
      <w:proofErr w:type="spellEnd"/>
      <w:r w:rsidRPr="00BD0BB1">
        <w:rPr>
          <w:rFonts w:ascii="Times New Roman" w:hAnsi="Times New Roman"/>
          <w:sz w:val="28"/>
          <w:szCs w:val="28"/>
        </w:rPr>
        <w:t xml:space="preserve"> 1 </w:t>
      </w:r>
      <w:proofErr w:type="spellStart"/>
      <w:r w:rsidRPr="00BD0BB1">
        <w:rPr>
          <w:rFonts w:ascii="Times New Roman" w:hAnsi="Times New Roman"/>
          <w:sz w:val="28"/>
          <w:szCs w:val="28"/>
        </w:rPr>
        <w:t>жаңа</w:t>
      </w:r>
      <w:proofErr w:type="spellEnd"/>
      <w:r w:rsidRPr="00BD0BB1">
        <w:rPr>
          <w:rFonts w:ascii="Times New Roman" w:hAnsi="Times New Roman"/>
          <w:sz w:val="28"/>
          <w:szCs w:val="28"/>
        </w:rPr>
        <w:t>)</w:t>
      </w:r>
    </w:p>
    <w:p w14:paraId="4402B171" w14:textId="77777777" w:rsidR="0085740A" w:rsidRPr="00BD0BB1" w:rsidRDefault="0085740A" w:rsidP="008E02CD">
      <w:pPr>
        <w:rPr>
          <w:rFonts w:ascii="Times New Roman" w:hAnsi="Times New Roman"/>
          <w:sz w:val="28"/>
          <w:szCs w:val="28"/>
        </w:rPr>
      </w:pPr>
      <w:r w:rsidRPr="00BD0BB1">
        <w:rPr>
          <w:rFonts w:ascii="Times New Roman" w:hAnsi="Times New Roman"/>
          <w:sz w:val="28"/>
          <w:szCs w:val="28"/>
        </w:rPr>
        <w:t xml:space="preserve">• </w:t>
      </w:r>
      <w:proofErr w:type="spellStart"/>
      <w:r w:rsidRPr="00BD0BB1">
        <w:rPr>
          <w:rFonts w:ascii="Times New Roman" w:hAnsi="Times New Roman"/>
          <w:sz w:val="28"/>
          <w:szCs w:val="28"/>
        </w:rPr>
        <w:t>Экскурсиялар</w:t>
      </w:r>
      <w:proofErr w:type="spellEnd"/>
      <w:r w:rsidRPr="00BD0BB1">
        <w:rPr>
          <w:rFonts w:ascii="Times New Roman" w:hAnsi="Times New Roman"/>
          <w:sz w:val="28"/>
          <w:szCs w:val="28"/>
        </w:rPr>
        <w:t xml:space="preserve"> – 5</w:t>
      </w:r>
    </w:p>
    <w:p w14:paraId="20D034E4" w14:textId="77777777" w:rsidR="0085740A" w:rsidRPr="00BD0BB1" w:rsidRDefault="0085740A" w:rsidP="008E02CD">
      <w:pPr>
        <w:jc w:val="both"/>
        <w:rPr>
          <w:rFonts w:ascii="Times New Roman" w:hAnsi="Times New Roman"/>
          <w:sz w:val="28"/>
          <w:szCs w:val="28"/>
        </w:rPr>
      </w:pPr>
    </w:p>
    <w:p w14:paraId="6AB29914" w14:textId="77777777" w:rsidR="00D8527D" w:rsidRPr="00BD0BB1" w:rsidRDefault="00D8527D" w:rsidP="008E02CD">
      <w:pPr>
        <w:widowControl w:val="0"/>
        <w:autoSpaceDE w:val="0"/>
        <w:autoSpaceDN w:val="0"/>
        <w:adjustRightInd w:val="0"/>
        <w:jc w:val="both"/>
        <w:rPr>
          <w:rFonts w:ascii="Times New Roman" w:hAnsi="Times New Roman"/>
          <w:b/>
          <w:bCs/>
          <w:sz w:val="28"/>
          <w:szCs w:val="28"/>
        </w:rPr>
      </w:pPr>
    </w:p>
    <w:p w14:paraId="5FCBD7AD" w14:textId="4FB6A2DB" w:rsidR="002937F4" w:rsidRPr="00BD0BB1" w:rsidRDefault="002937F4" w:rsidP="008E02CD">
      <w:pPr>
        <w:widowControl w:val="0"/>
        <w:autoSpaceDE w:val="0"/>
        <w:autoSpaceDN w:val="0"/>
        <w:adjustRightInd w:val="0"/>
        <w:ind w:firstLine="567"/>
        <w:jc w:val="center"/>
        <w:rPr>
          <w:rFonts w:ascii="Times New Roman" w:hAnsi="Times New Roman"/>
          <w:b/>
          <w:sz w:val="28"/>
          <w:szCs w:val="28"/>
          <w:lang w:val="kk-KZ"/>
        </w:rPr>
      </w:pPr>
      <w:r w:rsidRPr="00BD0BB1">
        <w:rPr>
          <w:rFonts w:ascii="Times New Roman" w:hAnsi="Times New Roman"/>
          <w:b/>
          <w:sz w:val="28"/>
          <w:szCs w:val="28"/>
          <w:lang w:val="kk-KZ"/>
        </w:rPr>
        <w:lastRenderedPageBreak/>
        <w:t>Музейдің құрылымдық бөлімдерінің 2024 жылға</w:t>
      </w:r>
    </w:p>
    <w:p w14:paraId="120D034D" w14:textId="60B52AD8" w:rsidR="00523659" w:rsidRDefault="002937F4" w:rsidP="008E02CD">
      <w:pPr>
        <w:widowControl w:val="0"/>
        <w:autoSpaceDE w:val="0"/>
        <w:autoSpaceDN w:val="0"/>
        <w:adjustRightInd w:val="0"/>
        <w:ind w:firstLine="567"/>
        <w:jc w:val="center"/>
        <w:rPr>
          <w:rFonts w:ascii="Times New Roman" w:hAnsi="Times New Roman"/>
          <w:b/>
          <w:sz w:val="28"/>
          <w:szCs w:val="28"/>
          <w:lang w:val="kk-KZ"/>
        </w:rPr>
      </w:pPr>
      <w:r w:rsidRPr="00BD0BB1">
        <w:rPr>
          <w:rFonts w:ascii="Times New Roman" w:hAnsi="Times New Roman"/>
          <w:b/>
          <w:sz w:val="28"/>
          <w:szCs w:val="28"/>
          <w:lang w:val="kk-KZ"/>
        </w:rPr>
        <w:t xml:space="preserve"> арналған жұмыс жоспары</w:t>
      </w:r>
    </w:p>
    <w:p w14:paraId="21398207" w14:textId="77777777" w:rsidR="0013468C" w:rsidRPr="00BD0BB1" w:rsidRDefault="0013468C" w:rsidP="008E02CD">
      <w:pPr>
        <w:widowControl w:val="0"/>
        <w:autoSpaceDE w:val="0"/>
        <w:autoSpaceDN w:val="0"/>
        <w:adjustRightInd w:val="0"/>
        <w:ind w:firstLine="567"/>
        <w:jc w:val="center"/>
        <w:rPr>
          <w:rFonts w:ascii="Times New Roman" w:hAnsi="Times New Roman"/>
          <w:b/>
          <w:sz w:val="28"/>
          <w:szCs w:val="28"/>
          <w:lang w:val="kk-KZ"/>
        </w:rPr>
      </w:pPr>
    </w:p>
    <w:p w14:paraId="18444C82" w14:textId="2056BB1A" w:rsidR="00523659" w:rsidRPr="00BD0BB1" w:rsidRDefault="002937F4" w:rsidP="008E02CD">
      <w:pPr>
        <w:widowControl w:val="0"/>
        <w:autoSpaceDE w:val="0"/>
        <w:autoSpaceDN w:val="0"/>
        <w:adjustRightInd w:val="0"/>
        <w:jc w:val="center"/>
        <w:rPr>
          <w:rFonts w:ascii="Times New Roman" w:hAnsi="Times New Roman"/>
          <w:b/>
          <w:bCs/>
          <w:sz w:val="28"/>
          <w:szCs w:val="28"/>
          <w:lang w:val="kk-KZ"/>
        </w:rPr>
      </w:pPr>
      <w:r w:rsidRPr="00BD0BB1">
        <w:rPr>
          <w:rFonts w:ascii="Times New Roman" w:hAnsi="Times New Roman"/>
          <w:b/>
          <w:bCs/>
          <w:sz w:val="28"/>
          <w:szCs w:val="28"/>
          <w:lang w:val="kk-KZ"/>
        </w:rPr>
        <w:t xml:space="preserve">МУЗЕЙДІҢ ҚОР САҚТАУ және ҚАЛПЫНА КЕЛТІРУ </w:t>
      </w:r>
      <w:r w:rsidR="00C04004" w:rsidRPr="00BD0BB1">
        <w:rPr>
          <w:rFonts w:ascii="Times New Roman" w:hAnsi="Times New Roman"/>
          <w:b/>
          <w:bCs/>
          <w:sz w:val="28"/>
          <w:szCs w:val="28"/>
          <w:lang w:val="kk-KZ"/>
        </w:rPr>
        <w:t>Ж</w:t>
      </w:r>
      <w:r w:rsidRPr="00BD0BB1">
        <w:rPr>
          <w:rFonts w:ascii="Times New Roman" w:hAnsi="Times New Roman"/>
          <w:b/>
          <w:bCs/>
          <w:sz w:val="28"/>
          <w:szCs w:val="28"/>
          <w:lang w:val="kk-KZ"/>
        </w:rPr>
        <w:t xml:space="preserve">ҰМЫСТАРЫ </w:t>
      </w:r>
    </w:p>
    <w:p w14:paraId="45636DF0" w14:textId="75CDC169" w:rsidR="00583DCC" w:rsidRPr="00BD0BB1" w:rsidRDefault="00583DCC" w:rsidP="008E02CD">
      <w:pPr>
        <w:ind w:firstLine="720"/>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 xml:space="preserve">Музейдің қор сақтау бөлімінің жұмысы музей қызметінің маңызды бөлімі болып табылады, өйткені Қазақстанның мәдени игілігі болып табылатын музей жинағын жинақтау, қалыптастыру және сақтау музейдің басты міндеті болып табылады. Музейдің қор сақтау жұмысы өнер туындыларын есепке алуды, сақтауды және </w:t>
      </w:r>
      <w:r w:rsidR="00A574F5" w:rsidRPr="00BD0BB1">
        <w:rPr>
          <w:rFonts w:ascii="Times New Roman" w:eastAsia="Calibri" w:hAnsi="Times New Roman"/>
          <w:sz w:val="28"/>
          <w:szCs w:val="28"/>
          <w:lang w:val="kk-KZ" w:eastAsia="en-US"/>
        </w:rPr>
        <w:t>қалпына келтіруді</w:t>
      </w:r>
      <w:r w:rsidRPr="00BD0BB1">
        <w:rPr>
          <w:rFonts w:ascii="Times New Roman" w:eastAsia="Calibri" w:hAnsi="Times New Roman"/>
          <w:sz w:val="28"/>
          <w:szCs w:val="28"/>
          <w:lang w:val="kk-KZ" w:eastAsia="en-US"/>
        </w:rPr>
        <w:t xml:space="preserve"> қамтиды.</w:t>
      </w:r>
    </w:p>
    <w:p w14:paraId="127D683B" w14:textId="273B1F82" w:rsidR="00583DCC" w:rsidRPr="00BD0BB1" w:rsidRDefault="00583DCC" w:rsidP="008E02CD">
      <w:pPr>
        <w:ind w:firstLine="720"/>
        <w:jc w:val="both"/>
        <w:rPr>
          <w:rFonts w:ascii="Times New Roman" w:eastAsia="Calibri" w:hAnsi="Times New Roman"/>
          <w:b/>
          <w:bCs/>
          <w:sz w:val="28"/>
          <w:szCs w:val="28"/>
          <w:lang w:val="kk-KZ" w:eastAsia="en-US"/>
        </w:rPr>
      </w:pPr>
      <w:r w:rsidRPr="00BD0BB1">
        <w:rPr>
          <w:rFonts w:ascii="Times New Roman" w:eastAsia="Calibri" w:hAnsi="Times New Roman"/>
          <w:b/>
          <w:bCs/>
          <w:sz w:val="28"/>
          <w:szCs w:val="28"/>
          <w:lang w:val="kk-KZ" w:eastAsia="en-US"/>
        </w:rPr>
        <w:t>2024 жылғы 1 қаңтар</w:t>
      </w:r>
      <w:r w:rsidR="0013468C">
        <w:rPr>
          <w:rFonts w:ascii="Times New Roman" w:eastAsia="Calibri" w:hAnsi="Times New Roman"/>
          <w:b/>
          <w:bCs/>
          <w:sz w:val="28"/>
          <w:szCs w:val="28"/>
          <w:lang w:val="kk-KZ" w:eastAsia="en-US"/>
        </w:rPr>
        <w:t>ына</w:t>
      </w:r>
      <w:r w:rsidRPr="00BD0BB1">
        <w:rPr>
          <w:rFonts w:ascii="Times New Roman" w:eastAsia="Calibri" w:hAnsi="Times New Roman"/>
          <w:b/>
          <w:bCs/>
          <w:sz w:val="28"/>
          <w:szCs w:val="28"/>
          <w:lang w:val="kk-KZ" w:eastAsia="en-US"/>
        </w:rPr>
        <w:t xml:space="preserve"> ҚР Ә. Қастеев атындағы МӨМ қорларындағы туындылар саны 26 124 сақтау бірлігін құрайды.</w:t>
      </w:r>
    </w:p>
    <w:p w14:paraId="70146351" w14:textId="462B0C2B" w:rsidR="00583DCC" w:rsidRPr="00BD0BB1" w:rsidRDefault="00583DCC" w:rsidP="008E02CD">
      <w:pPr>
        <w:jc w:val="both"/>
        <w:rPr>
          <w:rFonts w:ascii="Times New Roman" w:eastAsia="Calibri" w:hAnsi="Times New Roman"/>
          <w:sz w:val="28"/>
          <w:szCs w:val="28"/>
          <w:lang w:val="kk-KZ" w:eastAsia="en-US"/>
        </w:rPr>
      </w:pPr>
      <w:r w:rsidRPr="00BD0BB1">
        <w:rPr>
          <w:rFonts w:ascii="Times New Roman" w:eastAsia="Calibri" w:hAnsi="Times New Roman"/>
          <w:b/>
          <w:bCs/>
          <w:sz w:val="28"/>
          <w:szCs w:val="28"/>
          <w:lang w:val="kk-KZ" w:eastAsia="en-US"/>
        </w:rPr>
        <w:tab/>
      </w:r>
      <w:r w:rsidRPr="00BD0BB1">
        <w:rPr>
          <w:rFonts w:ascii="Times New Roman" w:eastAsia="Calibri" w:hAnsi="Times New Roman"/>
          <w:sz w:val="28"/>
          <w:szCs w:val="28"/>
          <w:lang w:val="kk-KZ" w:eastAsia="en-US"/>
        </w:rPr>
        <w:t>Қордың, сондай-ақ сақтау және есепке алу секторының қызметіне мыналар кіреді: тұрақты сақтауға экспонаттарды қабылдау (сыйға т</w:t>
      </w:r>
      <w:r w:rsidR="0013468C">
        <w:rPr>
          <w:rFonts w:ascii="Times New Roman" w:eastAsia="Calibri" w:hAnsi="Times New Roman"/>
          <w:sz w:val="28"/>
          <w:szCs w:val="28"/>
          <w:lang w:val="kk-KZ" w:eastAsia="en-US"/>
        </w:rPr>
        <w:t>артылған</w:t>
      </w:r>
      <w:r w:rsidRPr="00BD0BB1">
        <w:rPr>
          <w:rFonts w:ascii="Times New Roman" w:eastAsia="Calibri" w:hAnsi="Times New Roman"/>
          <w:sz w:val="28"/>
          <w:szCs w:val="28"/>
          <w:lang w:val="kk-KZ" w:eastAsia="en-US"/>
        </w:rPr>
        <w:t>, Көркемсурет көрмелер дирекциясына</w:t>
      </w:r>
      <w:r w:rsidR="0013468C">
        <w:rPr>
          <w:rFonts w:ascii="Times New Roman" w:eastAsia="Calibri" w:hAnsi="Times New Roman"/>
          <w:sz w:val="28"/>
          <w:szCs w:val="28"/>
          <w:lang w:val="kk-KZ" w:eastAsia="en-US"/>
        </w:rPr>
        <w:t>н</w:t>
      </w:r>
      <w:r w:rsidRPr="00BD0BB1">
        <w:rPr>
          <w:rFonts w:ascii="Times New Roman" w:eastAsia="Calibri" w:hAnsi="Times New Roman"/>
          <w:sz w:val="28"/>
          <w:szCs w:val="28"/>
          <w:lang w:val="kk-KZ" w:eastAsia="en-US"/>
        </w:rPr>
        <w:t>, Қорға сатып алу комиссиясынан); музейдің жалпы жұмыс жоспар шеңберінде Қорға сатып алу комиссиясын өткізу; уақытша сақтауға экспонаттарды қабылдау; экспонаттарды көрмелерге беру (оның ішінде басқа жақтарға шығу); экспонаттарды инвентарлық сипаттамаға беру; қорларды цифрландыру (суретке түсіру). Сонымен қатар, бөлім қызметкерлері үнемі келесі жұмыс түрлерін жүргізеді:</w:t>
      </w:r>
    </w:p>
    <w:p w14:paraId="1F16D89E" w14:textId="77777777" w:rsidR="00A574F5" w:rsidRPr="00BD0BB1" w:rsidRDefault="00583DCC" w:rsidP="008E02CD">
      <w:pPr>
        <w:pStyle w:val="a5"/>
        <w:numPr>
          <w:ilvl w:val="0"/>
          <w:numId w:val="19"/>
        </w:numPr>
        <w:spacing w:after="0" w:line="240" w:lineRule="auto"/>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реставраторлармен бірге профилактикалық тексеріс жүргізу,        реставрациялау, туындылардың сақталу сипаттамасын жазу;</w:t>
      </w:r>
    </w:p>
    <w:p w14:paraId="19C20AC9" w14:textId="77777777" w:rsidR="00A574F5" w:rsidRPr="00BD0BB1" w:rsidRDefault="00583DCC" w:rsidP="008E02CD">
      <w:pPr>
        <w:pStyle w:val="a5"/>
        <w:numPr>
          <w:ilvl w:val="0"/>
          <w:numId w:val="19"/>
        </w:numPr>
        <w:spacing w:after="0" w:line="240" w:lineRule="auto"/>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музей ішінде тиісті құжаттаманы, қозғалыс актілерін жасау;</w:t>
      </w:r>
    </w:p>
    <w:p w14:paraId="3751B789" w14:textId="77777777" w:rsidR="00A574F5" w:rsidRPr="00BD0BB1" w:rsidRDefault="00583DCC" w:rsidP="008E02CD">
      <w:pPr>
        <w:pStyle w:val="a5"/>
        <w:numPr>
          <w:ilvl w:val="0"/>
          <w:numId w:val="19"/>
        </w:numPr>
        <w:spacing w:after="0" w:line="240" w:lineRule="auto"/>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мәдени құндылықтарды сақтау жөніндегі Нұсқаулыққа сәйкес қорларда жыл сайын түгендеу жүргізу;</w:t>
      </w:r>
    </w:p>
    <w:p w14:paraId="064023B5" w14:textId="77777777" w:rsidR="00A574F5" w:rsidRPr="00BD0BB1" w:rsidRDefault="00583DCC" w:rsidP="008E02CD">
      <w:pPr>
        <w:pStyle w:val="a5"/>
        <w:numPr>
          <w:ilvl w:val="0"/>
          <w:numId w:val="19"/>
        </w:numPr>
        <w:spacing w:after="0" w:line="240" w:lineRule="auto"/>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зергерлік бұйымдар (күміс), киіз және мүсін, тоқыма, ағаш, керамика бөлімдері бойынша қорларда бар-жоғын салыстыру;</w:t>
      </w:r>
    </w:p>
    <w:p w14:paraId="24165851" w14:textId="77777777" w:rsidR="00A574F5" w:rsidRPr="00BD0BB1" w:rsidRDefault="00583DCC" w:rsidP="008E02CD">
      <w:pPr>
        <w:pStyle w:val="a5"/>
        <w:numPr>
          <w:ilvl w:val="0"/>
          <w:numId w:val="19"/>
        </w:numPr>
        <w:spacing w:after="0" w:line="240" w:lineRule="auto"/>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инвентарлық кітаптарға сипаттамаларды енгізу, туындыларды таңбалау;</w:t>
      </w:r>
    </w:p>
    <w:p w14:paraId="24DE9B67" w14:textId="77777777" w:rsidR="00A574F5" w:rsidRPr="00BD0BB1" w:rsidRDefault="00583DCC" w:rsidP="008E02CD">
      <w:pPr>
        <w:pStyle w:val="a5"/>
        <w:numPr>
          <w:ilvl w:val="0"/>
          <w:numId w:val="19"/>
        </w:numPr>
        <w:spacing w:after="0" w:line="240" w:lineRule="auto"/>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музей қорларының жұмыс картотекаларын ғылыми орталықтардың картотекаларымен салыстыру: Қазақстан кескіндеме қоры, тоқыма қоры және Қазақстанның сәндік қолданбалы өнер бөлімнің картотекасымен, ежелгі орыс өнері, орыс және батыс еуропа кескіндеме қоры;</w:t>
      </w:r>
    </w:p>
    <w:p w14:paraId="257553F5" w14:textId="77777777" w:rsidR="00A574F5" w:rsidRPr="00BD0BB1" w:rsidRDefault="00583DCC" w:rsidP="008E02CD">
      <w:pPr>
        <w:pStyle w:val="a5"/>
        <w:numPr>
          <w:ilvl w:val="0"/>
          <w:numId w:val="19"/>
        </w:numPr>
        <w:spacing w:after="0" w:line="240" w:lineRule="auto"/>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музейдің жалпы каталогы бойынша жұмыс: Қазақстан графикасы, қазіргі заманғы Қазақстанның сәндік қолданбалы өнері, батыс еуропа гравюрасы;</w:t>
      </w:r>
    </w:p>
    <w:p w14:paraId="669EB39E" w14:textId="77777777" w:rsidR="00A574F5" w:rsidRPr="00BD0BB1" w:rsidRDefault="00583DCC" w:rsidP="008E02CD">
      <w:pPr>
        <w:pStyle w:val="a5"/>
        <w:numPr>
          <w:ilvl w:val="0"/>
          <w:numId w:val="19"/>
        </w:numPr>
        <w:spacing w:after="0" w:line="240" w:lineRule="auto"/>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телевизиялық түсірілім;</w:t>
      </w:r>
    </w:p>
    <w:p w14:paraId="0DB3EFA5" w14:textId="77777777" w:rsidR="00A574F5" w:rsidRPr="00BD0BB1" w:rsidRDefault="00583DCC" w:rsidP="008E02CD">
      <w:pPr>
        <w:pStyle w:val="a5"/>
        <w:numPr>
          <w:ilvl w:val="0"/>
          <w:numId w:val="19"/>
        </w:numPr>
        <w:spacing w:after="0" w:line="240" w:lineRule="auto"/>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облыстық музейлерден, училищелерден, университеттерден   тағылымдамадан өтушілер және практиканттармен жұмыс: Әл-Фараби атындағы Қаз</w:t>
      </w:r>
      <w:r w:rsidR="00A574F5" w:rsidRPr="00BD0BB1">
        <w:rPr>
          <w:rFonts w:ascii="Times New Roman" w:eastAsia="Calibri" w:hAnsi="Times New Roman"/>
          <w:sz w:val="28"/>
          <w:szCs w:val="28"/>
          <w:lang w:val="kk-KZ" w:eastAsia="en-US"/>
        </w:rPr>
        <w:t>Ұ</w:t>
      </w:r>
      <w:r w:rsidRPr="00BD0BB1">
        <w:rPr>
          <w:rFonts w:ascii="Times New Roman" w:eastAsia="Calibri" w:hAnsi="Times New Roman"/>
          <w:sz w:val="28"/>
          <w:szCs w:val="28"/>
          <w:lang w:val="kk-KZ" w:eastAsia="en-US"/>
        </w:rPr>
        <w:t>У және Т. Жүргенова атындағы ҚазҰӨА.;</w:t>
      </w:r>
    </w:p>
    <w:p w14:paraId="1125C10A" w14:textId="18E4699A" w:rsidR="00583DCC" w:rsidRPr="00BD0BB1" w:rsidRDefault="00583DCC" w:rsidP="008E02CD">
      <w:pPr>
        <w:pStyle w:val="a5"/>
        <w:numPr>
          <w:ilvl w:val="0"/>
          <w:numId w:val="19"/>
        </w:numPr>
        <w:spacing w:after="0" w:line="240" w:lineRule="auto"/>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музейдің Реставрациялық кеңесін, Қорға сатып алу комиссиясын ұйымдастыру және өткізу.</w:t>
      </w:r>
    </w:p>
    <w:p w14:paraId="706B5520" w14:textId="77777777" w:rsidR="00583DCC" w:rsidRPr="00BD0BB1" w:rsidRDefault="00583DCC" w:rsidP="008E02CD">
      <w:pPr>
        <w:ind w:firstLine="720"/>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 xml:space="preserve">Қор сақтау қызметкерлері музей құндылықтарының деректерін Мемлекеттік каталогы мен ҚР Мемлекеттік тізілімінің электрондық базасына (екі </w:t>
      </w:r>
      <w:r w:rsidRPr="00BD0BB1">
        <w:rPr>
          <w:rFonts w:ascii="Times New Roman" w:eastAsia="Calibri" w:hAnsi="Times New Roman"/>
          <w:sz w:val="28"/>
          <w:szCs w:val="28"/>
          <w:lang w:val="kk-KZ" w:eastAsia="en-US"/>
        </w:rPr>
        <w:lastRenderedPageBreak/>
        <w:t>тілде) беру бойынша жұмыс жүргізуде – жыл сайын орыс және қазақ тілдерінде 2000 сақтау бірлігі және 500 сақтау бірлігі көлемінде деректер беріледі.</w:t>
      </w:r>
    </w:p>
    <w:p w14:paraId="60ADAB2D" w14:textId="77777777" w:rsidR="00583DCC" w:rsidRPr="00BD0BB1" w:rsidRDefault="00583DCC" w:rsidP="008E02CD">
      <w:pPr>
        <w:ind w:firstLine="720"/>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Қор бөлімінің қызметкерлері жыл бойы АИС – 120 карточканың дерекқорын толықтыруға қатысуды жоспарлап отыр.</w:t>
      </w:r>
    </w:p>
    <w:p w14:paraId="018CD59D" w14:textId="77777777" w:rsidR="00583DCC" w:rsidRPr="00BD0BB1" w:rsidRDefault="00583DCC" w:rsidP="008E02CD">
      <w:pPr>
        <w:ind w:firstLine="720"/>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Жыл бойғы жоспарға сәйкес қор көрмелерін өткізу үшін музей залдарына туындылар беру көзделіп отыр.</w:t>
      </w:r>
    </w:p>
    <w:p w14:paraId="12EB899B" w14:textId="33659C5E" w:rsidR="00583DCC" w:rsidRPr="00BD0BB1" w:rsidRDefault="00583DCC" w:rsidP="008E02CD">
      <w:pPr>
        <w:ind w:firstLine="720"/>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Қорларды түгендеу</w:t>
      </w:r>
      <w:r w:rsidR="0013468C">
        <w:rPr>
          <w:rFonts w:ascii="Times New Roman" w:eastAsia="Calibri" w:hAnsi="Times New Roman"/>
          <w:sz w:val="28"/>
          <w:szCs w:val="28"/>
          <w:lang w:val="kk-KZ" w:eastAsia="en-US"/>
        </w:rPr>
        <w:t xml:space="preserve"> – </w:t>
      </w:r>
      <w:r w:rsidRPr="00BD0BB1">
        <w:rPr>
          <w:rFonts w:ascii="Times New Roman" w:eastAsia="Calibri" w:hAnsi="Times New Roman"/>
          <w:sz w:val="28"/>
          <w:szCs w:val="28"/>
          <w:lang w:val="kk-KZ" w:eastAsia="en-US"/>
        </w:rPr>
        <w:t>барлық қор сақтаушы қызметкерлері қатысатын жыл сайынғы жұмыс түрі. Жұмыс мәдени құндылықтарды сақтау жөніндегі Нұсқаулыққа сәйкес жүргізіледі және музей коллекциясындағы заттардың бар-жоғын салыстырып тексеруге мүмкіндік береді.</w:t>
      </w:r>
    </w:p>
    <w:p w14:paraId="710AC12B" w14:textId="77777777" w:rsidR="00583DCC" w:rsidRPr="00BD0BB1" w:rsidRDefault="00583DCC" w:rsidP="008E02CD">
      <w:pPr>
        <w:ind w:firstLine="720"/>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Ғылыми қызметкерлермен бірлесіп инвентарлық сипаттамаларды жүргізу, сипаттамаларды салыстыру: әрбір ғылыми қызметкерге 20 туынды – жылына кемінде 200 туынды.</w:t>
      </w:r>
    </w:p>
    <w:p w14:paraId="44A18D5D" w14:textId="32B03C40" w:rsidR="00583DCC" w:rsidRPr="00BD0BB1" w:rsidRDefault="00583DCC" w:rsidP="008E02CD">
      <w:pPr>
        <w:ind w:firstLine="720"/>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Музей қорынан туындыларды жыл бойы суретке түсіру</w:t>
      </w:r>
      <w:r w:rsidR="0013468C">
        <w:rPr>
          <w:rFonts w:ascii="Times New Roman" w:eastAsia="Calibri" w:hAnsi="Times New Roman"/>
          <w:sz w:val="28"/>
          <w:szCs w:val="28"/>
          <w:lang w:val="kk-KZ" w:eastAsia="en-US"/>
        </w:rPr>
        <w:t xml:space="preserve"> – </w:t>
      </w:r>
      <w:r w:rsidRPr="00BD0BB1">
        <w:rPr>
          <w:rFonts w:ascii="Times New Roman" w:eastAsia="Calibri" w:hAnsi="Times New Roman"/>
          <w:sz w:val="28"/>
          <w:szCs w:val="28"/>
          <w:lang w:val="kk-KZ" w:eastAsia="en-US"/>
        </w:rPr>
        <w:t>қажеттілігіне қарай және ғылыми каталогтарды дайындау үшін: Қазақстанның түпнұсқа графикасы, орыс баспа және түпнұсқа графикасы, кеңестік баспа графикасы, заманауи қолданбалы өнер.</w:t>
      </w:r>
    </w:p>
    <w:p w14:paraId="695337E7" w14:textId="77777777" w:rsidR="00583DCC" w:rsidRPr="00BD0BB1" w:rsidRDefault="00583DCC" w:rsidP="008E02CD">
      <w:pPr>
        <w:widowControl w:val="0"/>
        <w:autoSpaceDE w:val="0"/>
        <w:autoSpaceDN w:val="0"/>
        <w:adjustRightInd w:val="0"/>
        <w:ind w:firstLine="567"/>
        <w:jc w:val="both"/>
        <w:rPr>
          <w:rFonts w:ascii="Times New Roman" w:hAnsi="Times New Roman"/>
          <w:sz w:val="28"/>
          <w:szCs w:val="28"/>
          <w:lang w:val="kk-KZ"/>
        </w:rPr>
      </w:pPr>
    </w:p>
    <w:p w14:paraId="559A061B" w14:textId="43D92E03" w:rsidR="001D1C23" w:rsidRPr="00BD0BB1" w:rsidRDefault="002B4FD3" w:rsidP="008E02CD">
      <w:pPr>
        <w:jc w:val="center"/>
        <w:rPr>
          <w:rFonts w:ascii="Times New Roman" w:eastAsiaTheme="minorHAnsi" w:hAnsi="Times New Roman"/>
          <w:b/>
          <w:sz w:val="28"/>
          <w:szCs w:val="28"/>
          <w:lang w:val="kk-KZ" w:eastAsia="en-US"/>
        </w:rPr>
      </w:pPr>
      <w:r w:rsidRPr="00BD0BB1">
        <w:rPr>
          <w:rFonts w:ascii="Times New Roman" w:eastAsiaTheme="minorHAnsi" w:hAnsi="Times New Roman"/>
          <w:b/>
          <w:sz w:val="28"/>
          <w:szCs w:val="28"/>
          <w:lang w:val="kk-KZ" w:eastAsia="en-US"/>
        </w:rPr>
        <w:t>ӨНЕР ТУЫНДЫЛАРЫН ҚАЛПЫНА КЕЛТІРУ</w:t>
      </w:r>
    </w:p>
    <w:p w14:paraId="10E91BAB" w14:textId="498C9CB5" w:rsidR="001D1C23" w:rsidRPr="00BD0BB1" w:rsidRDefault="001D1C23" w:rsidP="008E02CD">
      <w:pPr>
        <w:ind w:firstLine="720"/>
        <w:jc w:val="both"/>
        <w:rPr>
          <w:rFonts w:ascii="Times New Roman" w:eastAsiaTheme="minorHAnsi" w:hAnsi="Times New Roman"/>
          <w:bCs/>
          <w:sz w:val="28"/>
          <w:szCs w:val="28"/>
          <w:lang w:val="kk-KZ" w:eastAsia="en-US"/>
        </w:rPr>
      </w:pPr>
      <w:r w:rsidRPr="00BD0BB1">
        <w:rPr>
          <w:rFonts w:ascii="Times New Roman" w:eastAsiaTheme="minorHAnsi" w:hAnsi="Times New Roman"/>
          <w:bCs/>
          <w:sz w:val="28"/>
          <w:szCs w:val="28"/>
          <w:lang w:val="kk-KZ" w:eastAsia="en-US"/>
        </w:rPr>
        <w:t xml:space="preserve">Қор сақтау және қорды есепке алу бөлімінің ең маңызды бөлімі – </w:t>
      </w:r>
      <w:r w:rsidR="00FB5AD5" w:rsidRPr="00BD0BB1">
        <w:rPr>
          <w:rFonts w:ascii="Times New Roman" w:eastAsiaTheme="minorHAnsi" w:hAnsi="Times New Roman"/>
          <w:b/>
          <w:sz w:val="28"/>
          <w:szCs w:val="28"/>
          <w:lang w:val="kk-KZ" w:eastAsia="en-US"/>
        </w:rPr>
        <w:t>қалпына келтіру жұмысы</w:t>
      </w:r>
      <w:r w:rsidRPr="00BD0BB1">
        <w:rPr>
          <w:rFonts w:ascii="Times New Roman" w:eastAsiaTheme="minorHAnsi" w:hAnsi="Times New Roman"/>
          <w:bCs/>
          <w:sz w:val="28"/>
          <w:szCs w:val="28"/>
          <w:lang w:val="kk-KZ" w:eastAsia="en-US"/>
        </w:rPr>
        <w:t>,</w:t>
      </w:r>
      <w:r w:rsidR="00FB5AD5" w:rsidRPr="00BD0BB1">
        <w:rPr>
          <w:rFonts w:ascii="Times New Roman" w:eastAsiaTheme="minorHAnsi" w:hAnsi="Times New Roman"/>
          <w:bCs/>
          <w:sz w:val="28"/>
          <w:szCs w:val="28"/>
          <w:lang w:val="kk-KZ" w:eastAsia="en-US"/>
        </w:rPr>
        <w:t xml:space="preserve"> аталмыш жұмыс негізінде</w:t>
      </w:r>
      <w:r w:rsidR="007D46E2" w:rsidRPr="00BD0BB1">
        <w:rPr>
          <w:rFonts w:ascii="Times New Roman" w:eastAsiaTheme="minorHAnsi" w:hAnsi="Times New Roman"/>
          <w:bCs/>
          <w:sz w:val="28"/>
          <w:szCs w:val="28"/>
          <w:lang w:val="kk-KZ" w:eastAsia="en-US"/>
        </w:rPr>
        <w:t xml:space="preserve"> </w:t>
      </w:r>
      <w:r w:rsidRPr="00BD0BB1">
        <w:rPr>
          <w:rFonts w:ascii="Times New Roman" w:eastAsiaTheme="minorHAnsi" w:hAnsi="Times New Roman"/>
          <w:bCs/>
          <w:sz w:val="28"/>
          <w:szCs w:val="28"/>
          <w:lang w:val="kk-KZ" w:eastAsia="en-US"/>
        </w:rPr>
        <w:t>бірегей өнер туындылары сақталып, екінші өмірге ие болады.</w:t>
      </w:r>
    </w:p>
    <w:p w14:paraId="59D72B23" w14:textId="77777777" w:rsidR="001D1C23" w:rsidRPr="00BD0BB1" w:rsidRDefault="001D1C23" w:rsidP="008E02CD">
      <w:pPr>
        <w:jc w:val="both"/>
        <w:rPr>
          <w:rFonts w:ascii="Times New Roman" w:eastAsiaTheme="minorHAnsi" w:hAnsi="Times New Roman"/>
          <w:bCs/>
          <w:sz w:val="28"/>
          <w:szCs w:val="28"/>
          <w:lang w:val="kk-KZ" w:eastAsia="en-US"/>
        </w:rPr>
      </w:pPr>
      <w:r w:rsidRPr="00BD0BB1">
        <w:rPr>
          <w:rFonts w:ascii="Times New Roman" w:eastAsiaTheme="minorHAnsi" w:hAnsi="Times New Roman"/>
          <w:b/>
          <w:sz w:val="28"/>
          <w:szCs w:val="28"/>
          <w:lang w:val="kk-KZ" w:eastAsia="en-US"/>
        </w:rPr>
        <w:t>2024 жылы 106 жұмысты қалпына келтіру жоспарлануда,</w:t>
      </w:r>
      <w:r w:rsidRPr="00BD0BB1">
        <w:rPr>
          <w:rFonts w:ascii="Times New Roman" w:eastAsiaTheme="minorHAnsi" w:hAnsi="Times New Roman"/>
          <w:bCs/>
          <w:sz w:val="28"/>
          <w:szCs w:val="28"/>
          <w:lang w:val="kk-KZ" w:eastAsia="en-US"/>
        </w:rPr>
        <w:t xml:space="preserve"> </w:t>
      </w:r>
    </w:p>
    <w:p w14:paraId="2E9ECA83" w14:textId="77777777" w:rsidR="001D1C23" w:rsidRPr="00BD0BB1" w:rsidRDefault="001D1C23" w:rsidP="008E02CD">
      <w:pPr>
        <w:jc w:val="both"/>
        <w:rPr>
          <w:rFonts w:ascii="Times New Roman" w:eastAsiaTheme="minorHAnsi" w:hAnsi="Times New Roman"/>
          <w:bCs/>
          <w:sz w:val="28"/>
          <w:szCs w:val="28"/>
          <w:lang w:val="kk-KZ" w:eastAsia="en-US"/>
        </w:rPr>
      </w:pPr>
      <w:r w:rsidRPr="00BD0BB1">
        <w:rPr>
          <w:rFonts w:ascii="Times New Roman" w:eastAsiaTheme="minorHAnsi" w:hAnsi="Times New Roman"/>
          <w:bCs/>
          <w:sz w:val="28"/>
          <w:szCs w:val="28"/>
          <w:lang w:val="kk-KZ" w:eastAsia="en-US"/>
        </w:rPr>
        <w:t>оның ішінде:</w:t>
      </w:r>
    </w:p>
    <w:p w14:paraId="1CCBD38A" w14:textId="6B31FDAF" w:rsidR="001D1C23" w:rsidRPr="00BD0BB1" w:rsidRDefault="001D1C23" w:rsidP="008E02CD">
      <w:pPr>
        <w:jc w:val="both"/>
        <w:rPr>
          <w:rFonts w:ascii="Times New Roman" w:eastAsiaTheme="minorHAnsi" w:hAnsi="Times New Roman"/>
          <w:bCs/>
          <w:sz w:val="28"/>
          <w:szCs w:val="28"/>
          <w:lang w:val="kk-KZ" w:eastAsia="en-US"/>
        </w:rPr>
      </w:pPr>
      <w:r w:rsidRPr="00BD0BB1">
        <w:rPr>
          <w:rFonts w:ascii="Times New Roman" w:eastAsiaTheme="minorHAnsi" w:hAnsi="Times New Roman"/>
          <w:b/>
          <w:sz w:val="28"/>
          <w:szCs w:val="28"/>
          <w:lang w:val="kk-KZ" w:eastAsia="en-US"/>
        </w:rPr>
        <w:t>- Кескіндеме – 40.</w:t>
      </w:r>
      <w:r w:rsidRPr="00BD0BB1">
        <w:rPr>
          <w:rFonts w:ascii="Times New Roman" w:eastAsiaTheme="minorHAnsi" w:hAnsi="Times New Roman"/>
          <w:bCs/>
          <w:sz w:val="28"/>
          <w:szCs w:val="28"/>
          <w:lang w:val="kk-KZ" w:eastAsia="en-US"/>
        </w:rPr>
        <w:t xml:space="preserve"> Нәжімединов Т. (жас маман) – 20 қарапайым жұмыс, </w:t>
      </w:r>
      <w:r w:rsidR="00033966">
        <w:rPr>
          <w:rFonts w:ascii="Times New Roman" w:eastAsiaTheme="minorHAnsi" w:hAnsi="Times New Roman"/>
          <w:bCs/>
          <w:sz w:val="28"/>
          <w:szCs w:val="28"/>
          <w:lang w:val="kk-KZ" w:eastAsia="en-US"/>
        </w:rPr>
        <w:t xml:space="preserve">          </w:t>
      </w:r>
      <w:r w:rsidRPr="00BD0BB1">
        <w:rPr>
          <w:rFonts w:ascii="Times New Roman" w:eastAsiaTheme="minorHAnsi" w:hAnsi="Times New Roman"/>
          <w:bCs/>
          <w:sz w:val="28"/>
          <w:szCs w:val="28"/>
          <w:lang w:val="kk-KZ" w:eastAsia="en-US"/>
        </w:rPr>
        <w:t>Белова А. (жас маман) – 20 қарапайым жұмыс</w:t>
      </w:r>
    </w:p>
    <w:p w14:paraId="527F27B4" w14:textId="77777777" w:rsidR="001D1C23" w:rsidRPr="00BD0BB1" w:rsidRDefault="001D1C23" w:rsidP="008E02CD">
      <w:pPr>
        <w:jc w:val="both"/>
        <w:rPr>
          <w:rFonts w:ascii="Times New Roman" w:eastAsiaTheme="minorHAnsi" w:hAnsi="Times New Roman"/>
          <w:bCs/>
          <w:sz w:val="28"/>
          <w:szCs w:val="28"/>
          <w:lang w:val="kk-KZ" w:eastAsia="en-US"/>
        </w:rPr>
      </w:pPr>
      <w:r w:rsidRPr="00BD0BB1">
        <w:rPr>
          <w:rFonts w:ascii="Times New Roman" w:eastAsiaTheme="minorHAnsi" w:hAnsi="Times New Roman"/>
          <w:b/>
          <w:sz w:val="28"/>
          <w:szCs w:val="28"/>
          <w:lang w:val="kk-KZ" w:eastAsia="en-US"/>
        </w:rPr>
        <w:t>-Графика – 20.</w:t>
      </w:r>
      <w:r w:rsidRPr="00BD0BB1">
        <w:rPr>
          <w:rFonts w:ascii="Times New Roman" w:eastAsiaTheme="minorHAnsi" w:hAnsi="Times New Roman"/>
          <w:bCs/>
          <w:sz w:val="28"/>
          <w:szCs w:val="28"/>
          <w:lang w:val="kk-KZ" w:eastAsia="en-US"/>
        </w:rPr>
        <w:t xml:space="preserve"> Қожамжарова Г. – 20 (оның ішінде 2 күрделі)</w:t>
      </w:r>
    </w:p>
    <w:p w14:paraId="732304AC" w14:textId="77777777" w:rsidR="001D1C23" w:rsidRPr="00BD0BB1" w:rsidRDefault="001D1C23" w:rsidP="008E02CD">
      <w:pPr>
        <w:jc w:val="both"/>
        <w:rPr>
          <w:rFonts w:ascii="Times New Roman" w:eastAsiaTheme="minorHAnsi" w:hAnsi="Times New Roman"/>
          <w:bCs/>
          <w:sz w:val="28"/>
          <w:szCs w:val="28"/>
          <w:lang w:val="kk-KZ" w:eastAsia="en-US"/>
        </w:rPr>
      </w:pPr>
      <w:r w:rsidRPr="00BD0BB1">
        <w:rPr>
          <w:rFonts w:ascii="Times New Roman" w:eastAsiaTheme="minorHAnsi" w:hAnsi="Times New Roman"/>
          <w:b/>
          <w:sz w:val="28"/>
          <w:szCs w:val="28"/>
          <w:lang w:val="kk-KZ" w:eastAsia="en-US"/>
        </w:rPr>
        <w:t>-Металл, былғары, ағаш – 20.</w:t>
      </w:r>
      <w:r w:rsidRPr="00BD0BB1">
        <w:rPr>
          <w:rFonts w:ascii="Times New Roman" w:eastAsiaTheme="minorHAnsi" w:hAnsi="Times New Roman"/>
          <w:bCs/>
          <w:sz w:val="28"/>
          <w:szCs w:val="28"/>
          <w:lang w:val="kk-KZ" w:eastAsia="en-US"/>
        </w:rPr>
        <w:t xml:space="preserve"> Қасымбеков М. – қалпына келтіру 20, тазалау 200</w:t>
      </w:r>
    </w:p>
    <w:p w14:paraId="217723FC" w14:textId="77777777" w:rsidR="001D1C23" w:rsidRPr="00BD0BB1" w:rsidRDefault="001D1C23" w:rsidP="008E02CD">
      <w:pPr>
        <w:jc w:val="both"/>
        <w:rPr>
          <w:rFonts w:ascii="Times New Roman" w:eastAsiaTheme="minorHAnsi" w:hAnsi="Times New Roman"/>
          <w:bCs/>
          <w:sz w:val="28"/>
          <w:szCs w:val="28"/>
          <w:lang w:val="kk-KZ" w:eastAsia="en-US"/>
        </w:rPr>
      </w:pPr>
      <w:r w:rsidRPr="00BD0BB1">
        <w:rPr>
          <w:rFonts w:ascii="Times New Roman" w:eastAsiaTheme="minorHAnsi" w:hAnsi="Times New Roman"/>
          <w:b/>
          <w:sz w:val="28"/>
          <w:szCs w:val="28"/>
          <w:lang w:val="kk-KZ" w:eastAsia="en-US"/>
        </w:rPr>
        <w:t>-Мүсін – 6.</w:t>
      </w:r>
      <w:r w:rsidRPr="00BD0BB1">
        <w:rPr>
          <w:rFonts w:ascii="Times New Roman" w:eastAsiaTheme="minorHAnsi" w:hAnsi="Times New Roman"/>
          <w:bCs/>
          <w:sz w:val="28"/>
          <w:szCs w:val="28"/>
          <w:lang w:val="kk-KZ" w:eastAsia="en-US"/>
        </w:rPr>
        <w:t xml:space="preserve"> Оспанов А. (0,5 ставка)</w:t>
      </w:r>
    </w:p>
    <w:p w14:paraId="72AC4ACB" w14:textId="77777777" w:rsidR="001D1C23" w:rsidRPr="00BD0BB1" w:rsidRDefault="001D1C23" w:rsidP="008E02CD">
      <w:pPr>
        <w:jc w:val="both"/>
        <w:rPr>
          <w:rFonts w:ascii="Times New Roman" w:eastAsiaTheme="minorHAnsi" w:hAnsi="Times New Roman"/>
          <w:bCs/>
          <w:sz w:val="28"/>
          <w:szCs w:val="28"/>
          <w:lang w:val="kk-KZ" w:eastAsia="en-US"/>
        </w:rPr>
      </w:pPr>
      <w:r w:rsidRPr="00BD0BB1">
        <w:rPr>
          <w:rFonts w:ascii="Times New Roman" w:eastAsiaTheme="minorHAnsi" w:hAnsi="Times New Roman"/>
          <w:b/>
          <w:sz w:val="28"/>
          <w:szCs w:val="28"/>
          <w:lang w:val="kk-KZ" w:eastAsia="en-US"/>
        </w:rPr>
        <w:t>- Қолданбалы өнер – 20.</w:t>
      </w:r>
      <w:r w:rsidRPr="00BD0BB1">
        <w:rPr>
          <w:rFonts w:ascii="Times New Roman" w:eastAsiaTheme="minorHAnsi" w:hAnsi="Times New Roman"/>
          <w:bCs/>
          <w:sz w:val="28"/>
          <w:szCs w:val="28"/>
          <w:lang w:val="kk-KZ" w:eastAsia="en-US"/>
        </w:rPr>
        <w:t xml:space="preserve"> Момбекова А. (оың ішінде 2 күрделі).</w:t>
      </w:r>
    </w:p>
    <w:p w14:paraId="56BE3C30" w14:textId="459E9CC3" w:rsidR="001D1C23" w:rsidRPr="00BD0BB1" w:rsidRDefault="007D46E2" w:rsidP="008E02CD">
      <w:pPr>
        <w:jc w:val="both"/>
        <w:rPr>
          <w:rFonts w:ascii="Times New Roman" w:eastAsiaTheme="minorHAnsi" w:hAnsi="Times New Roman"/>
          <w:b/>
          <w:sz w:val="28"/>
          <w:szCs w:val="28"/>
          <w:lang w:val="kk-KZ" w:eastAsia="en-US"/>
        </w:rPr>
      </w:pPr>
      <w:r w:rsidRPr="00BD0BB1">
        <w:rPr>
          <w:rFonts w:ascii="Times New Roman" w:eastAsiaTheme="minorHAnsi" w:hAnsi="Times New Roman"/>
          <w:b/>
          <w:sz w:val="28"/>
          <w:szCs w:val="28"/>
          <w:lang w:val="kk-KZ" w:eastAsia="en-US"/>
        </w:rPr>
        <w:t xml:space="preserve">Қалпына келтіру бөлімі </w:t>
      </w:r>
      <w:r w:rsidR="001D1C23" w:rsidRPr="00BD0BB1">
        <w:rPr>
          <w:rFonts w:ascii="Times New Roman" w:eastAsiaTheme="minorHAnsi" w:hAnsi="Times New Roman"/>
          <w:b/>
          <w:sz w:val="28"/>
          <w:szCs w:val="28"/>
          <w:lang w:val="kk-KZ" w:eastAsia="en-US"/>
        </w:rPr>
        <w:t>қызметкерлері</w:t>
      </w:r>
      <w:r w:rsidRPr="00BD0BB1">
        <w:rPr>
          <w:rFonts w:ascii="Times New Roman" w:eastAsiaTheme="minorHAnsi" w:hAnsi="Times New Roman"/>
          <w:b/>
          <w:sz w:val="28"/>
          <w:szCs w:val="28"/>
          <w:lang w:val="kk-KZ" w:eastAsia="en-US"/>
        </w:rPr>
        <w:t xml:space="preserve"> атқаратын қосымша </w:t>
      </w:r>
      <w:r w:rsidR="001D1C23" w:rsidRPr="00BD0BB1">
        <w:rPr>
          <w:rFonts w:ascii="Times New Roman" w:eastAsiaTheme="minorHAnsi" w:hAnsi="Times New Roman"/>
          <w:b/>
          <w:sz w:val="28"/>
          <w:szCs w:val="28"/>
          <w:lang w:val="kk-KZ" w:eastAsia="en-US"/>
        </w:rPr>
        <w:t>жұмыс:</w:t>
      </w:r>
    </w:p>
    <w:p w14:paraId="5B17F3BF" w14:textId="40348EBF" w:rsidR="001D1C23" w:rsidRPr="00BD0BB1" w:rsidRDefault="002B661F" w:rsidP="008E02CD">
      <w:pPr>
        <w:pStyle w:val="a5"/>
        <w:numPr>
          <w:ilvl w:val="0"/>
          <w:numId w:val="19"/>
        </w:numPr>
        <w:spacing w:after="0" w:line="240" w:lineRule="auto"/>
        <w:jc w:val="both"/>
        <w:rPr>
          <w:rFonts w:ascii="Times New Roman" w:eastAsiaTheme="minorHAnsi" w:hAnsi="Times New Roman"/>
          <w:bCs/>
          <w:sz w:val="28"/>
          <w:szCs w:val="28"/>
          <w:lang w:val="kk-KZ" w:eastAsia="en-US"/>
        </w:rPr>
      </w:pPr>
      <w:r w:rsidRPr="00BD0BB1">
        <w:rPr>
          <w:rFonts w:ascii="Times New Roman" w:eastAsiaTheme="minorHAnsi" w:hAnsi="Times New Roman"/>
          <w:bCs/>
          <w:sz w:val="28"/>
          <w:szCs w:val="28"/>
          <w:lang w:val="kk-KZ" w:eastAsia="en-US"/>
        </w:rPr>
        <w:t xml:space="preserve">Қалпына келтіруді қажет ететін музейлік заттарды анықтау мақсатында </w:t>
      </w:r>
      <w:r w:rsidR="001D1C23" w:rsidRPr="00BD0BB1">
        <w:rPr>
          <w:rFonts w:ascii="Times New Roman" w:eastAsiaTheme="minorHAnsi" w:hAnsi="Times New Roman"/>
          <w:bCs/>
          <w:sz w:val="28"/>
          <w:szCs w:val="28"/>
          <w:lang w:val="kk-KZ" w:eastAsia="en-US"/>
        </w:rPr>
        <w:t>депозитарий мен экпозицияда жүйелі профилактикалық тексерулер жүргізіледі:</w:t>
      </w:r>
    </w:p>
    <w:p w14:paraId="40EEDF52" w14:textId="182ECE5C" w:rsidR="001D1C23" w:rsidRPr="00BD0BB1" w:rsidRDefault="001D1C23" w:rsidP="008E02CD">
      <w:pPr>
        <w:jc w:val="both"/>
        <w:rPr>
          <w:rFonts w:ascii="Times New Roman" w:eastAsiaTheme="minorHAnsi" w:hAnsi="Times New Roman"/>
          <w:bCs/>
          <w:sz w:val="28"/>
          <w:szCs w:val="28"/>
          <w:lang w:val="kk-KZ" w:eastAsia="en-US"/>
        </w:rPr>
      </w:pPr>
      <w:r w:rsidRPr="00BD0BB1">
        <w:rPr>
          <w:rFonts w:ascii="Times New Roman" w:eastAsiaTheme="minorHAnsi" w:hAnsi="Times New Roman"/>
          <w:bCs/>
          <w:sz w:val="28"/>
          <w:szCs w:val="28"/>
          <w:lang w:val="kk-KZ" w:eastAsia="en-US"/>
        </w:rPr>
        <w:t>Кескіндеме – 300 с</w:t>
      </w:r>
      <w:r w:rsidR="002B661F" w:rsidRPr="00BD0BB1">
        <w:rPr>
          <w:rFonts w:ascii="Times New Roman" w:eastAsiaTheme="minorHAnsi" w:hAnsi="Times New Roman"/>
          <w:bCs/>
          <w:sz w:val="28"/>
          <w:szCs w:val="28"/>
          <w:lang w:val="kk-KZ" w:eastAsia="en-US"/>
        </w:rPr>
        <w:t>.</w:t>
      </w:r>
      <w:r w:rsidRPr="00BD0BB1">
        <w:rPr>
          <w:rFonts w:ascii="Times New Roman" w:eastAsiaTheme="minorHAnsi" w:hAnsi="Times New Roman"/>
          <w:bCs/>
          <w:sz w:val="28"/>
          <w:szCs w:val="28"/>
          <w:lang w:val="kk-KZ" w:eastAsia="en-US"/>
        </w:rPr>
        <w:t>б</w:t>
      </w:r>
      <w:r w:rsidR="002B661F" w:rsidRPr="00BD0BB1">
        <w:rPr>
          <w:rFonts w:ascii="Times New Roman" w:eastAsiaTheme="minorHAnsi" w:hAnsi="Times New Roman"/>
          <w:bCs/>
          <w:sz w:val="28"/>
          <w:szCs w:val="28"/>
          <w:lang w:val="kk-KZ" w:eastAsia="en-US"/>
        </w:rPr>
        <w:t xml:space="preserve">.; </w:t>
      </w:r>
    </w:p>
    <w:p w14:paraId="26FA2D13" w14:textId="793BBEBA" w:rsidR="001D1C23" w:rsidRPr="00BD0BB1" w:rsidRDefault="001D1C23" w:rsidP="008E02CD">
      <w:pPr>
        <w:jc w:val="both"/>
        <w:rPr>
          <w:rFonts w:ascii="Times New Roman" w:eastAsiaTheme="minorHAnsi" w:hAnsi="Times New Roman"/>
          <w:bCs/>
          <w:sz w:val="28"/>
          <w:szCs w:val="28"/>
          <w:lang w:val="kk-KZ" w:eastAsia="en-US"/>
        </w:rPr>
      </w:pPr>
      <w:r w:rsidRPr="00BD0BB1">
        <w:rPr>
          <w:rFonts w:ascii="Times New Roman" w:eastAsiaTheme="minorHAnsi" w:hAnsi="Times New Roman"/>
          <w:bCs/>
          <w:sz w:val="28"/>
          <w:szCs w:val="28"/>
          <w:lang w:val="kk-KZ" w:eastAsia="en-US"/>
        </w:rPr>
        <w:t>Графика – 150 парақ</w:t>
      </w:r>
      <w:r w:rsidR="002B661F" w:rsidRPr="00BD0BB1">
        <w:rPr>
          <w:rFonts w:ascii="Times New Roman" w:eastAsiaTheme="minorHAnsi" w:hAnsi="Times New Roman"/>
          <w:bCs/>
          <w:sz w:val="28"/>
          <w:szCs w:val="28"/>
          <w:lang w:val="kk-KZ" w:eastAsia="en-US"/>
        </w:rPr>
        <w:t>;</w:t>
      </w:r>
    </w:p>
    <w:p w14:paraId="669FF509" w14:textId="77DE1A15" w:rsidR="001D1C23" w:rsidRPr="00BD0BB1" w:rsidRDefault="001D1C23" w:rsidP="008E02CD">
      <w:pPr>
        <w:jc w:val="both"/>
        <w:rPr>
          <w:rFonts w:ascii="Times New Roman" w:eastAsiaTheme="minorHAnsi" w:hAnsi="Times New Roman"/>
          <w:bCs/>
          <w:sz w:val="28"/>
          <w:szCs w:val="28"/>
          <w:lang w:val="kk-KZ" w:eastAsia="en-US"/>
        </w:rPr>
      </w:pPr>
      <w:r w:rsidRPr="00BD0BB1">
        <w:rPr>
          <w:rFonts w:ascii="Times New Roman" w:eastAsiaTheme="minorHAnsi" w:hAnsi="Times New Roman"/>
          <w:bCs/>
          <w:sz w:val="28"/>
          <w:szCs w:val="28"/>
          <w:lang w:val="kk-KZ" w:eastAsia="en-US"/>
        </w:rPr>
        <w:t>Металл, былғары – 200</w:t>
      </w:r>
      <w:r w:rsidR="00033966">
        <w:rPr>
          <w:rFonts w:ascii="Times New Roman" w:eastAsiaTheme="minorHAnsi" w:hAnsi="Times New Roman"/>
          <w:bCs/>
          <w:sz w:val="28"/>
          <w:szCs w:val="28"/>
          <w:lang w:val="kk-KZ" w:eastAsia="en-US"/>
        </w:rPr>
        <w:t xml:space="preserve"> </w:t>
      </w:r>
      <w:r w:rsidR="002B661F" w:rsidRPr="00BD0BB1">
        <w:rPr>
          <w:rFonts w:ascii="Times New Roman" w:eastAsiaTheme="minorHAnsi" w:hAnsi="Times New Roman"/>
          <w:bCs/>
          <w:sz w:val="28"/>
          <w:szCs w:val="28"/>
          <w:lang w:val="kk-KZ" w:eastAsia="en-US"/>
        </w:rPr>
        <w:t xml:space="preserve">с.б.;  </w:t>
      </w:r>
    </w:p>
    <w:p w14:paraId="218850E2" w14:textId="2F15750E" w:rsidR="001D1C23" w:rsidRPr="00BD0BB1" w:rsidRDefault="001D1C23" w:rsidP="008E02CD">
      <w:pPr>
        <w:jc w:val="both"/>
        <w:rPr>
          <w:rFonts w:ascii="Times New Roman" w:eastAsiaTheme="minorHAnsi" w:hAnsi="Times New Roman"/>
          <w:bCs/>
          <w:sz w:val="28"/>
          <w:szCs w:val="28"/>
          <w:lang w:val="kk-KZ" w:eastAsia="en-US"/>
        </w:rPr>
      </w:pPr>
      <w:r w:rsidRPr="00BD0BB1">
        <w:rPr>
          <w:rFonts w:ascii="Times New Roman" w:eastAsiaTheme="minorHAnsi" w:hAnsi="Times New Roman"/>
          <w:bCs/>
          <w:sz w:val="28"/>
          <w:szCs w:val="28"/>
          <w:lang w:val="kk-KZ" w:eastAsia="en-US"/>
        </w:rPr>
        <w:t>Тоқ</w:t>
      </w:r>
      <w:r w:rsidR="002B661F" w:rsidRPr="00BD0BB1">
        <w:rPr>
          <w:rFonts w:ascii="Times New Roman" w:eastAsiaTheme="minorHAnsi" w:hAnsi="Times New Roman"/>
          <w:bCs/>
          <w:sz w:val="28"/>
          <w:szCs w:val="28"/>
          <w:lang w:val="kk-KZ" w:eastAsia="en-US"/>
        </w:rPr>
        <w:t>ыма</w:t>
      </w:r>
      <w:r w:rsidRPr="00BD0BB1">
        <w:rPr>
          <w:rFonts w:ascii="Times New Roman" w:eastAsiaTheme="minorHAnsi" w:hAnsi="Times New Roman"/>
          <w:bCs/>
          <w:sz w:val="28"/>
          <w:szCs w:val="28"/>
          <w:lang w:val="kk-KZ" w:eastAsia="en-US"/>
        </w:rPr>
        <w:t>, киіз – 200</w:t>
      </w:r>
      <w:r w:rsidR="002B661F" w:rsidRPr="00BD0BB1">
        <w:rPr>
          <w:rFonts w:ascii="Times New Roman" w:eastAsiaTheme="minorHAnsi" w:hAnsi="Times New Roman"/>
          <w:bCs/>
          <w:sz w:val="28"/>
          <w:szCs w:val="28"/>
          <w:lang w:val="kk-KZ" w:eastAsia="en-US"/>
        </w:rPr>
        <w:t xml:space="preserve"> с.б..  </w:t>
      </w:r>
    </w:p>
    <w:p w14:paraId="0593B630" w14:textId="479F90D2" w:rsidR="001D1C23" w:rsidRPr="00BD0BB1" w:rsidRDefault="002B661F" w:rsidP="008E02CD">
      <w:pPr>
        <w:pStyle w:val="a5"/>
        <w:numPr>
          <w:ilvl w:val="0"/>
          <w:numId w:val="19"/>
        </w:numPr>
        <w:spacing w:after="0" w:line="240" w:lineRule="auto"/>
        <w:jc w:val="both"/>
        <w:rPr>
          <w:rFonts w:ascii="Times New Roman" w:eastAsiaTheme="minorHAnsi" w:hAnsi="Times New Roman"/>
          <w:bCs/>
          <w:sz w:val="28"/>
          <w:szCs w:val="28"/>
          <w:lang w:val="kk-KZ" w:eastAsia="en-US"/>
        </w:rPr>
      </w:pPr>
      <w:r w:rsidRPr="00BD0BB1">
        <w:rPr>
          <w:rFonts w:ascii="Times New Roman" w:eastAsiaTheme="minorHAnsi" w:hAnsi="Times New Roman"/>
          <w:bCs/>
          <w:sz w:val="28"/>
          <w:szCs w:val="28"/>
          <w:lang w:val="kk-KZ" w:eastAsia="en-US"/>
        </w:rPr>
        <w:t>Қалпына келтіргенге</w:t>
      </w:r>
      <w:r w:rsidR="001D1C23" w:rsidRPr="00BD0BB1">
        <w:rPr>
          <w:rFonts w:ascii="Times New Roman" w:eastAsiaTheme="minorHAnsi" w:hAnsi="Times New Roman"/>
          <w:bCs/>
          <w:sz w:val="28"/>
          <w:szCs w:val="28"/>
          <w:lang w:val="kk-KZ" w:eastAsia="en-US"/>
        </w:rPr>
        <w:t xml:space="preserve"> дейін, жұмыс барысын және </w:t>
      </w:r>
      <w:r w:rsidRPr="00BD0BB1">
        <w:rPr>
          <w:rFonts w:ascii="Times New Roman" w:eastAsiaTheme="minorHAnsi" w:hAnsi="Times New Roman"/>
          <w:bCs/>
          <w:sz w:val="28"/>
          <w:szCs w:val="28"/>
          <w:lang w:val="kk-KZ" w:eastAsia="en-US"/>
        </w:rPr>
        <w:t>қалпына келтірілгеннен</w:t>
      </w:r>
      <w:r w:rsidR="001D1C23" w:rsidRPr="00BD0BB1">
        <w:rPr>
          <w:rFonts w:ascii="Times New Roman" w:eastAsiaTheme="minorHAnsi" w:hAnsi="Times New Roman"/>
          <w:bCs/>
          <w:sz w:val="28"/>
          <w:szCs w:val="28"/>
          <w:lang w:val="kk-KZ" w:eastAsia="en-US"/>
        </w:rPr>
        <w:t xml:space="preserve"> кейінгі жұмысты фотосуретке түсіру.</w:t>
      </w:r>
    </w:p>
    <w:p w14:paraId="1DE1A5FC" w14:textId="6A96D093" w:rsidR="00FB5AD5" w:rsidRPr="00BD0BB1" w:rsidRDefault="001D1C23" w:rsidP="008E02CD">
      <w:pPr>
        <w:pStyle w:val="a5"/>
        <w:numPr>
          <w:ilvl w:val="0"/>
          <w:numId w:val="19"/>
        </w:numPr>
        <w:spacing w:after="0" w:line="240" w:lineRule="auto"/>
        <w:jc w:val="both"/>
        <w:rPr>
          <w:rFonts w:ascii="Times New Roman" w:eastAsiaTheme="minorHAnsi" w:hAnsi="Times New Roman"/>
          <w:bCs/>
          <w:sz w:val="28"/>
          <w:szCs w:val="28"/>
          <w:lang w:val="kk-KZ" w:eastAsia="en-US"/>
        </w:rPr>
      </w:pPr>
      <w:r w:rsidRPr="00BD0BB1">
        <w:rPr>
          <w:rFonts w:ascii="Times New Roman" w:eastAsiaTheme="minorHAnsi" w:hAnsi="Times New Roman"/>
          <w:bCs/>
          <w:sz w:val="28"/>
          <w:szCs w:val="28"/>
          <w:lang w:val="kk-KZ" w:eastAsia="en-US"/>
        </w:rPr>
        <w:lastRenderedPageBreak/>
        <w:t xml:space="preserve">Ғылыми </w:t>
      </w:r>
      <w:r w:rsidR="002B661F" w:rsidRPr="00BD0BB1">
        <w:rPr>
          <w:rFonts w:ascii="Times New Roman" w:eastAsiaTheme="minorHAnsi" w:hAnsi="Times New Roman"/>
          <w:bCs/>
          <w:sz w:val="28"/>
          <w:szCs w:val="28"/>
          <w:lang w:val="kk-KZ" w:eastAsia="en-US"/>
        </w:rPr>
        <w:t>қалпына келтіру</w:t>
      </w:r>
      <w:r w:rsidRPr="00BD0BB1">
        <w:rPr>
          <w:rFonts w:ascii="Times New Roman" w:eastAsiaTheme="minorHAnsi" w:hAnsi="Times New Roman"/>
          <w:bCs/>
          <w:sz w:val="28"/>
          <w:szCs w:val="28"/>
          <w:lang w:val="kk-KZ" w:eastAsia="en-US"/>
        </w:rPr>
        <w:t xml:space="preserve"> құжаттама</w:t>
      </w:r>
      <w:r w:rsidR="002B661F" w:rsidRPr="00BD0BB1">
        <w:rPr>
          <w:rFonts w:ascii="Times New Roman" w:eastAsiaTheme="minorHAnsi" w:hAnsi="Times New Roman"/>
          <w:bCs/>
          <w:sz w:val="28"/>
          <w:szCs w:val="28"/>
          <w:lang w:val="kk-KZ" w:eastAsia="en-US"/>
        </w:rPr>
        <w:t>сын</w:t>
      </w:r>
      <w:r w:rsidRPr="00BD0BB1">
        <w:rPr>
          <w:rFonts w:ascii="Times New Roman" w:eastAsiaTheme="minorHAnsi" w:hAnsi="Times New Roman"/>
          <w:bCs/>
          <w:sz w:val="28"/>
          <w:szCs w:val="28"/>
          <w:lang w:val="kk-KZ" w:eastAsia="en-US"/>
        </w:rPr>
        <w:t xml:space="preserve"> жүргізу – </w:t>
      </w:r>
      <w:r w:rsidR="002B661F" w:rsidRPr="00BD0BB1">
        <w:rPr>
          <w:rFonts w:ascii="Times New Roman" w:eastAsiaTheme="minorHAnsi" w:hAnsi="Times New Roman"/>
          <w:bCs/>
          <w:sz w:val="28"/>
          <w:szCs w:val="28"/>
          <w:lang w:val="kk-KZ" w:eastAsia="en-US"/>
        </w:rPr>
        <w:t>қалпына келтіру барысында қолданылған барлық әдіс-тәсілдер, про</w:t>
      </w:r>
      <w:r w:rsidRPr="00BD0BB1">
        <w:rPr>
          <w:rFonts w:ascii="Times New Roman" w:eastAsiaTheme="minorHAnsi" w:hAnsi="Times New Roman"/>
          <w:bCs/>
          <w:sz w:val="28"/>
          <w:szCs w:val="28"/>
          <w:lang w:val="kk-KZ" w:eastAsia="en-US"/>
        </w:rPr>
        <w:t>цестер</w:t>
      </w:r>
      <w:r w:rsidR="002B661F" w:rsidRPr="00BD0BB1">
        <w:rPr>
          <w:rFonts w:ascii="Times New Roman" w:eastAsiaTheme="minorHAnsi" w:hAnsi="Times New Roman"/>
          <w:bCs/>
          <w:sz w:val="28"/>
          <w:szCs w:val="28"/>
          <w:lang w:val="kk-KZ" w:eastAsia="en-US"/>
        </w:rPr>
        <w:t xml:space="preserve"> мен</w:t>
      </w:r>
      <w:r w:rsidRPr="00BD0BB1">
        <w:rPr>
          <w:rFonts w:ascii="Times New Roman" w:eastAsiaTheme="minorHAnsi" w:hAnsi="Times New Roman"/>
          <w:bCs/>
          <w:sz w:val="28"/>
          <w:szCs w:val="28"/>
          <w:lang w:val="kk-KZ" w:eastAsia="en-US"/>
        </w:rPr>
        <w:t xml:space="preserve"> рецепттер</w:t>
      </w:r>
      <w:r w:rsidR="002B661F" w:rsidRPr="00BD0BB1">
        <w:rPr>
          <w:rFonts w:ascii="Times New Roman" w:eastAsiaTheme="minorHAnsi" w:hAnsi="Times New Roman"/>
          <w:bCs/>
          <w:sz w:val="28"/>
          <w:szCs w:val="28"/>
          <w:lang w:val="kk-KZ" w:eastAsia="en-US"/>
        </w:rPr>
        <w:t xml:space="preserve"> көрсетілген қалпына келтіру </w:t>
      </w:r>
      <w:r w:rsidRPr="00BD0BB1">
        <w:rPr>
          <w:rFonts w:ascii="Times New Roman" w:eastAsiaTheme="minorHAnsi" w:hAnsi="Times New Roman"/>
          <w:bCs/>
          <w:sz w:val="28"/>
          <w:szCs w:val="28"/>
          <w:lang w:val="kk-KZ" w:eastAsia="en-US"/>
        </w:rPr>
        <w:t>паспорт</w:t>
      </w:r>
      <w:r w:rsidR="002B661F" w:rsidRPr="00BD0BB1">
        <w:rPr>
          <w:rFonts w:ascii="Times New Roman" w:eastAsiaTheme="minorHAnsi" w:hAnsi="Times New Roman"/>
          <w:bCs/>
          <w:sz w:val="28"/>
          <w:szCs w:val="28"/>
          <w:lang w:val="kk-KZ" w:eastAsia="en-US"/>
        </w:rPr>
        <w:t xml:space="preserve">ы мен </w:t>
      </w:r>
      <w:r w:rsidRPr="00BD0BB1">
        <w:rPr>
          <w:rFonts w:ascii="Times New Roman" w:eastAsiaTheme="minorHAnsi" w:hAnsi="Times New Roman"/>
          <w:bCs/>
          <w:sz w:val="28"/>
          <w:szCs w:val="28"/>
          <w:lang w:val="kk-KZ" w:eastAsia="en-US"/>
        </w:rPr>
        <w:t>қабылдау, тапсыру және қайтару актілері</w:t>
      </w:r>
      <w:r w:rsidR="002B661F" w:rsidRPr="00BD0BB1">
        <w:rPr>
          <w:rFonts w:ascii="Times New Roman" w:eastAsiaTheme="minorHAnsi" w:hAnsi="Times New Roman"/>
          <w:bCs/>
          <w:sz w:val="28"/>
          <w:szCs w:val="28"/>
          <w:lang w:val="kk-KZ" w:eastAsia="en-US"/>
        </w:rPr>
        <w:t>н толтыру</w:t>
      </w:r>
      <w:r w:rsidRPr="00BD0BB1">
        <w:rPr>
          <w:rFonts w:ascii="Times New Roman" w:eastAsiaTheme="minorHAnsi" w:hAnsi="Times New Roman"/>
          <w:bCs/>
          <w:sz w:val="28"/>
          <w:szCs w:val="28"/>
          <w:lang w:val="kk-KZ" w:eastAsia="en-US"/>
        </w:rPr>
        <w:t>.</w:t>
      </w:r>
    </w:p>
    <w:p w14:paraId="79C5CB74" w14:textId="77777777" w:rsidR="00FB5AD5" w:rsidRPr="00BD0BB1" w:rsidRDefault="001D1C23" w:rsidP="008E02CD">
      <w:pPr>
        <w:pStyle w:val="a5"/>
        <w:numPr>
          <w:ilvl w:val="0"/>
          <w:numId w:val="19"/>
        </w:numPr>
        <w:spacing w:after="0" w:line="240" w:lineRule="auto"/>
        <w:jc w:val="both"/>
        <w:rPr>
          <w:rFonts w:ascii="Times New Roman" w:eastAsiaTheme="minorHAnsi" w:hAnsi="Times New Roman"/>
          <w:bCs/>
          <w:sz w:val="28"/>
          <w:szCs w:val="28"/>
          <w:lang w:val="kk-KZ" w:eastAsia="en-US"/>
        </w:rPr>
      </w:pPr>
      <w:r w:rsidRPr="00BD0BB1">
        <w:rPr>
          <w:rFonts w:ascii="Times New Roman" w:eastAsiaTheme="minorHAnsi" w:hAnsi="Times New Roman"/>
          <w:bCs/>
          <w:sz w:val="28"/>
          <w:szCs w:val="28"/>
          <w:lang w:val="kk-KZ" w:eastAsia="en-US"/>
        </w:rPr>
        <w:t>Картиналарды шаңнан тазарту, кірді кетіру, рамаларды жөндеу және бояу.</w:t>
      </w:r>
      <w:bookmarkStart w:id="0" w:name="_Hlk155709406"/>
    </w:p>
    <w:p w14:paraId="591D6C88" w14:textId="10740DD4" w:rsidR="00FB5AD5" w:rsidRPr="00BD0BB1" w:rsidRDefault="002B661F" w:rsidP="008E02CD">
      <w:pPr>
        <w:pStyle w:val="a5"/>
        <w:numPr>
          <w:ilvl w:val="0"/>
          <w:numId w:val="19"/>
        </w:numPr>
        <w:spacing w:after="0" w:line="240" w:lineRule="auto"/>
        <w:jc w:val="both"/>
        <w:rPr>
          <w:rFonts w:ascii="Times New Roman" w:eastAsiaTheme="minorHAnsi" w:hAnsi="Times New Roman"/>
          <w:bCs/>
          <w:sz w:val="28"/>
          <w:szCs w:val="28"/>
          <w:lang w:val="kk-KZ" w:eastAsia="en-US"/>
        </w:rPr>
      </w:pPr>
      <w:r w:rsidRPr="00BD0BB1">
        <w:rPr>
          <w:rFonts w:ascii="Times New Roman" w:eastAsiaTheme="minorHAnsi" w:hAnsi="Times New Roman"/>
          <w:bCs/>
          <w:sz w:val="28"/>
          <w:szCs w:val="28"/>
          <w:lang w:val="kk-KZ" w:eastAsia="en-US"/>
        </w:rPr>
        <w:t>Сыртқа</w:t>
      </w:r>
      <w:r w:rsidR="001D1C23" w:rsidRPr="00BD0BB1">
        <w:rPr>
          <w:rFonts w:ascii="Times New Roman" w:eastAsiaTheme="minorHAnsi" w:hAnsi="Times New Roman"/>
          <w:bCs/>
          <w:sz w:val="28"/>
          <w:szCs w:val="28"/>
          <w:lang w:val="kk-KZ" w:eastAsia="en-US"/>
        </w:rPr>
        <w:t xml:space="preserve"> шығарылатын </w:t>
      </w:r>
      <w:bookmarkEnd w:id="0"/>
      <w:r w:rsidR="001D1C23" w:rsidRPr="00BD0BB1">
        <w:rPr>
          <w:rFonts w:ascii="Times New Roman" w:eastAsiaTheme="minorHAnsi" w:hAnsi="Times New Roman"/>
          <w:bCs/>
          <w:sz w:val="28"/>
          <w:szCs w:val="28"/>
          <w:lang w:val="kk-KZ" w:eastAsia="en-US"/>
        </w:rPr>
        <w:t>және уақытша көрмелерге қабылданған   жұмыстардың сақталу сипаттамасын жазу.</w:t>
      </w:r>
    </w:p>
    <w:p w14:paraId="67060F44" w14:textId="77777777" w:rsidR="00FB5AD5" w:rsidRPr="00BD0BB1" w:rsidRDefault="001D1C23" w:rsidP="008E02CD">
      <w:pPr>
        <w:pStyle w:val="a5"/>
        <w:numPr>
          <w:ilvl w:val="0"/>
          <w:numId w:val="19"/>
        </w:numPr>
        <w:spacing w:after="0" w:line="240" w:lineRule="auto"/>
        <w:jc w:val="both"/>
        <w:rPr>
          <w:rFonts w:ascii="Times New Roman" w:eastAsiaTheme="minorHAnsi" w:hAnsi="Times New Roman"/>
          <w:bCs/>
          <w:sz w:val="28"/>
          <w:szCs w:val="28"/>
          <w:lang w:val="kk-KZ" w:eastAsia="en-US"/>
        </w:rPr>
      </w:pPr>
      <w:r w:rsidRPr="00BD0BB1">
        <w:rPr>
          <w:rFonts w:ascii="Times New Roman" w:eastAsiaTheme="minorHAnsi" w:hAnsi="Times New Roman"/>
          <w:bCs/>
          <w:sz w:val="28"/>
          <w:szCs w:val="28"/>
          <w:lang w:val="kk-KZ" w:eastAsia="en-US"/>
        </w:rPr>
        <w:t>Басқа жақтарға шығарылатын және көрмелерге әкелінетін жұмыстарды жәшіктерге қаптау және жәшіктерден ашу (көрме жоспарына сәйкес).</w:t>
      </w:r>
    </w:p>
    <w:p w14:paraId="4D90808C" w14:textId="41DED105" w:rsidR="00FB5AD5" w:rsidRPr="00BD0BB1" w:rsidRDefault="002B4FD3" w:rsidP="008E02CD">
      <w:pPr>
        <w:pStyle w:val="a5"/>
        <w:numPr>
          <w:ilvl w:val="0"/>
          <w:numId w:val="19"/>
        </w:numPr>
        <w:spacing w:after="0" w:line="240" w:lineRule="auto"/>
        <w:jc w:val="both"/>
        <w:rPr>
          <w:rFonts w:ascii="Times New Roman" w:eastAsiaTheme="minorHAnsi" w:hAnsi="Times New Roman"/>
          <w:bCs/>
          <w:sz w:val="28"/>
          <w:szCs w:val="28"/>
          <w:lang w:val="kk-KZ" w:eastAsia="en-US"/>
        </w:rPr>
      </w:pPr>
      <w:r w:rsidRPr="00BD0BB1">
        <w:rPr>
          <w:rFonts w:ascii="Times New Roman" w:eastAsiaTheme="minorHAnsi" w:hAnsi="Times New Roman"/>
          <w:bCs/>
          <w:sz w:val="28"/>
          <w:szCs w:val="28"/>
          <w:lang w:val="kk-KZ" w:eastAsia="en-US"/>
        </w:rPr>
        <w:t xml:space="preserve">Қалпына келтіруге </w:t>
      </w:r>
      <w:r w:rsidR="001D1C23" w:rsidRPr="00BD0BB1">
        <w:rPr>
          <w:rFonts w:ascii="Times New Roman" w:eastAsiaTheme="minorHAnsi" w:hAnsi="Times New Roman"/>
          <w:bCs/>
          <w:sz w:val="28"/>
          <w:szCs w:val="28"/>
          <w:lang w:val="kk-KZ" w:eastAsia="en-US"/>
        </w:rPr>
        <w:t>ұсынылған жұмыстарды конвер</w:t>
      </w:r>
      <w:r w:rsidR="00033966">
        <w:rPr>
          <w:rFonts w:ascii="Times New Roman" w:eastAsiaTheme="minorHAnsi" w:hAnsi="Times New Roman"/>
          <w:bCs/>
          <w:sz w:val="28"/>
          <w:szCs w:val="28"/>
          <w:lang w:val="kk-KZ" w:eastAsia="en-US"/>
        </w:rPr>
        <w:t>ттеу</w:t>
      </w:r>
      <w:r w:rsidR="001D1C23" w:rsidRPr="00BD0BB1">
        <w:rPr>
          <w:rFonts w:ascii="Times New Roman" w:eastAsiaTheme="minorHAnsi" w:hAnsi="Times New Roman"/>
          <w:bCs/>
          <w:sz w:val="28"/>
          <w:szCs w:val="28"/>
          <w:lang w:val="kk-KZ" w:eastAsia="en-US"/>
        </w:rPr>
        <w:t>.</w:t>
      </w:r>
    </w:p>
    <w:p w14:paraId="2940DBDA" w14:textId="77777777" w:rsidR="00FB5AD5" w:rsidRPr="00BD0BB1" w:rsidRDefault="001D1C23" w:rsidP="008E02CD">
      <w:pPr>
        <w:pStyle w:val="a5"/>
        <w:numPr>
          <w:ilvl w:val="0"/>
          <w:numId w:val="19"/>
        </w:numPr>
        <w:spacing w:after="0" w:line="240" w:lineRule="auto"/>
        <w:jc w:val="both"/>
        <w:rPr>
          <w:rFonts w:ascii="Times New Roman" w:eastAsiaTheme="minorHAnsi" w:hAnsi="Times New Roman"/>
          <w:bCs/>
          <w:sz w:val="28"/>
          <w:szCs w:val="28"/>
          <w:lang w:val="kk-KZ" w:eastAsia="en-US"/>
        </w:rPr>
      </w:pPr>
      <w:r w:rsidRPr="00BD0BB1">
        <w:rPr>
          <w:rFonts w:ascii="Times New Roman" w:eastAsiaTheme="minorHAnsi" w:hAnsi="Times New Roman"/>
          <w:bCs/>
          <w:sz w:val="28"/>
          <w:szCs w:val="28"/>
          <w:lang w:val="kk-KZ" w:eastAsia="en-US"/>
        </w:rPr>
        <w:t>Қорларда жоспарлы залалсыздандыру: тоқыма, киіз, кілем, жұмсақ    жабдықтар және т.б.</w:t>
      </w:r>
    </w:p>
    <w:p w14:paraId="5A4CB02E" w14:textId="6C2F01A9" w:rsidR="001D1C23" w:rsidRPr="00BD0BB1" w:rsidRDefault="001D1C23" w:rsidP="008E02CD">
      <w:pPr>
        <w:pStyle w:val="a5"/>
        <w:numPr>
          <w:ilvl w:val="0"/>
          <w:numId w:val="19"/>
        </w:numPr>
        <w:spacing w:after="0" w:line="240" w:lineRule="auto"/>
        <w:jc w:val="both"/>
        <w:rPr>
          <w:rFonts w:ascii="Times New Roman" w:eastAsiaTheme="minorHAnsi" w:hAnsi="Times New Roman"/>
          <w:bCs/>
          <w:sz w:val="28"/>
          <w:szCs w:val="28"/>
          <w:lang w:val="kk-KZ" w:eastAsia="en-US"/>
        </w:rPr>
      </w:pPr>
      <w:r w:rsidRPr="00BD0BB1">
        <w:rPr>
          <w:rFonts w:ascii="Times New Roman" w:eastAsiaTheme="minorHAnsi" w:hAnsi="Times New Roman"/>
          <w:bCs/>
          <w:sz w:val="28"/>
          <w:szCs w:val="28"/>
          <w:lang w:val="kk-KZ" w:eastAsia="en-US"/>
        </w:rPr>
        <w:t>Арнайы әдебиеттермен жұмыс, конференциялар, семинар, көрмелерге қатысу – жыл бойы.</w:t>
      </w:r>
    </w:p>
    <w:p w14:paraId="4B0FBD4F" w14:textId="57B3EF55" w:rsidR="001D1C23" w:rsidRPr="00BD0BB1" w:rsidRDefault="002B4FD3" w:rsidP="008E02CD">
      <w:pPr>
        <w:jc w:val="both"/>
        <w:rPr>
          <w:rFonts w:ascii="Times New Roman" w:eastAsiaTheme="minorHAnsi" w:hAnsi="Times New Roman"/>
          <w:bCs/>
          <w:sz w:val="28"/>
          <w:szCs w:val="28"/>
          <w:lang w:val="kk-KZ" w:eastAsia="en-US"/>
        </w:rPr>
      </w:pPr>
      <w:r w:rsidRPr="00BD0BB1">
        <w:rPr>
          <w:rFonts w:ascii="Times New Roman" w:eastAsiaTheme="minorHAnsi" w:hAnsi="Times New Roman"/>
          <w:bCs/>
          <w:sz w:val="28"/>
          <w:szCs w:val="28"/>
          <w:lang w:val="kk-KZ" w:eastAsia="en-US"/>
        </w:rPr>
        <w:t>Әр т</w:t>
      </w:r>
      <w:r w:rsidR="001D1C23" w:rsidRPr="00BD0BB1">
        <w:rPr>
          <w:rFonts w:ascii="Times New Roman" w:eastAsiaTheme="minorHAnsi" w:hAnsi="Times New Roman"/>
          <w:bCs/>
          <w:sz w:val="28"/>
          <w:szCs w:val="28"/>
          <w:lang w:val="kk-KZ" w:eastAsia="en-US"/>
        </w:rPr>
        <w:t xml:space="preserve">оқсан сайын </w:t>
      </w:r>
      <w:r w:rsidRPr="00BD0BB1">
        <w:rPr>
          <w:rFonts w:ascii="Times New Roman" w:eastAsiaTheme="minorHAnsi" w:hAnsi="Times New Roman"/>
          <w:bCs/>
          <w:sz w:val="28"/>
          <w:szCs w:val="28"/>
          <w:lang w:val="kk-KZ" w:eastAsia="en-US"/>
        </w:rPr>
        <w:t xml:space="preserve">қалпына келтіру </w:t>
      </w:r>
      <w:r w:rsidR="001D1C23" w:rsidRPr="00BD0BB1">
        <w:rPr>
          <w:rFonts w:ascii="Times New Roman" w:eastAsiaTheme="minorHAnsi" w:hAnsi="Times New Roman"/>
          <w:bCs/>
          <w:sz w:val="28"/>
          <w:szCs w:val="28"/>
          <w:lang w:val="kk-KZ" w:eastAsia="en-US"/>
        </w:rPr>
        <w:t>кеңесінің отырыстары өткізі</w:t>
      </w:r>
      <w:r w:rsidRPr="00BD0BB1">
        <w:rPr>
          <w:rFonts w:ascii="Times New Roman" w:eastAsiaTheme="minorHAnsi" w:hAnsi="Times New Roman"/>
          <w:bCs/>
          <w:sz w:val="28"/>
          <w:szCs w:val="28"/>
          <w:lang w:val="kk-KZ" w:eastAsia="en-US"/>
        </w:rPr>
        <w:t>ліп</w:t>
      </w:r>
      <w:r w:rsidR="001D1C23" w:rsidRPr="00BD0BB1">
        <w:rPr>
          <w:rFonts w:ascii="Times New Roman" w:eastAsiaTheme="minorHAnsi" w:hAnsi="Times New Roman"/>
          <w:bCs/>
          <w:sz w:val="28"/>
          <w:szCs w:val="28"/>
          <w:lang w:val="kk-KZ" w:eastAsia="en-US"/>
        </w:rPr>
        <w:t xml:space="preserve">, жұмыс </w:t>
      </w:r>
      <w:r w:rsidRPr="00BD0BB1">
        <w:rPr>
          <w:rFonts w:ascii="Times New Roman" w:eastAsiaTheme="minorHAnsi" w:hAnsi="Times New Roman"/>
          <w:bCs/>
          <w:sz w:val="28"/>
          <w:szCs w:val="28"/>
          <w:lang w:val="kk-KZ" w:eastAsia="en-US"/>
        </w:rPr>
        <w:t>барысы</w:t>
      </w:r>
      <w:r w:rsidR="001D1C23" w:rsidRPr="00BD0BB1">
        <w:rPr>
          <w:rFonts w:ascii="Times New Roman" w:eastAsiaTheme="minorHAnsi" w:hAnsi="Times New Roman"/>
          <w:bCs/>
          <w:sz w:val="28"/>
          <w:szCs w:val="28"/>
          <w:lang w:val="kk-KZ" w:eastAsia="en-US"/>
        </w:rPr>
        <w:t xml:space="preserve"> бақылан</w:t>
      </w:r>
      <w:r w:rsidRPr="00BD0BB1">
        <w:rPr>
          <w:rFonts w:ascii="Times New Roman" w:eastAsiaTheme="minorHAnsi" w:hAnsi="Times New Roman"/>
          <w:bCs/>
          <w:sz w:val="28"/>
          <w:szCs w:val="28"/>
          <w:lang w:val="kk-KZ" w:eastAsia="en-US"/>
        </w:rPr>
        <w:t>ып, қалпына келтіруді қажет е</w:t>
      </w:r>
      <w:r w:rsidR="001D1C23" w:rsidRPr="00BD0BB1">
        <w:rPr>
          <w:rFonts w:ascii="Times New Roman" w:eastAsiaTheme="minorHAnsi" w:hAnsi="Times New Roman"/>
          <w:bCs/>
          <w:sz w:val="28"/>
          <w:szCs w:val="28"/>
          <w:lang w:val="kk-KZ" w:eastAsia="en-US"/>
        </w:rPr>
        <w:t>тетін жұмыстар анықталады.</w:t>
      </w:r>
    </w:p>
    <w:p w14:paraId="35DE6F6B" w14:textId="77777777" w:rsidR="001D1C23" w:rsidRPr="00BD0BB1" w:rsidRDefault="001D1C23" w:rsidP="008E02CD">
      <w:pPr>
        <w:jc w:val="both"/>
        <w:rPr>
          <w:rFonts w:ascii="Times New Roman" w:eastAsiaTheme="minorHAnsi" w:hAnsi="Times New Roman"/>
          <w:bCs/>
          <w:sz w:val="28"/>
          <w:szCs w:val="28"/>
          <w:lang w:val="kk-KZ" w:eastAsia="en-US"/>
        </w:rPr>
      </w:pPr>
      <w:r w:rsidRPr="00BD0BB1">
        <w:rPr>
          <w:rFonts w:ascii="Times New Roman" w:eastAsiaTheme="minorHAnsi" w:hAnsi="Times New Roman"/>
          <w:bCs/>
          <w:sz w:val="28"/>
          <w:szCs w:val="28"/>
          <w:lang w:val="kk-KZ" w:eastAsia="en-US"/>
        </w:rPr>
        <w:t>Бөлім қызметкерлері конференциялар мен семинарларға қатысады.</w:t>
      </w:r>
    </w:p>
    <w:p w14:paraId="31652F0B" w14:textId="77777777" w:rsidR="001D1C23" w:rsidRPr="00BD0BB1" w:rsidRDefault="001D1C23" w:rsidP="008E02CD">
      <w:pPr>
        <w:rPr>
          <w:rFonts w:ascii="Times New Roman" w:eastAsiaTheme="minorHAnsi" w:hAnsi="Times New Roman"/>
          <w:lang w:val="kk-KZ" w:eastAsia="en-US"/>
        </w:rPr>
      </w:pPr>
      <w:r w:rsidRPr="00BD0BB1">
        <w:rPr>
          <w:rFonts w:ascii="Times New Roman" w:eastAsiaTheme="minorHAnsi" w:hAnsi="Times New Roman"/>
          <w:b/>
          <w:sz w:val="32"/>
          <w:szCs w:val="32"/>
          <w:lang w:val="kk-KZ" w:eastAsia="en-US"/>
        </w:rPr>
        <w:t xml:space="preserve"> </w:t>
      </w:r>
    </w:p>
    <w:p w14:paraId="32DC7864" w14:textId="77777777" w:rsidR="00BD4F8E" w:rsidRPr="00BD0BB1" w:rsidRDefault="00BD4F8E" w:rsidP="008E02CD">
      <w:pPr>
        <w:widowControl w:val="0"/>
        <w:autoSpaceDE w:val="0"/>
        <w:autoSpaceDN w:val="0"/>
        <w:adjustRightInd w:val="0"/>
        <w:jc w:val="both"/>
        <w:rPr>
          <w:rFonts w:ascii="Times New Roman" w:hAnsi="Times New Roman"/>
          <w:sz w:val="28"/>
          <w:szCs w:val="28"/>
        </w:rPr>
      </w:pPr>
    </w:p>
    <w:p w14:paraId="4F034FF8" w14:textId="4AEC3423" w:rsidR="00523659" w:rsidRPr="00BD0BB1" w:rsidRDefault="0084462F" w:rsidP="008E02CD">
      <w:pPr>
        <w:widowControl w:val="0"/>
        <w:autoSpaceDE w:val="0"/>
        <w:autoSpaceDN w:val="0"/>
        <w:adjustRightInd w:val="0"/>
        <w:jc w:val="center"/>
        <w:rPr>
          <w:rFonts w:ascii="Times New Roman" w:hAnsi="Times New Roman"/>
          <w:b/>
          <w:bCs/>
          <w:sz w:val="28"/>
          <w:szCs w:val="28"/>
        </w:rPr>
      </w:pPr>
      <w:r w:rsidRPr="00BD0BB1">
        <w:rPr>
          <w:rFonts w:ascii="Times New Roman" w:hAnsi="Times New Roman"/>
          <w:b/>
          <w:bCs/>
          <w:sz w:val="28"/>
          <w:szCs w:val="28"/>
          <w:lang w:val="kk-KZ"/>
        </w:rPr>
        <w:t xml:space="preserve">ҒЫЛЫМИ-ЗЕРТТЕУ ЖҰМЫСЫ </w:t>
      </w:r>
    </w:p>
    <w:p w14:paraId="0E0BFEE3" w14:textId="651A1EF2" w:rsidR="0084462F" w:rsidRPr="00963E92" w:rsidRDefault="0084462F"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Ғылыми жұмыс – көркемдік ұйым ғана емес, ғылыми-зерттеу орталығы қызметін атқаратын музей қызметінің негізгі бағыттарының бірі.</w:t>
      </w:r>
      <w:r w:rsidRPr="00BD0BB1">
        <w:rPr>
          <w:rFonts w:ascii="Times New Roman" w:eastAsia="Times New Roman" w:hAnsi="Times New Roman"/>
          <w:color w:val="202124"/>
          <w:sz w:val="42"/>
          <w:szCs w:val="42"/>
          <w:lang w:val="kk-KZ"/>
        </w:rPr>
        <w:t xml:space="preserve"> </w:t>
      </w:r>
      <w:r w:rsidRPr="00BD0BB1">
        <w:rPr>
          <w:rFonts w:ascii="Times New Roman" w:hAnsi="Times New Roman"/>
          <w:sz w:val="28"/>
          <w:szCs w:val="28"/>
          <w:lang w:val="kk-KZ"/>
        </w:rPr>
        <w:t>Зерттеу жұмысының мақсаты музей қорын зерттеу, суретшілер туралы деректі мәліметтерді жинау, қорға жинақталған жұмыстарға атрибуция жасап, зерттеу жұмыстарын жүргізу. Теориялық зерттеулердің нәтижесі ғылыми және танымдық мақала ретінде жарияланып, конференцияға баяндама жасағанда, экскурсиялар, дәрістер мен әдістемелік әзірлемелер дайындауда қолданылады.</w:t>
      </w:r>
    </w:p>
    <w:p w14:paraId="374648C9" w14:textId="43E5F524" w:rsidR="00AC58E5" w:rsidRPr="00963E92" w:rsidRDefault="00AC58E5"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Музейдің </w:t>
      </w:r>
      <w:r w:rsidR="0084462F" w:rsidRPr="00BD0BB1">
        <w:rPr>
          <w:rFonts w:ascii="Times New Roman" w:hAnsi="Times New Roman"/>
          <w:sz w:val="28"/>
          <w:szCs w:val="28"/>
          <w:lang w:val="kk-KZ"/>
        </w:rPr>
        <w:t>ғылыми-зерттеу қызметін</w:t>
      </w:r>
      <w:r w:rsidRPr="00BD0BB1">
        <w:rPr>
          <w:rFonts w:ascii="Times New Roman" w:hAnsi="Times New Roman"/>
          <w:sz w:val="28"/>
          <w:szCs w:val="28"/>
          <w:lang w:val="kk-KZ"/>
        </w:rPr>
        <w:t>е</w:t>
      </w:r>
      <w:r w:rsidR="0084462F" w:rsidRPr="00BD0BB1">
        <w:rPr>
          <w:rFonts w:ascii="Times New Roman" w:hAnsi="Times New Roman"/>
          <w:sz w:val="28"/>
          <w:szCs w:val="28"/>
          <w:lang w:val="kk-KZ"/>
        </w:rPr>
        <w:t xml:space="preserve"> Ғылыми кеңес жетекшілік етеді, оның негізгі мақсаты Мемлекеттік өнер </w:t>
      </w:r>
      <w:r w:rsidRPr="00BD0BB1">
        <w:rPr>
          <w:rFonts w:ascii="Times New Roman" w:hAnsi="Times New Roman"/>
          <w:sz w:val="28"/>
          <w:szCs w:val="28"/>
          <w:lang w:val="kk-KZ"/>
        </w:rPr>
        <w:t xml:space="preserve">музейінің </w:t>
      </w:r>
      <w:r w:rsidR="0084462F" w:rsidRPr="00BD0BB1">
        <w:rPr>
          <w:rFonts w:ascii="Times New Roman" w:hAnsi="Times New Roman"/>
          <w:sz w:val="28"/>
          <w:szCs w:val="28"/>
          <w:lang w:val="kk-KZ"/>
        </w:rPr>
        <w:t>ғылыми қызметін жетілдіру, сондай-ақ Қазақстан</w:t>
      </w:r>
      <w:r w:rsidRPr="00BD0BB1">
        <w:rPr>
          <w:rFonts w:ascii="Times New Roman" w:hAnsi="Times New Roman"/>
          <w:sz w:val="28"/>
          <w:szCs w:val="28"/>
          <w:lang w:val="kk-KZ"/>
        </w:rPr>
        <w:t xml:space="preserve"> мен шетел</w:t>
      </w:r>
      <w:r w:rsidR="0084462F" w:rsidRPr="00BD0BB1">
        <w:rPr>
          <w:rFonts w:ascii="Times New Roman" w:hAnsi="Times New Roman"/>
          <w:sz w:val="28"/>
          <w:szCs w:val="28"/>
          <w:lang w:val="kk-KZ"/>
        </w:rPr>
        <w:t xml:space="preserve"> ғылыми, шығармашылық және педагогикалық қоғамдастығымен қарым-қатынасты нығайту және кеңейту болып табылады. </w:t>
      </w:r>
      <w:r w:rsidRPr="00BD0BB1">
        <w:rPr>
          <w:rFonts w:ascii="Times New Roman" w:hAnsi="Times New Roman"/>
          <w:sz w:val="28"/>
          <w:szCs w:val="28"/>
          <w:lang w:val="kk-KZ"/>
        </w:rPr>
        <w:t>Ғылыми кеңес кешенді даму және пәнаралық өзара байланыс бағдарламаларын дайындап, ғылыми жұмыстың негізгі бағыттары мен мәселелері бойынша ұсыныстар енгізеді, баспаға дайындалған ғылыми, анықтамалық және ғылыми-көпшілік еңбектердің дайындамаларын қарап, оларды жариялаудың орындылығы туралы қорытындылар әзірлейді және т.б.</w:t>
      </w:r>
    </w:p>
    <w:p w14:paraId="2CDB54A8" w14:textId="143E108A" w:rsidR="00082D13" w:rsidRPr="00963E92" w:rsidRDefault="00082D13"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Музей  2022 жылы алған ғылыми аккредитация аясында ғылыми жобаларды әзірлеп, гранттық қаржыландыруға ұсынады.</w:t>
      </w:r>
      <w:r w:rsidRPr="00963E92">
        <w:rPr>
          <w:rFonts w:ascii="Times New Roman" w:hAnsi="Times New Roman"/>
          <w:sz w:val="28"/>
          <w:szCs w:val="28"/>
          <w:lang w:val="kk-KZ"/>
        </w:rPr>
        <w:t xml:space="preserve"> </w:t>
      </w:r>
      <w:r w:rsidRPr="00BD0BB1">
        <w:rPr>
          <w:rFonts w:ascii="Times New Roman" w:hAnsi="Times New Roman"/>
          <w:sz w:val="28"/>
          <w:szCs w:val="28"/>
          <w:lang w:val="kk-KZ"/>
        </w:rPr>
        <w:t xml:space="preserve">Осы орайда, музейдің ғылыми қызметкерлері директордың ғылыми жұмыстар жөніндегі орынбасары С.Ж. Кобжанованың жетекшілігімен «Тәуелсіздік кезеңіндегі Қазақстанның бейнелеу өнері дәуір стилі ретінде және оның музей кеңістігінде бейнеленуі» </w:t>
      </w:r>
      <w:r w:rsidRPr="00BD0BB1">
        <w:rPr>
          <w:rFonts w:ascii="Times New Roman" w:hAnsi="Times New Roman"/>
          <w:sz w:val="28"/>
          <w:szCs w:val="28"/>
          <w:lang w:val="kk-KZ"/>
        </w:rPr>
        <w:lastRenderedPageBreak/>
        <w:t>жобасын әзірлеп, 2024-2026 жылдарға арналған ғылыми және (немесе) ғылыми-техникалық жобаларды гранттық қаржыландыру конкурсына ұсынды</w:t>
      </w:r>
      <w:r w:rsidR="00674938" w:rsidRPr="00BD0BB1">
        <w:rPr>
          <w:rFonts w:ascii="Times New Roman" w:hAnsi="Times New Roman"/>
          <w:sz w:val="28"/>
          <w:szCs w:val="28"/>
          <w:lang w:val="kk-KZ"/>
        </w:rPr>
        <w:t xml:space="preserve">             </w:t>
      </w:r>
      <w:r w:rsidRPr="00BD0BB1">
        <w:rPr>
          <w:rFonts w:ascii="Times New Roman" w:hAnsi="Times New Roman"/>
          <w:sz w:val="28"/>
          <w:szCs w:val="28"/>
          <w:lang w:val="kk-KZ"/>
        </w:rPr>
        <w:t>(Қазақстан Республикасы Ғылым және жоғары білім министрлігі).</w:t>
      </w:r>
    </w:p>
    <w:p w14:paraId="6609DFF6" w14:textId="726D98AE" w:rsidR="002C08A4" w:rsidRPr="00963E92" w:rsidRDefault="004A3527"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Музей</w:t>
      </w:r>
      <w:r w:rsidR="002C08A4" w:rsidRPr="00BD0BB1">
        <w:rPr>
          <w:rFonts w:ascii="Times New Roman" w:hAnsi="Times New Roman"/>
          <w:sz w:val="28"/>
          <w:szCs w:val="28"/>
          <w:lang w:val="kk-KZ"/>
        </w:rPr>
        <w:t xml:space="preserve"> қызметіндегі зерттеулердің </w:t>
      </w:r>
      <w:r w:rsidRPr="00BD0BB1">
        <w:rPr>
          <w:rFonts w:ascii="Times New Roman" w:hAnsi="Times New Roman"/>
          <w:sz w:val="28"/>
          <w:szCs w:val="28"/>
          <w:lang w:val="kk-KZ"/>
        </w:rPr>
        <w:t>негізгі</w:t>
      </w:r>
      <w:r w:rsidR="002C08A4" w:rsidRPr="00BD0BB1">
        <w:rPr>
          <w:rFonts w:ascii="Times New Roman" w:hAnsi="Times New Roman"/>
          <w:sz w:val="28"/>
          <w:szCs w:val="28"/>
          <w:lang w:val="kk-KZ"/>
        </w:rPr>
        <w:t xml:space="preserve"> бағыты – ғылыми каталогтар бойынша жұмыс. </w:t>
      </w:r>
      <w:r w:rsidR="00A96E47" w:rsidRPr="00BD0BB1">
        <w:rPr>
          <w:rFonts w:ascii="Times New Roman" w:hAnsi="Times New Roman"/>
          <w:sz w:val="28"/>
          <w:szCs w:val="28"/>
          <w:lang w:val="kk-KZ"/>
        </w:rPr>
        <w:t>Музейлік заттарды каталогқа енгізудің басты мақсаты олардың</w:t>
      </w:r>
      <w:r w:rsidR="002C08A4" w:rsidRPr="00BD0BB1">
        <w:rPr>
          <w:rFonts w:ascii="Times New Roman" w:hAnsi="Times New Roman"/>
          <w:sz w:val="28"/>
          <w:szCs w:val="28"/>
          <w:lang w:val="kk-KZ"/>
        </w:rPr>
        <w:t xml:space="preserve"> </w:t>
      </w:r>
      <w:r w:rsidR="00883E0B" w:rsidRPr="00BD0BB1">
        <w:rPr>
          <w:rFonts w:ascii="Times New Roman" w:hAnsi="Times New Roman"/>
          <w:sz w:val="28"/>
          <w:szCs w:val="28"/>
          <w:lang w:val="kk-KZ"/>
        </w:rPr>
        <w:t>мағынасы мен мәнін</w:t>
      </w:r>
      <w:r w:rsidR="002C08A4" w:rsidRPr="00BD0BB1">
        <w:rPr>
          <w:rFonts w:ascii="Times New Roman" w:hAnsi="Times New Roman"/>
          <w:sz w:val="28"/>
          <w:szCs w:val="28"/>
          <w:lang w:val="kk-KZ"/>
        </w:rPr>
        <w:t xml:space="preserve"> айқында</w:t>
      </w:r>
      <w:r w:rsidR="00883E0B" w:rsidRPr="00BD0BB1">
        <w:rPr>
          <w:rFonts w:ascii="Times New Roman" w:hAnsi="Times New Roman"/>
          <w:sz w:val="28"/>
          <w:szCs w:val="28"/>
          <w:lang w:val="kk-KZ"/>
        </w:rPr>
        <w:t>п</w:t>
      </w:r>
      <w:r w:rsidR="002C08A4" w:rsidRPr="00BD0BB1">
        <w:rPr>
          <w:rFonts w:ascii="Times New Roman" w:hAnsi="Times New Roman"/>
          <w:sz w:val="28"/>
          <w:szCs w:val="28"/>
          <w:lang w:val="kk-KZ"/>
        </w:rPr>
        <w:t>, әртүрлі елдер мен дәуірлердің тарихи-көркемдік жағдайын талдау мақсатында жан-жақты зерттеуге негіз болады.</w:t>
      </w:r>
      <w:r w:rsidR="002C08A4" w:rsidRPr="00BD0BB1">
        <w:rPr>
          <w:rFonts w:ascii="Times New Roman" w:eastAsia="Times New Roman" w:hAnsi="Times New Roman"/>
          <w:color w:val="202124"/>
          <w:sz w:val="42"/>
          <w:szCs w:val="42"/>
          <w:lang w:val="kk-KZ"/>
        </w:rPr>
        <w:t xml:space="preserve"> </w:t>
      </w:r>
      <w:r w:rsidR="002C08A4" w:rsidRPr="00BD0BB1">
        <w:rPr>
          <w:rFonts w:ascii="Times New Roman" w:hAnsi="Times New Roman"/>
          <w:sz w:val="28"/>
          <w:szCs w:val="28"/>
          <w:lang w:val="kk-KZ"/>
        </w:rPr>
        <w:t>Бұл музей қорын жан-жақты зерттеудің ұзақ, көп жылдық процесі, оның түпкі мақсаты – музей қорының тақырыптық бөлімдері бойынша каталогтар шығару.</w:t>
      </w:r>
    </w:p>
    <w:p w14:paraId="3325A93E" w14:textId="1C057BCB" w:rsidR="00883E0B" w:rsidRPr="00963E92" w:rsidRDefault="00883E0B"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2024 жылы Қазақстан Республикасының Ә.Қастеев атындағы Мемлекеттік өнер музей қорынан «Жапон өнер</w:t>
      </w:r>
      <w:r w:rsidR="00033966">
        <w:rPr>
          <w:rFonts w:ascii="Times New Roman" w:hAnsi="Times New Roman"/>
          <w:sz w:val="28"/>
          <w:szCs w:val="28"/>
          <w:lang w:val="kk-KZ"/>
        </w:rPr>
        <w:t>і</w:t>
      </w:r>
      <w:r w:rsidRPr="00BD0BB1">
        <w:rPr>
          <w:rFonts w:ascii="Times New Roman" w:hAnsi="Times New Roman"/>
          <w:sz w:val="28"/>
          <w:szCs w:val="28"/>
          <w:lang w:val="kk-KZ"/>
        </w:rPr>
        <w:t>» бойынша каталог шығару жоспарлануда.</w:t>
      </w:r>
      <w:r w:rsidRPr="00BD0BB1">
        <w:rPr>
          <w:rFonts w:ascii="Times New Roman" w:hAnsi="Times New Roman"/>
          <w:lang w:val="kk-KZ"/>
        </w:rPr>
        <w:t xml:space="preserve"> </w:t>
      </w:r>
      <w:r w:rsidRPr="00BD0BB1">
        <w:rPr>
          <w:rFonts w:ascii="Times New Roman" w:hAnsi="Times New Roman"/>
          <w:sz w:val="28"/>
          <w:szCs w:val="28"/>
          <w:lang w:val="kk-KZ"/>
        </w:rPr>
        <w:t xml:space="preserve">Келесі тақырыптық бөлімдерді дайындау бойынша жұмыстар жүргізілуде: Қазақстанның қазіргі заманғы өнер туындылары, Қазақстанның және кеңестік кезеңнің түпнұсқа және баспа графикасы, </w:t>
      </w:r>
      <w:r w:rsidR="00BB16A5" w:rsidRPr="00BD0BB1">
        <w:rPr>
          <w:rFonts w:ascii="Times New Roman" w:hAnsi="Times New Roman"/>
          <w:sz w:val="28"/>
          <w:szCs w:val="28"/>
          <w:lang w:val="kk-KZ"/>
        </w:rPr>
        <w:t>О</w:t>
      </w:r>
      <w:r w:rsidRPr="00BD0BB1">
        <w:rPr>
          <w:rFonts w:ascii="Times New Roman" w:hAnsi="Times New Roman"/>
          <w:sz w:val="28"/>
          <w:szCs w:val="28"/>
          <w:lang w:val="kk-KZ"/>
        </w:rPr>
        <w:t xml:space="preserve">рыс және Батыс Еуропа өнерінің каталогтары. Бұл жұмыс бірнеше жылдан бері жалғасып келеді және </w:t>
      </w:r>
      <w:r w:rsidR="00BB16A5" w:rsidRPr="00BD0BB1">
        <w:rPr>
          <w:rFonts w:ascii="Times New Roman" w:hAnsi="Times New Roman"/>
          <w:sz w:val="28"/>
          <w:szCs w:val="28"/>
          <w:lang w:val="kk-KZ"/>
        </w:rPr>
        <w:t>музейдің</w:t>
      </w:r>
      <w:r w:rsidRPr="00BD0BB1">
        <w:rPr>
          <w:rFonts w:ascii="Times New Roman" w:hAnsi="Times New Roman"/>
          <w:sz w:val="28"/>
          <w:szCs w:val="28"/>
          <w:lang w:val="kk-KZ"/>
        </w:rPr>
        <w:t xml:space="preserve"> перспективалық жоспарына енгізілген.</w:t>
      </w:r>
    </w:p>
    <w:p w14:paraId="25BA3724" w14:textId="1859BE33" w:rsidR="00BB16A5" w:rsidRPr="00963E92" w:rsidRDefault="00BB16A5"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Музейдің ғылыми қызметінің құрамдас бөлігі </w:t>
      </w:r>
      <w:r w:rsidRPr="00BD0BB1">
        <w:rPr>
          <w:rFonts w:ascii="Times New Roman" w:hAnsi="Times New Roman"/>
          <w:b/>
          <w:bCs/>
          <w:sz w:val="28"/>
          <w:szCs w:val="28"/>
          <w:lang w:val="kk-KZ"/>
        </w:rPr>
        <w:t>музей коллекцияларының көркем туындыларына атрибуция</w:t>
      </w:r>
      <w:r w:rsidRPr="00BD0BB1">
        <w:rPr>
          <w:rFonts w:ascii="Times New Roman" w:hAnsi="Times New Roman"/>
          <w:sz w:val="28"/>
          <w:szCs w:val="28"/>
          <w:lang w:val="kk-KZ"/>
        </w:rPr>
        <w:t xml:space="preserve"> жасау болып табылады.</w:t>
      </w:r>
    </w:p>
    <w:p w14:paraId="34E068AE" w14:textId="4981CB30" w:rsidR="00BB16A5" w:rsidRPr="00963E92" w:rsidRDefault="00BB16A5"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Ағымдағы жылдың күзінде Әбілхан Қастеевтің 120 жылдығына арналған «Қастеев мұрасы қазіргі заман контекстінде» атты </w:t>
      </w:r>
      <w:r w:rsidRPr="00BD0BB1">
        <w:rPr>
          <w:rFonts w:ascii="Times New Roman" w:hAnsi="Times New Roman"/>
          <w:b/>
          <w:bCs/>
          <w:sz w:val="28"/>
          <w:szCs w:val="28"/>
          <w:lang w:val="kk-KZ"/>
        </w:rPr>
        <w:t>жыл сайынғы дәстүрлі «Қастеев оқулары» ғылыми-тәжірибелік конференциясы</w:t>
      </w:r>
      <w:r w:rsidRPr="00BD0BB1">
        <w:rPr>
          <w:rFonts w:ascii="Times New Roman" w:hAnsi="Times New Roman"/>
          <w:sz w:val="28"/>
          <w:szCs w:val="28"/>
          <w:lang w:val="kk-KZ"/>
        </w:rPr>
        <w:t xml:space="preserve"> өтеді.</w:t>
      </w:r>
      <w:r w:rsidRPr="00BD0BB1">
        <w:rPr>
          <w:rFonts w:ascii="Times New Roman" w:eastAsia="Times New Roman" w:hAnsi="Times New Roman"/>
          <w:color w:val="202124"/>
          <w:sz w:val="42"/>
          <w:szCs w:val="42"/>
          <w:lang w:val="kk-KZ"/>
        </w:rPr>
        <w:t xml:space="preserve"> </w:t>
      </w:r>
      <w:r w:rsidRPr="00BD0BB1">
        <w:rPr>
          <w:rFonts w:ascii="Times New Roman" w:hAnsi="Times New Roman"/>
          <w:sz w:val="28"/>
          <w:szCs w:val="28"/>
          <w:lang w:val="kk-KZ"/>
        </w:rPr>
        <w:t xml:space="preserve">Конференцияның негізгі бағыты қазіргі заманғы музейлердегі мәдени мұраны сақтау мәселелері, Тәуелсіздік кезеңіндегі Қазақстан өнерінің негізгі жетістіктерін талдау, Қазақстандағы кәсіби өнер мектебінің негізін салушылардың бірі Әбілхан Қастеевтің шығармашылық мұрасын түсіну. Жарияланған тақырып ғылыми пікірталас аясында толыққанды кәсіби диалогқа мүмкіндік береді, оған республикалық және халықаралық сарапшылар мен музей мамандары қатысады. Іс-шараның жоспарланған мерзімі </w:t>
      </w:r>
      <w:r w:rsidR="00033966">
        <w:rPr>
          <w:rFonts w:ascii="Times New Roman" w:hAnsi="Times New Roman"/>
          <w:sz w:val="28"/>
          <w:szCs w:val="28"/>
          <w:lang w:val="kk-KZ"/>
        </w:rPr>
        <w:t>–</w:t>
      </w:r>
      <w:r w:rsidRPr="00BD0BB1">
        <w:rPr>
          <w:rFonts w:ascii="Times New Roman" w:hAnsi="Times New Roman"/>
          <w:sz w:val="28"/>
          <w:szCs w:val="28"/>
          <w:lang w:val="kk-KZ"/>
        </w:rPr>
        <w:t xml:space="preserve"> 2024 жылдың </w:t>
      </w:r>
      <w:r w:rsidR="00033966">
        <w:rPr>
          <w:rFonts w:ascii="Times New Roman" w:hAnsi="Times New Roman"/>
          <w:sz w:val="28"/>
          <w:szCs w:val="28"/>
          <w:lang w:val="kk-KZ"/>
        </w:rPr>
        <w:t xml:space="preserve">         </w:t>
      </w:r>
      <w:r w:rsidRPr="00BD0BB1">
        <w:rPr>
          <w:rFonts w:ascii="Times New Roman" w:hAnsi="Times New Roman"/>
          <w:sz w:val="28"/>
          <w:szCs w:val="28"/>
          <w:lang w:val="kk-KZ"/>
        </w:rPr>
        <w:t>2 қазаны.</w:t>
      </w:r>
    </w:p>
    <w:p w14:paraId="563F1909" w14:textId="4E611B91" w:rsidR="00BB16A5" w:rsidRPr="00963E92" w:rsidRDefault="00BB16A5"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Музейдің ғылыми қызметкерлерінің жұмысының маңызды бөлігі – келушілерге әлемдік көркем мәдениетті, сондай-ақ музей қорындағы отандық өнер туындылары мен суретшілердің мұрасын насихаттау мақсатында лекциялар дайындау және оқу.</w:t>
      </w:r>
      <w:r w:rsidRPr="00BD0BB1">
        <w:rPr>
          <w:rFonts w:ascii="Times New Roman" w:eastAsia="Times New Roman" w:hAnsi="Times New Roman"/>
          <w:color w:val="202124"/>
          <w:sz w:val="42"/>
          <w:szCs w:val="42"/>
          <w:lang w:val="kk-KZ"/>
        </w:rPr>
        <w:t xml:space="preserve"> </w:t>
      </w:r>
      <w:r w:rsidRPr="00BD0BB1">
        <w:rPr>
          <w:rFonts w:ascii="Times New Roman" w:hAnsi="Times New Roman"/>
          <w:sz w:val="28"/>
          <w:szCs w:val="28"/>
          <w:lang w:val="kk-KZ"/>
        </w:rPr>
        <w:t>Әлемдік және қазақ өнері тарихы бойынша</w:t>
      </w:r>
      <w:r w:rsidR="00D33964" w:rsidRPr="00BD0BB1">
        <w:rPr>
          <w:rFonts w:ascii="Times New Roman" w:hAnsi="Times New Roman"/>
          <w:sz w:val="28"/>
          <w:szCs w:val="28"/>
          <w:lang w:val="kk-KZ"/>
        </w:rPr>
        <w:t xml:space="preserve"> музейде</w:t>
      </w:r>
      <w:r w:rsidRPr="00BD0BB1">
        <w:rPr>
          <w:rFonts w:ascii="Times New Roman" w:hAnsi="Times New Roman"/>
          <w:sz w:val="28"/>
          <w:szCs w:val="28"/>
          <w:lang w:val="kk-KZ"/>
        </w:rPr>
        <w:t xml:space="preserve"> </w:t>
      </w:r>
      <w:r w:rsidR="00D33964" w:rsidRPr="00BD0BB1">
        <w:rPr>
          <w:rFonts w:ascii="Times New Roman" w:hAnsi="Times New Roman"/>
          <w:sz w:val="28"/>
          <w:szCs w:val="28"/>
          <w:lang w:val="kk-KZ"/>
        </w:rPr>
        <w:t xml:space="preserve">«Әсем Әлем» кіші өнер академиясы аясында </w:t>
      </w:r>
      <w:r w:rsidRPr="00BD0BB1">
        <w:rPr>
          <w:rFonts w:ascii="Times New Roman" w:hAnsi="Times New Roman"/>
          <w:sz w:val="28"/>
          <w:szCs w:val="28"/>
          <w:lang w:val="kk-KZ"/>
        </w:rPr>
        <w:t xml:space="preserve">дәрістер курсы </w:t>
      </w:r>
      <w:r w:rsidR="00D33964" w:rsidRPr="00BD0BB1">
        <w:rPr>
          <w:rFonts w:ascii="Times New Roman" w:hAnsi="Times New Roman"/>
          <w:sz w:val="28"/>
          <w:szCs w:val="28"/>
          <w:lang w:val="kk-KZ"/>
        </w:rPr>
        <w:t xml:space="preserve">оқылады. </w:t>
      </w:r>
      <w:r w:rsidRPr="00BD0BB1">
        <w:rPr>
          <w:rFonts w:ascii="Times New Roman" w:hAnsi="Times New Roman"/>
          <w:sz w:val="28"/>
          <w:szCs w:val="28"/>
          <w:lang w:val="kk-KZ"/>
        </w:rPr>
        <w:t xml:space="preserve"> Әлемдік және отандық мәдениет бойынша танымдық лекция курсы ежелгі дәуірден қазіргі уақытқа дейінгі кезеңді қамтиды, жаңа дәрістер блогында әлемдегі ең ірі </w:t>
      </w:r>
      <w:r w:rsidR="00D33964" w:rsidRPr="00BD0BB1">
        <w:rPr>
          <w:rFonts w:ascii="Times New Roman" w:hAnsi="Times New Roman"/>
          <w:sz w:val="28"/>
          <w:szCs w:val="28"/>
          <w:lang w:val="kk-KZ"/>
        </w:rPr>
        <w:t>музейлердің</w:t>
      </w:r>
      <w:r w:rsidRPr="00BD0BB1">
        <w:rPr>
          <w:rFonts w:ascii="Times New Roman" w:hAnsi="Times New Roman"/>
          <w:sz w:val="28"/>
          <w:szCs w:val="28"/>
          <w:lang w:val="kk-KZ"/>
        </w:rPr>
        <w:t xml:space="preserve"> тарихы мен жинақтары көрсетіледі. Жаңа лекциялар топтамасын іске қосу 2024 жылдың көктемінің басына жоспарланған.</w:t>
      </w:r>
    </w:p>
    <w:p w14:paraId="16C68070" w14:textId="7A245808" w:rsidR="00D33964" w:rsidRPr="00963E92" w:rsidRDefault="00D33964"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Музей қызметкерлерінің кәсіби біліктілігін арттыру мақсатында музей жыл сайын ғылыми семинарлар ұйымдастырып, өткізеді. 2024 жылы музей жас мамандарға өнер туындыларын талдау (жыл бойы) бойынша оқыту семинарын өткізуді жоспарлап отыр. Сондай-ақ, көркемдік-әдістемелік кеңес аясында </w:t>
      </w:r>
      <w:r w:rsidRPr="00BD0BB1">
        <w:rPr>
          <w:rFonts w:ascii="Times New Roman" w:hAnsi="Times New Roman"/>
          <w:sz w:val="28"/>
          <w:szCs w:val="28"/>
          <w:lang w:val="kk-KZ"/>
        </w:rPr>
        <w:lastRenderedPageBreak/>
        <w:t>тұрақты негізде экскурсиялар мен лекциялар өткізу әдістемесі бойынша оқыту жүргізілуде.</w:t>
      </w:r>
    </w:p>
    <w:p w14:paraId="66B864DC" w14:textId="122BBFF1" w:rsidR="00D33964" w:rsidRPr="00963E92" w:rsidRDefault="00D33964"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Әрбір ғылыми қызметкер жеке ғылыми тақырыпты анықтау мақсатында музей қорының бір бөлімінен белгілі бір материалды зерттеуге маманданады.</w:t>
      </w:r>
      <w:r w:rsidRPr="00BD0BB1">
        <w:rPr>
          <w:rFonts w:ascii="Times New Roman" w:eastAsia="Times New Roman" w:hAnsi="Times New Roman"/>
          <w:color w:val="202124"/>
          <w:sz w:val="42"/>
          <w:szCs w:val="42"/>
          <w:lang w:val="kk-KZ"/>
        </w:rPr>
        <w:t xml:space="preserve"> </w:t>
      </w:r>
      <w:r w:rsidRPr="00BD0BB1">
        <w:rPr>
          <w:rFonts w:ascii="Times New Roman" w:hAnsi="Times New Roman"/>
          <w:sz w:val="28"/>
          <w:szCs w:val="28"/>
          <w:lang w:val="kk-KZ"/>
        </w:rPr>
        <w:t xml:space="preserve">Ғылыми қызметтің практикалық әдістеріне мыналар жатады: ғылыми тақырыптар бойынша материалды зерттеу және жинау, өнер туындыларын атрибуциялау, мақала мәтіндерінде, ғылыми-практикалық конференцияларға арналған баяндамаларда зерттеу нәтижелерін пайдалану, сонымен қатар дәрістер, экскурсиялар, әдістемелік әзірлемелер және т.б. дайындау. </w:t>
      </w:r>
    </w:p>
    <w:p w14:paraId="076DEBFB" w14:textId="07B62699" w:rsidR="00D33964" w:rsidRPr="00963E92" w:rsidRDefault="00D33964"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Әрбір ғылыми қызметкер бекітілген жоспарға сәйкес жылына кемінде 20 ғылыми сипаттама жүргізуі қажет.</w:t>
      </w:r>
    </w:p>
    <w:p w14:paraId="7786CDF6" w14:textId="1548EE2F" w:rsidR="009561D7" w:rsidRPr="00963E92" w:rsidRDefault="00A31D20"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Ғылыми қызметкерлер</w:t>
      </w:r>
      <w:r w:rsidR="009561D7" w:rsidRPr="00BD0BB1">
        <w:rPr>
          <w:rFonts w:ascii="Times New Roman" w:hAnsi="Times New Roman"/>
          <w:sz w:val="28"/>
          <w:szCs w:val="28"/>
          <w:lang w:val="kk-KZ"/>
        </w:rPr>
        <w:t xml:space="preserve"> деректер қорын электронды форматқа кезең-кезеңімен көшіру үшін м</w:t>
      </w:r>
      <w:r w:rsidRPr="00BD0BB1">
        <w:rPr>
          <w:rFonts w:ascii="Times New Roman" w:hAnsi="Times New Roman"/>
          <w:sz w:val="28"/>
          <w:szCs w:val="28"/>
          <w:lang w:val="kk-KZ"/>
        </w:rPr>
        <w:t>узей</w:t>
      </w:r>
      <w:r w:rsidR="009561D7" w:rsidRPr="00BD0BB1">
        <w:rPr>
          <w:rFonts w:ascii="Times New Roman" w:hAnsi="Times New Roman"/>
          <w:sz w:val="28"/>
          <w:szCs w:val="28"/>
          <w:lang w:val="kk-KZ"/>
        </w:rPr>
        <w:t xml:space="preserve"> арнайы әзірлеген </w:t>
      </w:r>
      <w:r w:rsidRPr="00BD0BB1">
        <w:rPr>
          <w:rFonts w:ascii="Times New Roman" w:hAnsi="Times New Roman"/>
          <w:sz w:val="28"/>
          <w:szCs w:val="28"/>
          <w:lang w:val="kk-KZ"/>
        </w:rPr>
        <w:t>МАИС</w:t>
      </w:r>
      <w:r w:rsidR="009561D7" w:rsidRPr="00BD0BB1">
        <w:rPr>
          <w:rFonts w:ascii="Times New Roman" w:hAnsi="Times New Roman"/>
          <w:sz w:val="28"/>
          <w:szCs w:val="28"/>
          <w:lang w:val="kk-KZ"/>
        </w:rPr>
        <w:t xml:space="preserve"> электрондық цифрлық жүйесіне жұмыстар туралы мәліметтерді енгізу жұмыстарын жүргізуде. Әр </w:t>
      </w:r>
      <w:r w:rsidRPr="00BD0BB1">
        <w:rPr>
          <w:rFonts w:ascii="Times New Roman" w:hAnsi="Times New Roman"/>
          <w:sz w:val="28"/>
          <w:szCs w:val="28"/>
          <w:lang w:val="kk-KZ"/>
        </w:rPr>
        <w:t>ғылыми қызметкер жоспарға сәйкес</w:t>
      </w:r>
      <w:r w:rsidR="009561D7" w:rsidRPr="00BD0BB1">
        <w:rPr>
          <w:rFonts w:ascii="Times New Roman" w:hAnsi="Times New Roman"/>
          <w:sz w:val="28"/>
          <w:szCs w:val="28"/>
          <w:lang w:val="kk-KZ"/>
        </w:rPr>
        <w:t xml:space="preserve"> 150 ғылыми карта тапсырады деп </w:t>
      </w:r>
      <w:r w:rsidRPr="00BD0BB1">
        <w:rPr>
          <w:rFonts w:ascii="Times New Roman" w:hAnsi="Times New Roman"/>
          <w:sz w:val="28"/>
          <w:szCs w:val="28"/>
          <w:lang w:val="kk-KZ"/>
        </w:rPr>
        <w:t>жоспарлануда</w:t>
      </w:r>
      <w:r w:rsidR="009561D7" w:rsidRPr="00BD0BB1">
        <w:rPr>
          <w:rFonts w:ascii="Times New Roman" w:hAnsi="Times New Roman"/>
          <w:sz w:val="28"/>
          <w:szCs w:val="28"/>
          <w:lang w:val="kk-KZ"/>
        </w:rPr>
        <w:t>.</w:t>
      </w:r>
    </w:p>
    <w:p w14:paraId="74F44952" w14:textId="67ABEF7F" w:rsidR="00906420" w:rsidRPr="00963E92" w:rsidRDefault="00906420" w:rsidP="008E02CD">
      <w:pPr>
        <w:widowControl w:val="0"/>
        <w:autoSpaceDE w:val="0"/>
        <w:autoSpaceDN w:val="0"/>
        <w:adjustRightInd w:val="0"/>
        <w:ind w:firstLine="567"/>
        <w:jc w:val="center"/>
        <w:rPr>
          <w:rFonts w:ascii="Times New Roman" w:hAnsi="Times New Roman"/>
          <w:b/>
          <w:bCs/>
          <w:sz w:val="28"/>
          <w:szCs w:val="28"/>
          <w:lang w:val="kk-KZ"/>
        </w:rPr>
      </w:pPr>
      <w:r w:rsidRPr="00963E92">
        <w:rPr>
          <w:rFonts w:ascii="Times New Roman" w:hAnsi="Times New Roman"/>
          <w:b/>
          <w:bCs/>
          <w:sz w:val="28"/>
          <w:szCs w:val="28"/>
          <w:lang w:val="kk-KZ"/>
        </w:rPr>
        <w:t>ҚАЗАҚСТАН БЕЙНЕЛЕУ ӨНЕРІ</w:t>
      </w:r>
      <w:r w:rsidRPr="00BD0BB1">
        <w:rPr>
          <w:rFonts w:ascii="Times New Roman" w:hAnsi="Times New Roman"/>
          <w:b/>
          <w:bCs/>
          <w:sz w:val="28"/>
          <w:szCs w:val="28"/>
          <w:lang w:val="kk-KZ"/>
        </w:rPr>
        <w:t xml:space="preserve"> </w:t>
      </w:r>
      <w:r w:rsidRPr="00963E92">
        <w:rPr>
          <w:rFonts w:ascii="Times New Roman" w:hAnsi="Times New Roman"/>
          <w:b/>
          <w:bCs/>
          <w:sz w:val="28"/>
          <w:szCs w:val="28"/>
          <w:lang w:val="kk-KZ"/>
        </w:rPr>
        <w:t>БӨЛІМІ</w:t>
      </w:r>
    </w:p>
    <w:p w14:paraId="5AADD489" w14:textId="135CDBAA" w:rsidR="00906420" w:rsidRPr="00BD0BB1" w:rsidRDefault="00906420" w:rsidP="008E02CD">
      <w:pPr>
        <w:widowControl w:val="0"/>
        <w:autoSpaceDE w:val="0"/>
        <w:autoSpaceDN w:val="0"/>
        <w:adjustRightInd w:val="0"/>
        <w:ind w:firstLine="567"/>
        <w:jc w:val="both"/>
        <w:rPr>
          <w:rFonts w:ascii="Times New Roman" w:hAnsi="Times New Roman"/>
          <w:sz w:val="28"/>
          <w:szCs w:val="28"/>
          <w:lang w:val="kk-KZ"/>
        </w:rPr>
      </w:pPr>
      <w:r w:rsidRPr="00963E92">
        <w:rPr>
          <w:rFonts w:ascii="Times New Roman" w:hAnsi="Times New Roman"/>
          <w:sz w:val="28"/>
          <w:szCs w:val="28"/>
          <w:lang w:val="kk-KZ"/>
        </w:rPr>
        <w:t>13</w:t>
      </w:r>
      <w:r w:rsidR="00033966">
        <w:rPr>
          <w:rFonts w:ascii="Times New Roman" w:hAnsi="Times New Roman"/>
          <w:sz w:val="28"/>
          <w:szCs w:val="28"/>
          <w:lang w:val="kk-KZ"/>
        </w:rPr>
        <w:t xml:space="preserve"> </w:t>
      </w:r>
      <w:r w:rsidRPr="00963E92">
        <w:rPr>
          <w:rFonts w:ascii="Times New Roman" w:hAnsi="Times New Roman"/>
          <w:sz w:val="28"/>
          <w:szCs w:val="28"/>
          <w:lang w:val="kk-KZ"/>
        </w:rPr>
        <w:t xml:space="preserve">692 сақтау бірлігін құрайтын коллекциялық қоры бар </w:t>
      </w:r>
      <w:r w:rsidRPr="00BD0BB1">
        <w:rPr>
          <w:rFonts w:ascii="Times New Roman" w:hAnsi="Times New Roman"/>
          <w:sz w:val="28"/>
          <w:szCs w:val="28"/>
          <w:lang w:val="kk-KZ"/>
        </w:rPr>
        <w:t>музейді</w:t>
      </w:r>
      <w:r w:rsidRPr="00963E92">
        <w:rPr>
          <w:rFonts w:ascii="Times New Roman" w:hAnsi="Times New Roman"/>
          <w:sz w:val="28"/>
          <w:szCs w:val="28"/>
          <w:lang w:val="kk-KZ"/>
        </w:rPr>
        <w:t xml:space="preserve">ң ірі ғылыми </w:t>
      </w:r>
      <w:r w:rsidRPr="00BD0BB1">
        <w:rPr>
          <w:rFonts w:ascii="Times New Roman" w:hAnsi="Times New Roman"/>
          <w:sz w:val="28"/>
          <w:szCs w:val="28"/>
          <w:lang w:val="kk-KZ"/>
        </w:rPr>
        <w:t>білімдерінің</w:t>
      </w:r>
      <w:r w:rsidRPr="00963E92">
        <w:rPr>
          <w:rFonts w:ascii="Times New Roman" w:hAnsi="Times New Roman"/>
          <w:sz w:val="28"/>
          <w:szCs w:val="28"/>
          <w:lang w:val="kk-KZ"/>
        </w:rPr>
        <w:t xml:space="preserve"> бірі</w:t>
      </w:r>
      <w:r w:rsidRPr="00BD0BB1">
        <w:rPr>
          <w:rFonts w:ascii="Times New Roman" w:hAnsi="Times New Roman"/>
          <w:sz w:val="28"/>
          <w:szCs w:val="28"/>
          <w:lang w:val="kk-KZ"/>
        </w:rPr>
        <w:t xml:space="preserve"> </w:t>
      </w:r>
      <w:r w:rsidRPr="00963E92">
        <w:rPr>
          <w:rFonts w:ascii="Times New Roman" w:hAnsi="Times New Roman"/>
          <w:sz w:val="28"/>
          <w:szCs w:val="28"/>
          <w:lang w:val="kk-KZ"/>
        </w:rPr>
        <w:t xml:space="preserve">(оның ішінде кескіндеме, түпнұсқа және баспа графикасы, театрлық-сәндік өнер және кәсіби қазақ суретшілерінің мүсіндері). «Қазақстан бейнелеу өнері: тарих және қазіргі заман» </w:t>
      </w:r>
      <w:r w:rsidRPr="00BD0BB1">
        <w:rPr>
          <w:rFonts w:ascii="Times New Roman" w:hAnsi="Times New Roman"/>
          <w:sz w:val="28"/>
          <w:szCs w:val="28"/>
          <w:lang w:val="kk-KZ"/>
        </w:rPr>
        <w:t xml:space="preserve">бөлімнің негізгі ғылыми тақырыбы – қазақ суретшілерінің шығармашылығын зерттеу, жеке және жалпы стильдік өзгешелігін анықтау, Қазақстанда бейнелеу өнерінің кәсіби мектебінің дамуы мен тарихының әр түрлі кезеңдеріндегі көркемдік ерекшелігін анықтау. </w:t>
      </w:r>
    </w:p>
    <w:p w14:paraId="1FFD1416" w14:textId="77777777" w:rsidR="00906420" w:rsidRPr="00BD0BB1" w:rsidRDefault="00906420"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Кадрлық қызметкерлері тізімі:</w:t>
      </w:r>
    </w:p>
    <w:p w14:paraId="4AF84F75" w14:textId="22D84764" w:rsidR="00906420" w:rsidRPr="00BD0BB1" w:rsidRDefault="00906420" w:rsidP="008E02CD">
      <w:pPr>
        <w:widowControl w:val="0"/>
        <w:autoSpaceDE w:val="0"/>
        <w:autoSpaceDN w:val="0"/>
        <w:adjustRightInd w:val="0"/>
        <w:ind w:firstLine="567"/>
        <w:jc w:val="both"/>
        <w:rPr>
          <w:rFonts w:ascii="Times New Roman" w:hAnsi="Times New Roman"/>
          <w:b/>
          <w:bCs/>
          <w:sz w:val="28"/>
          <w:szCs w:val="28"/>
          <w:lang w:val="kk-KZ"/>
        </w:rPr>
      </w:pPr>
      <w:r w:rsidRPr="00BD0BB1">
        <w:rPr>
          <w:rFonts w:ascii="Times New Roman" w:hAnsi="Times New Roman"/>
          <w:b/>
          <w:bCs/>
          <w:sz w:val="28"/>
          <w:szCs w:val="28"/>
          <w:lang w:val="kk-KZ"/>
        </w:rPr>
        <w:t xml:space="preserve">Жұбанова Гүлнұр Алпысбайқызы – </w:t>
      </w:r>
      <w:r w:rsidRPr="00BD0BB1">
        <w:rPr>
          <w:rFonts w:ascii="Times New Roman" w:hAnsi="Times New Roman"/>
          <w:sz w:val="28"/>
          <w:szCs w:val="28"/>
          <w:lang w:val="kk-KZ"/>
        </w:rPr>
        <w:t xml:space="preserve">бөлім жетекшісі;  </w:t>
      </w:r>
      <w:r w:rsidRPr="00BD0BB1">
        <w:rPr>
          <w:rFonts w:ascii="Times New Roman" w:hAnsi="Times New Roman"/>
          <w:b/>
          <w:bCs/>
          <w:sz w:val="28"/>
          <w:szCs w:val="28"/>
          <w:lang w:val="kk-KZ"/>
        </w:rPr>
        <w:t xml:space="preserve"> </w:t>
      </w:r>
    </w:p>
    <w:p w14:paraId="330D0F93" w14:textId="14250556" w:rsidR="00906420" w:rsidRPr="00BD0BB1" w:rsidRDefault="00906420"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b/>
          <w:bCs/>
          <w:sz w:val="28"/>
          <w:szCs w:val="28"/>
          <w:lang w:val="kk-KZ"/>
        </w:rPr>
        <w:t xml:space="preserve">Жадайбаев Әмір Жалынұлы – </w:t>
      </w:r>
      <w:r w:rsidRPr="00BD0BB1">
        <w:rPr>
          <w:rFonts w:ascii="Times New Roman" w:hAnsi="Times New Roman"/>
          <w:sz w:val="28"/>
          <w:szCs w:val="28"/>
          <w:lang w:val="kk-KZ"/>
        </w:rPr>
        <w:t xml:space="preserve">графика және мүсін секторының жетекші ғылыми қызметкері;  </w:t>
      </w:r>
    </w:p>
    <w:p w14:paraId="171B4C9A" w14:textId="66F92511" w:rsidR="00906420" w:rsidRPr="00BD0BB1" w:rsidRDefault="00906420"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b/>
          <w:bCs/>
          <w:sz w:val="28"/>
          <w:szCs w:val="28"/>
          <w:lang w:val="kk-KZ"/>
        </w:rPr>
        <w:t xml:space="preserve">Әбілдаева Лаура Оракбайқызы – </w:t>
      </w:r>
      <w:r w:rsidRPr="00BD0BB1">
        <w:rPr>
          <w:rFonts w:ascii="Times New Roman" w:hAnsi="Times New Roman"/>
          <w:sz w:val="28"/>
          <w:szCs w:val="28"/>
          <w:lang w:val="kk-KZ"/>
        </w:rPr>
        <w:t>графика және мүсін секторының ғылыми қызметкері;</w:t>
      </w:r>
    </w:p>
    <w:p w14:paraId="0D566D64" w14:textId="60160272" w:rsidR="00906420" w:rsidRPr="00BD0BB1" w:rsidRDefault="00906420" w:rsidP="008E02CD">
      <w:pPr>
        <w:widowControl w:val="0"/>
        <w:autoSpaceDE w:val="0"/>
        <w:autoSpaceDN w:val="0"/>
        <w:adjustRightInd w:val="0"/>
        <w:ind w:firstLine="567"/>
        <w:jc w:val="both"/>
        <w:rPr>
          <w:rFonts w:ascii="Times New Roman" w:hAnsi="Times New Roman"/>
          <w:bCs/>
          <w:sz w:val="28"/>
          <w:szCs w:val="28"/>
          <w:lang w:val="kk-KZ"/>
        </w:rPr>
      </w:pPr>
      <w:r w:rsidRPr="00BD0BB1">
        <w:rPr>
          <w:rFonts w:ascii="Times New Roman" w:hAnsi="Times New Roman"/>
          <w:b/>
          <w:bCs/>
          <w:sz w:val="28"/>
          <w:szCs w:val="28"/>
          <w:lang w:val="kk-KZ"/>
        </w:rPr>
        <w:t xml:space="preserve">Мырзабекова Сандуғаш Көпболсынқызы – </w:t>
      </w:r>
      <w:r w:rsidRPr="00BD0BB1">
        <w:rPr>
          <w:rFonts w:ascii="Times New Roman" w:hAnsi="Times New Roman"/>
          <w:bCs/>
          <w:sz w:val="28"/>
          <w:szCs w:val="28"/>
          <w:lang w:val="kk-KZ"/>
        </w:rPr>
        <w:t>графика және мүсін секторының жетекшісі;</w:t>
      </w:r>
    </w:p>
    <w:p w14:paraId="47AF46B5" w14:textId="21DA5689" w:rsidR="00906420" w:rsidRPr="00BD0BB1" w:rsidRDefault="00906420" w:rsidP="008E02CD">
      <w:pPr>
        <w:widowControl w:val="0"/>
        <w:autoSpaceDE w:val="0"/>
        <w:autoSpaceDN w:val="0"/>
        <w:adjustRightInd w:val="0"/>
        <w:ind w:firstLine="567"/>
        <w:jc w:val="both"/>
        <w:rPr>
          <w:rFonts w:ascii="Times New Roman" w:hAnsi="Times New Roman"/>
          <w:bCs/>
          <w:sz w:val="28"/>
          <w:szCs w:val="28"/>
          <w:lang w:val="kk-KZ"/>
        </w:rPr>
      </w:pPr>
      <w:r w:rsidRPr="00BD0BB1">
        <w:rPr>
          <w:rFonts w:ascii="Times New Roman" w:hAnsi="Times New Roman"/>
          <w:b/>
          <w:bCs/>
          <w:sz w:val="28"/>
          <w:szCs w:val="28"/>
          <w:lang w:val="kk-KZ"/>
        </w:rPr>
        <w:t xml:space="preserve">Мамытова Самал Мухтарқызы – </w:t>
      </w:r>
      <w:r w:rsidRPr="00BD0BB1">
        <w:rPr>
          <w:rFonts w:ascii="Times New Roman" w:hAnsi="Times New Roman"/>
          <w:sz w:val="28"/>
          <w:szCs w:val="28"/>
          <w:lang w:val="kk-KZ"/>
        </w:rPr>
        <w:t>графика және мүсін секторының</w:t>
      </w:r>
      <w:r w:rsidRPr="00BD0BB1">
        <w:rPr>
          <w:rFonts w:ascii="Times New Roman" w:hAnsi="Times New Roman"/>
          <w:b/>
          <w:bCs/>
          <w:sz w:val="28"/>
          <w:szCs w:val="28"/>
          <w:lang w:val="kk-KZ"/>
        </w:rPr>
        <w:t xml:space="preserve"> </w:t>
      </w:r>
      <w:r w:rsidRPr="00BD0BB1">
        <w:rPr>
          <w:rFonts w:ascii="Times New Roman" w:hAnsi="Times New Roman"/>
          <w:bCs/>
          <w:sz w:val="28"/>
          <w:szCs w:val="28"/>
          <w:lang w:val="kk-KZ"/>
        </w:rPr>
        <w:t xml:space="preserve">аға ғылыми қызметкері (0,5 ставка) </w:t>
      </w:r>
    </w:p>
    <w:p w14:paraId="2A385C21" w14:textId="3ED60D68" w:rsidR="00906420" w:rsidRPr="00BD0BB1" w:rsidRDefault="00906420"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b/>
          <w:bCs/>
          <w:sz w:val="28"/>
          <w:szCs w:val="28"/>
          <w:lang w:val="kk-KZ"/>
        </w:rPr>
        <w:t xml:space="preserve">Қалшора Айжан  Бақытқызы – </w:t>
      </w:r>
      <w:r w:rsidRPr="00BD0BB1">
        <w:rPr>
          <w:rFonts w:ascii="Times New Roman" w:hAnsi="Times New Roman"/>
          <w:sz w:val="28"/>
          <w:szCs w:val="28"/>
          <w:lang w:val="kk-KZ"/>
        </w:rPr>
        <w:t>кескіндеме және театр-декорация өнері секторының кіші ғылыми қызметкері;</w:t>
      </w:r>
    </w:p>
    <w:p w14:paraId="4F3337AD" w14:textId="46A72393" w:rsidR="00906420" w:rsidRPr="00BD0BB1" w:rsidRDefault="00906420" w:rsidP="008E02CD">
      <w:pPr>
        <w:widowControl w:val="0"/>
        <w:autoSpaceDE w:val="0"/>
        <w:autoSpaceDN w:val="0"/>
        <w:adjustRightInd w:val="0"/>
        <w:ind w:firstLine="567"/>
        <w:jc w:val="both"/>
        <w:rPr>
          <w:rFonts w:ascii="Times New Roman" w:hAnsi="Times New Roman"/>
          <w:b/>
          <w:bCs/>
          <w:sz w:val="28"/>
          <w:szCs w:val="28"/>
          <w:lang w:val="kk-KZ"/>
        </w:rPr>
      </w:pPr>
      <w:r w:rsidRPr="00BD0BB1">
        <w:rPr>
          <w:rFonts w:ascii="Times New Roman" w:hAnsi="Times New Roman"/>
          <w:b/>
          <w:bCs/>
          <w:sz w:val="28"/>
          <w:szCs w:val="28"/>
          <w:lang w:val="kk-KZ"/>
        </w:rPr>
        <w:t>Айдарова Марияна Сматуллақызы</w:t>
      </w:r>
      <w:r w:rsidR="00033966">
        <w:rPr>
          <w:rFonts w:ascii="Times New Roman" w:hAnsi="Times New Roman"/>
          <w:b/>
          <w:bCs/>
          <w:sz w:val="28"/>
          <w:szCs w:val="28"/>
          <w:lang w:val="kk-KZ"/>
        </w:rPr>
        <w:t xml:space="preserve"> –</w:t>
      </w:r>
      <w:r w:rsidRPr="00BD0BB1">
        <w:rPr>
          <w:rFonts w:ascii="Times New Roman" w:hAnsi="Times New Roman"/>
          <w:b/>
          <w:bCs/>
          <w:sz w:val="28"/>
          <w:szCs w:val="28"/>
          <w:lang w:val="kk-KZ"/>
        </w:rPr>
        <w:t xml:space="preserve"> </w:t>
      </w:r>
      <w:r w:rsidR="00033966" w:rsidRPr="00033966">
        <w:rPr>
          <w:rFonts w:ascii="Times New Roman" w:hAnsi="Times New Roman"/>
          <w:sz w:val="28"/>
          <w:szCs w:val="28"/>
          <w:lang w:val="kk-KZ"/>
        </w:rPr>
        <w:t>к</w:t>
      </w:r>
      <w:r w:rsidRPr="00BD0BB1">
        <w:rPr>
          <w:rFonts w:ascii="Times New Roman" w:hAnsi="Times New Roman"/>
          <w:bCs/>
          <w:sz w:val="28"/>
          <w:szCs w:val="28"/>
          <w:lang w:val="kk-KZ"/>
        </w:rPr>
        <w:t>ескіндеме және театр-декорация өнері секторының кіші ғылыми қызметкері (0,25 ставка);</w:t>
      </w:r>
      <w:r w:rsidRPr="00BD0BB1">
        <w:rPr>
          <w:rFonts w:ascii="Times New Roman" w:hAnsi="Times New Roman"/>
          <w:b/>
          <w:bCs/>
          <w:sz w:val="28"/>
          <w:szCs w:val="28"/>
          <w:lang w:val="kk-KZ"/>
        </w:rPr>
        <w:t xml:space="preserve"> </w:t>
      </w:r>
    </w:p>
    <w:p w14:paraId="7AEBD1F1" w14:textId="77777777" w:rsidR="00906420" w:rsidRPr="00BD0BB1" w:rsidRDefault="00906420" w:rsidP="008E02CD">
      <w:pPr>
        <w:widowControl w:val="0"/>
        <w:autoSpaceDE w:val="0"/>
        <w:autoSpaceDN w:val="0"/>
        <w:adjustRightInd w:val="0"/>
        <w:ind w:firstLine="567"/>
        <w:jc w:val="both"/>
        <w:rPr>
          <w:rFonts w:ascii="Times New Roman" w:hAnsi="Times New Roman"/>
          <w:b/>
          <w:bCs/>
          <w:sz w:val="28"/>
          <w:szCs w:val="28"/>
          <w:lang w:val="kk-KZ"/>
        </w:rPr>
      </w:pPr>
      <w:r w:rsidRPr="00BD0BB1">
        <w:rPr>
          <w:rFonts w:ascii="Times New Roman" w:hAnsi="Times New Roman"/>
          <w:b/>
          <w:bCs/>
          <w:sz w:val="28"/>
          <w:szCs w:val="28"/>
          <w:lang w:val="kk-KZ"/>
        </w:rPr>
        <w:t>Ә. Қастеевтің музей үйі – Ә. Қастеев ат. ҚР МӨМ филиалы</w:t>
      </w:r>
    </w:p>
    <w:p w14:paraId="43E2128C" w14:textId="5494D13D" w:rsidR="00906420" w:rsidRPr="00BD0BB1" w:rsidRDefault="00906420" w:rsidP="008E02CD">
      <w:pPr>
        <w:widowControl w:val="0"/>
        <w:autoSpaceDE w:val="0"/>
        <w:autoSpaceDN w:val="0"/>
        <w:adjustRightInd w:val="0"/>
        <w:ind w:firstLine="567"/>
        <w:jc w:val="both"/>
        <w:rPr>
          <w:rFonts w:ascii="Times New Roman" w:hAnsi="Times New Roman"/>
          <w:bCs/>
          <w:sz w:val="28"/>
          <w:szCs w:val="28"/>
          <w:lang w:val="kk-KZ"/>
        </w:rPr>
      </w:pPr>
      <w:r w:rsidRPr="00BD0BB1">
        <w:rPr>
          <w:rFonts w:ascii="Times New Roman" w:hAnsi="Times New Roman"/>
          <w:b/>
          <w:bCs/>
          <w:sz w:val="28"/>
          <w:szCs w:val="28"/>
          <w:lang w:val="kk-KZ"/>
        </w:rPr>
        <w:t xml:space="preserve">Еркін Нұразхан </w:t>
      </w:r>
      <w:r w:rsidRPr="00BD0BB1">
        <w:rPr>
          <w:rFonts w:ascii="Times New Roman" w:hAnsi="Times New Roman"/>
          <w:bCs/>
          <w:sz w:val="28"/>
          <w:szCs w:val="28"/>
          <w:lang w:val="kk-KZ"/>
        </w:rPr>
        <w:t xml:space="preserve">– Ә.Қастеев мұралары секторының жетекшісі </w:t>
      </w:r>
    </w:p>
    <w:p w14:paraId="52EE5269" w14:textId="77777777" w:rsidR="00906420" w:rsidRPr="00BD0BB1" w:rsidRDefault="00906420" w:rsidP="008E02CD">
      <w:pPr>
        <w:widowControl w:val="0"/>
        <w:autoSpaceDE w:val="0"/>
        <w:autoSpaceDN w:val="0"/>
        <w:adjustRightInd w:val="0"/>
        <w:ind w:firstLine="567"/>
        <w:jc w:val="both"/>
        <w:rPr>
          <w:rFonts w:ascii="Times New Roman" w:hAnsi="Times New Roman"/>
          <w:b/>
          <w:bCs/>
          <w:sz w:val="28"/>
          <w:szCs w:val="28"/>
          <w:lang w:val="kk-KZ"/>
        </w:rPr>
      </w:pPr>
    </w:p>
    <w:p w14:paraId="3DB57346" w14:textId="77777777" w:rsidR="00D07185" w:rsidRDefault="00D07185" w:rsidP="008E02CD">
      <w:pPr>
        <w:widowControl w:val="0"/>
        <w:autoSpaceDE w:val="0"/>
        <w:autoSpaceDN w:val="0"/>
        <w:adjustRightInd w:val="0"/>
        <w:jc w:val="center"/>
        <w:rPr>
          <w:rFonts w:ascii="Times New Roman" w:hAnsi="Times New Roman"/>
          <w:b/>
          <w:bCs/>
          <w:sz w:val="28"/>
          <w:szCs w:val="28"/>
          <w:lang w:val="kk-KZ"/>
        </w:rPr>
      </w:pPr>
    </w:p>
    <w:p w14:paraId="1DB691B4" w14:textId="14B34D9E" w:rsidR="00906420" w:rsidRPr="00BD0BB1" w:rsidRDefault="00906420" w:rsidP="008E02CD">
      <w:pPr>
        <w:widowControl w:val="0"/>
        <w:autoSpaceDE w:val="0"/>
        <w:autoSpaceDN w:val="0"/>
        <w:adjustRightInd w:val="0"/>
        <w:jc w:val="center"/>
        <w:rPr>
          <w:rFonts w:ascii="Times New Roman" w:hAnsi="Times New Roman"/>
          <w:b/>
          <w:bCs/>
          <w:sz w:val="28"/>
          <w:szCs w:val="28"/>
          <w:lang w:val="kk-KZ"/>
        </w:rPr>
      </w:pPr>
      <w:r w:rsidRPr="00BD0BB1">
        <w:rPr>
          <w:rFonts w:ascii="Times New Roman" w:hAnsi="Times New Roman"/>
          <w:b/>
          <w:bCs/>
          <w:sz w:val="28"/>
          <w:szCs w:val="28"/>
          <w:lang w:val="kk-KZ"/>
        </w:rPr>
        <w:lastRenderedPageBreak/>
        <w:t xml:space="preserve">Жеке ғылыми тақырыптар </w:t>
      </w:r>
    </w:p>
    <w:tbl>
      <w:tblPr>
        <w:tblW w:w="9531" w:type="dxa"/>
        <w:tblInd w:w="108" w:type="dxa"/>
        <w:tblLayout w:type="fixed"/>
        <w:tblLook w:val="0000" w:firstRow="0" w:lastRow="0" w:firstColumn="0" w:lastColumn="0" w:noHBand="0" w:noVBand="0"/>
      </w:tblPr>
      <w:tblGrid>
        <w:gridCol w:w="2727"/>
        <w:gridCol w:w="6804"/>
      </w:tblGrid>
      <w:tr w:rsidR="00906420" w:rsidRPr="00490A99" w14:paraId="5AD50C8E" w14:textId="77777777" w:rsidTr="008E02CD">
        <w:trPr>
          <w:trHeight w:val="1"/>
        </w:trPr>
        <w:tc>
          <w:tcPr>
            <w:tcW w:w="2727" w:type="dxa"/>
            <w:tcBorders>
              <w:top w:val="nil"/>
              <w:left w:val="nil"/>
              <w:bottom w:val="nil"/>
              <w:right w:val="nil"/>
            </w:tcBorders>
            <w:shd w:val="clear" w:color="000000" w:fill="FFFFFF"/>
          </w:tcPr>
          <w:p w14:paraId="000077C4" w14:textId="77777777" w:rsidR="00906420" w:rsidRPr="00BD0BB1" w:rsidRDefault="00906420" w:rsidP="008E02CD">
            <w:pPr>
              <w:widowControl w:val="0"/>
              <w:autoSpaceDE w:val="0"/>
              <w:autoSpaceDN w:val="0"/>
              <w:adjustRightInd w:val="0"/>
              <w:jc w:val="both"/>
              <w:rPr>
                <w:rFonts w:ascii="Times New Roman" w:hAnsi="Times New Roman"/>
                <w:b/>
                <w:bCs/>
                <w:sz w:val="28"/>
                <w:szCs w:val="28"/>
                <w:lang w:val="kk-KZ"/>
              </w:rPr>
            </w:pPr>
            <w:r w:rsidRPr="00BD0BB1">
              <w:rPr>
                <w:rFonts w:ascii="Times New Roman" w:hAnsi="Times New Roman"/>
                <w:b/>
                <w:bCs/>
                <w:sz w:val="28"/>
                <w:szCs w:val="28"/>
              </w:rPr>
              <w:t>Ж</w:t>
            </w:r>
            <w:r w:rsidRPr="00BD0BB1">
              <w:rPr>
                <w:rFonts w:ascii="Times New Roman" w:hAnsi="Times New Roman"/>
                <w:b/>
                <w:bCs/>
                <w:sz w:val="28"/>
                <w:szCs w:val="28"/>
                <w:lang w:val="kk-KZ"/>
              </w:rPr>
              <w:t>ұ</w:t>
            </w:r>
            <w:proofErr w:type="spellStart"/>
            <w:r w:rsidRPr="00BD0BB1">
              <w:rPr>
                <w:rFonts w:ascii="Times New Roman" w:hAnsi="Times New Roman"/>
                <w:b/>
                <w:bCs/>
                <w:sz w:val="28"/>
                <w:szCs w:val="28"/>
              </w:rPr>
              <w:t>банова</w:t>
            </w:r>
            <w:proofErr w:type="spellEnd"/>
            <w:r w:rsidRPr="00BD0BB1">
              <w:rPr>
                <w:rFonts w:ascii="Times New Roman" w:hAnsi="Times New Roman"/>
                <w:b/>
                <w:bCs/>
                <w:sz w:val="28"/>
                <w:szCs w:val="28"/>
              </w:rPr>
              <w:t xml:space="preserve"> Г. </w:t>
            </w:r>
            <w:r w:rsidRPr="00BD0BB1">
              <w:rPr>
                <w:rFonts w:ascii="Times New Roman" w:hAnsi="Times New Roman"/>
                <w:b/>
                <w:bCs/>
                <w:sz w:val="28"/>
                <w:szCs w:val="28"/>
                <w:lang w:val="kk-KZ"/>
              </w:rPr>
              <w:t>А.</w:t>
            </w:r>
          </w:p>
        </w:tc>
        <w:tc>
          <w:tcPr>
            <w:tcW w:w="6804" w:type="dxa"/>
            <w:tcBorders>
              <w:top w:val="nil"/>
              <w:left w:val="nil"/>
              <w:bottom w:val="nil"/>
              <w:right w:val="nil"/>
            </w:tcBorders>
            <w:shd w:val="clear" w:color="000000" w:fill="FFFFFF"/>
          </w:tcPr>
          <w:p w14:paraId="2CFF57B9" w14:textId="3B7AF541" w:rsidR="00906420" w:rsidRPr="00BD0BB1" w:rsidRDefault="00906420" w:rsidP="008E02CD">
            <w:pPr>
              <w:widowControl w:val="0"/>
              <w:autoSpaceDE w:val="0"/>
              <w:autoSpaceDN w:val="0"/>
              <w:adjustRightInd w:val="0"/>
              <w:jc w:val="both"/>
              <w:rPr>
                <w:rFonts w:ascii="Times New Roman" w:hAnsi="Times New Roman"/>
                <w:sz w:val="28"/>
                <w:szCs w:val="28"/>
                <w:lang w:val="kk-KZ"/>
              </w:rPr>
            </w:pPr>
            <w:r w:rsidRPr="00BD0BB1">
              <w:rPr>
                <w:rFonts w:ascii="Times New Roman" w:hAnsi="Times New Roman"/>
                <w:sz w:val="28"/>
                <w:szCs w:val="28"/>
                <w:lang w:val="kk-KZ"/>
              </w:rPr>
              <w:t>«Тәуелсіздік жылдардағы Қазақстанның мүсін өнері». Тақырып: XXI ғасырдың басындағы Қазақстан мүсін өнерінің жаңа бағыттары мен даму мүмкіндіктері</w:t>
            </w:r>
            <w:r w:rsidR="00736A38">
              <w:rPr>
                <w:rFonts w:ascii="Times New Roman" w:hAnsi="Times New Roman"/>
                <w:sz w:val="28"/>
                <w:szCs w:val="28"/>
                <w:lang w:val="kk-KZ"/>
              </w:rPr>
              <w:t>.</w:t>
            </w:r>
          </w:p>
        </w:tc>
      </w:tr>
      <w:tr w:rsidR="00906420" w:rsidRPr="00BD0BB1" w14:paraId="416751DD" w14:textId="77777777" w:rsidTr="008E02CD">
        <w:trPr>
          <w:trHeight w:val="1"/>
        </w:trPr>
        <w:tc>
          <w:tcPr>
            <w:tcW w:w="2727" w:type="dxa"/>
            <w:tcBorders>
              <w:top w:val="nil"/>
              <w:left w:val="nil"/>
              <w:bottom w:val="nil"/>
              <w:right w:val="nil"/>
            </w:tcBorders>
            <w:shd w:val="clear" w:color="000000" w:fill="FFFFFF"/>
          </w:tcPr>
          <w:p w14:paraId="3A4F7BA1" w14:textId="77777777" w:rsidR="00906420" w:rsidRPr="00BD0BB1" w:rsidRDefault="00906420" w:rsidP="008E02CD">
            <w:pPr>
              <w:widowControl w:val="0"/>
              <w:autoSpaceDE w:val="0"/>
              <w:autoSpaceDN w:val="0"/>
              <w:adjustRightInd w:val="0"/>
              <w:jc w:val="both"/>
              <w:rPr>
                <w:rFonts w:ascii="Times New Roman" w:hAnsi="Times New Roman"/>
                <w:b/>
                <w:bCs/>
                <w:sz w:val="28"/>
                <w:szCs w:val="28"/>
              </w:rPr>
            </w:pPr>
            <w:r w:rsidRPr="00BD0BB1">
              <w:rPr>
                <w:rFonts w:ascii="Times New Roman" w:hAnsi="Times New Roman"/>
                <w:b/>
                <w:bCs/>
                <w:sz w:val="28"/>
                <w:szCs w:val="28"/>
                <w:lang w:val="kk-KZ"/>
              </w:rPr>
              <w:t>Ж</w:t>
            </w:r>
            <w:proofErr w:type="spellStart"/>
            <w:r w:rsidRPr="00BD0BB1">
              <w:rPr>
                <w:rFonts w:ascii="Times New Roman" w:hAnsi="Times New Roman"/>
                <w:b/>
                <w:bCs/>
                <w:sz w:val="28"/>
                <w:szCs w:val="28"/>
              </w:rPr>
              <w:t>адайбаев</w:t>
            </w:r>
            <w:proofErr w:type="spellEnd"/>
            <w:r w:rsidRPr="00BD0BB1">
              <w:rPr>
                <w:rFonts w:ascii="Times New Roman" w:hAnsi="Times New Roman"/>
                <w:b/>
                <w:bCs/>
                <w:sz w:val="28"/>
                <w:szCs w:val="28"/>
              </w:rPr>
              <w:t xml:space="preserve"> </w:t>
            </w:r>
            <w:r w:rsidRPr="00BD0BB1">
              <w:rPr>
                <w:rFonts w:ascii="Times New Roman" w:hAnsi="Times New Roman"/>
                <w:b/>
                <w:bCs/>
                <w:sz w:val="28"/>
                <w:szCs w:val="28"/>
                <w:lang w:val="kk-KZ"/>
              </w:rPr>
              <w:t>Ә</w:t>
            </w:r>
            <w:r w:rsidRPr="00BD0BB1">
              <w:rPr>
                <w:rFonts w:ascii="Times New Roman" w:hAnsi="Times New Roman"/>
                <w:b/>
                <w:bCs/>
                <w:sz w:val="28"/>
                <w:szCs w:val="28"/>
              </w:rPr>
              <w:t>.</w:t>
            </w:r>
            <w:r w:rsidRPr="00BD0BB1">
              <w:rPr>
                <w:rFonts w:ascii="Times New Roman" w:hAnsi="Times New Roman"/>
                <w:b/>
                <w:bCs/>
                <w:sz w:val="28"/>
                <w:szCs w:val="28"/>
                <w:lang w:val="kk-KZ"/>
              </w:rPr>
              <w:t xml:space="preserve"> </w:t>
            </w:r>
            <w:r w:rsidRPr="00BD0BB1">
              <w:rPr>
                <w:rFonts w:ascii="Times New Roman" w:hAnsi="Times New Roman"/>
                <w:b/>
                <w:bCs/>
                <w:sz w:val="28"/>
                <w:szCs w:val="28"/>
              </w:rPr>
              <w:t xml:space="preserve">Ж. </w:t>
            </w:r>
          </w:p>
          <w:p w14:paraId="16469360" w14:textId="77777777" w:rsidR="00906420" w:rsidRPr="00BD0BB1" w:rsidRDefault="00906420" w:rsidP="008E02CD">
            <w:pPr>
              <w:widowControl w:val="0"/>
              <w:autoSpaceDE w:val="0"/>
              <w:autoSpaceDN w:val="0"/>
              <w:adjustRightInd w:val="0"/>
              <w:jc w:val="both"/>
              <w:rPr>
                <w:rFonts w:ascii="Times New Roman" w:hAnsi="Times New Roman"/>
              </w:rPr>
            </w:pPr>
          </w:p>
        </w:tc>
        <w:tc>
          <w:tcPr>
            <w:tcW w:w="6804" w:type="dxa"/>
            <w:tcBorders>
              <w:top w:val="nil"/>
              <w:left w:val="nil"/>
              <w:bottom w:val="nil"/>
              <w:right w:val="nil"/>
            </w:tcBorders>
            <w:shd w:val="clear" w:color="000000" w:fill="FFFFFF"/>
          </w:tcPr>
          <w:p w14:paraId="2C909315" w14:textId="77777777" w:rsidR="00906420" w:rsidRPr="00BD0BB1" w:rsidRDefault="00906420" w:rsidP="008E02CD">
            <w:pPr>
              <w:widowControl w:val="0"/>
              <w:autoSpaceDE w:val="0"/>
              <w:autoSpaceDN w:val="0"/>
              <w:adjustRightInd w:val="0"/>
              <w:jc w:val="both"/>
              <w:rPr>
                <w:rFonts w:ascii="Times New Roman" w:hAnsi="Times New Roman"/>
              </w:rPr>
            </w:pPr>
            <w:r w:rsidRPr="00BD0BB1">
              <w:rPr>
                <w:rFonts w:ascii="Times New Roman" w:hAnsi="Times New Roman"/>
                <w:sz w:val="28"/>
                <w:szCs w:val="28"/>
              </w:rPr>
              <w:t xml:space="preserve">Особенности эволюции казахстанского изобразительного искусства 1970-90-х годов». </w:t>
            </w:r>
            <w:proofErr w:type="spellStart"/>
            <w:r w:rsidRPr="00BD0BB1">
              <w:rPr>
                <w:rFonts w:ascii="Times New Roman" w:hAnsi="Times New Roman"/>
                <w:sz w:val="28"/>
                <w:szCs w:val="28"/>
              </w:rPr>
              <w:t>Подтема</w:t>
            </w:r>
            <w:proofErr w:type="spellEnd"/>
            <w:r w:rsidRPr="00BD0BB1">
              <w:rPr>
                <w:rFonts w:ascii="Times New Roman" w:hAnsi="Times New Roman"/>
                <w:sz w:val="28"/>
                <w:szCs w:val="28"/>
              </w:rPr>
              <w:t xml:space="preserve">: «Художественный метод С. Калмыкова».  </w:t>
            </w:r>
            <w:r w:rsidRPr="00BD0BB1">
              <w:rPr>
                <w:rFonts w:ascii="Times New Roman" w:hAnsi="Times New Roman"/>
                <w:sz w:val="28"/>
                <w:szCs w:val="28"/>
                <w:lang w:val="kk-KZ"/>
              </w:rPr>
              <w:t>(</w:t>
            </w:r>
            <w:r w:rsidRPr="00BD0BB1">
              <w:rPr>
                <w:rFonts w:ascii="Times New Roman" w:hAnsi="Times New Roman"/>
                <w:sz w:val="28"/>
                <w:szCs w:val="28"/>
              </w:rPr>
              <w:t xml:space="preserve">1970-90 </w:t>
            </w:r>
            <w:proofErr w:type="spellStart"/>
            <w:r w:rsidRPr="00BD0BB1">
              <w:rPr>
                <w:rFonts w:ascii="Times New Roman" w:hAnsi="Times New Roman"/>
                <w:sz w:val="28"/>
                <w:szCs w:val="28"/>
              </w:rPr>
              <w:t>жылдардағы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Қазақстан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бейнелеу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өнерінің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эволюциясының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ерекшеліктері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Тақырыбы</w:t>
            </w:r>
            <w:proofErr w:type="spellEnd"/>
            <w:r w:rsidRPr="00BD0BB1">
              <w:rPr>
                <w:rFonts w:ascii="Times New Roman" w:hAnsi="Times New Roman"/>
                <w:sz w:val="28"/>
                <w:szCs w:val="28"/>
              </w:rPr>
              <w:t xml:space="preserve">: «С. </w:t>
            </w:r>
            <w:proofErr w:type="spellStart"/>
            <w:r w:rsidRPr="00BD0BB1">
              <w:rPr>
                <w:rFonts w:ascii="Times New Roman" w:hAnsi="Times New Roman"/>
                <w:sz w:val="28"/>
                <w:szCs w:val="28"/>
              </w:rPr>
              <w:t>Калмыковтың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көркемдік</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тәсілі</w:t>
            </w:r>
            <w:r w:rsidRPr="00BD0BB1">
              <w:rPr>
                <w:rFonts w:ascii="Times New Roman" w:hAnsi="Times New Roman"/>
                <w:sz w:val="28"/>
                <w:szCs w:val="28"/>
              </w:rPr>
              <w:t>»</w:t>
            </w:r>
            <w:r w:rsidRPr="00BD0BB1">
              <w:rPr>
                <w:rFonts w:ascii="Times New Roman" w:hAnsi="Times New Roman"/>
                <w:sz w:val="28"/>
                <w:szCs w:val="28"/>
                <w:lang w:val="kk-KZ"/>
              </w:rPr>
              <w:t>)</w:t>
            </w:r>
            <w:r w:rsidRPr="00BD0BB1">
              <w:rPr>
                <w:rFonts w:ascii="Times New Roman" w:hAnsi="Times New Roman"/>
                <w:sz w:val="28"/>
                <w:szCs w:val="28"/>
              </w:rPr>
              <w:t>.</w:t>
            </w:r>
          </w:p>
        </w:tc>
      </w:tr>
      <w:tr w:rsidR="00906420" w:rsidRPr="00BD0BB1" w14:paraId="4C31E431" w14:textId="77777777" w:rsidTr="008E02CD">
        <w:trPr>
          <w:trHeight w:val="1"/>
        </w:trPr>
        <w:tc>
          <w:tcPr>
            <w:tcW w:w="2727" w:type="dxa"/>
            <w:tcBorders>
              <w:top w:val="nil"/>
              <w:left w:val="nil"/>
              <w:bottom w:val="nil"/>
              <w:right w:val="nil"/>
            </w:tcBorders>
            <w:shd w:val="clear" w:color="000000" w:fill="FFFFFF"/>
          </w:tcPr>
          <w:p w14:paraId="33BC5ED5" w14:textId="77777777" w:rsidR="00906420" w:rsidRPr="00BD0BB1" w:rsidRDefault="00906420" w:rsidP="008E02CD">
            <w:pPr>
              <w:widowControl w:val="0"/>
              <w:autoSpaceDE w:val="0"/>
              <w:autoSpaceDN w:val="0"/>
              <w:adjustRightInd w:val="0"/>
              <w:jc w:val="both"/>
              <w:rPr>
                <w:rFonts w:ascii="Times New Roman" w:hAnsi="Times New Roman"/>
                <w:sz w:val="28"/>
                <w:szCs w:val="28"/>
              </w:rPr>
            </w:pPr>
            <w:r w:rsidRPr="00BD0BB1">
              <w:rPr>
                <w:rFonts w:ascii="Times New Roman" w:hAnsi="Times New Roman"/>
                <w:b/>
                <w:bCs/>
                <w:sz w:val="28"/>
                <w:szCs w:val="28"/>
                <w:lang w:val="kk-KZ"/>
              </w:rPr>
              <w:t>Әбілдаева</w:t>
            </w:r>
            <w:r w:rsidRPr="00BD0BB1">
              <w:rPr>
                <w:rFonts w:ascii="Times New Roman" w:hAnsi="Times New Roman"/>
                <w:b/>
                <w:bCs/>
                <w:sz w:val="28"/>
                <w:szCs w:val="28"/>
              </w:rPr>
              <w:t xml:space="preserve"> Л.</w:t>
            </w:r>
            <w:r w:rsidRPr="00BD0BB1">
              <w:rPr>
                <w:rFonts w:ascii="Times New Roman" w:hAnsi="Times New Roman"/>
                <w:b/>
                <w:bCs/>
                <w:sz w:val="28"/>
                <w:szCs w:val="28"/>
                <w:lang w:val="kk-KZ"/>
              </w:rPr>
              <w:t xml:space="preserve"> </w:t>
            </w:r>
            <w:r w:rsidRPr="00BD0BB1">
              <w:rPr>
                <w:rFonts w:ascii="Times New Roman" w:hAnsi="Times New Roman"/>
                <w:b/>
                <w:bCs/>
                <w:sz w:val="28"/>
                <w:szCs w:val="28"/>
              </w:rPr>
              <w:t xml:space="preserve">О. </w:t>
            </w:r>
          </w:p>
          <w:p w14:paraId="5C8ED929" w14:textId="77777777" w:rsidR="00906420" w:rsidRPr="00BD0BB1" w:rsidRDefault="00906420" w:rsidP="008E02CD">
            <w:pPr>
              <w:widowControl w:val="0"/>
              <w:autoSpaceDE w:val="0"/>
              <w:autoSpaceDN w:val="0"/>
              <w:adjustRightInd w:val="0"/>
              <w:jc w:val="both"/>
              <w:rPr>
                <w:rFonts w:ascii="Times New Roman" w:hAnsi="Times New Roman"/>
              </w:rPr>
            </w:pPr>
          </w:p>
        </w:tc>
        <w:tc>
          <w:tcPr>
            <w:tcW w:w="6804" w:type="dxa"/>
            <w:tcBorders>
              <w:top w:val="nil"/>
              <w:left w:val="nil"/>
              <w:bottom w:val="nil"/>
              <w:right w:val="nil"/>
            </w:tcBorders>
            <w:shd w:val="clear" w:color="000000" w:fill="FFFFFF"/>
          </w:tcPr>
          <w:p w14:paraId="6F2DD42E" w14:textId="771F8292" w:rsidR="00906420" w:rsidRPr="00736A38" w:rsidRDefault="00906420" w:rsidP="008E02CD">
            <w:pPr>
              <w:widowControl w:val="0"/>
              <w:autoSpaceDE w:val="0"/>
              <w:autoSpaceDN w:val="0"/>
              <w:adjustRightInd w:val="0"/>
              <w:jc w:val="both"/>
              <w:rPr>
                <w:rFonts w:ascii="Times New Roman" w:hAnsi="Times New Roman"/>
                <w:lang w:val="kk-KZ"/>
              </w:rPr>
            </w:pPr>
            <w:r w:rsidRPr="00BD0BB1">
              <w:rPr>
                <w:rFonts w:ascii="Times New Roman" w:hAnsi="Times New Roman"/>
                <w:sz w:val="28"/>
                <w:szCs w:val="28"/>
              </w:rPr>
              <w:t xml:space="preserve">1950-1960 </w:t>
            </w:r>
            <w:proofErr w:type="spellStart"/>
            <w:r w:rsidRPr="00BD0BB1">
              <w:rPr>
                <w:rFonts w:ascii="Times New Roman" w:hAnsi="Times New Roman"/>
                <w:sz w:val="28"/>
                <w:szCs w:val="28"/>
              </w:rPr>
              <w:t>жылдардағы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Қазақстан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бейнелеу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Тақырып</w:t>
            </w:r>
            <w:proofErr w:type="spellEnd"/>
            <w:r w:rsidRPr="00BD0BB1">
              <w:rPr>
                <w:rFonts w:ascii="Times New Roman" w:hAnsi="Times New Roman"/>
                <w:sz w:val="28"/>
                <w:szCs w:val="28"/>
              </w:rPr>
              <w:t xml:space="preserve">: С. </w:t>
            </w:r>
            <w:proofErr w:type="spellStart"/>
            <w:r w:rsidRPr="00BD0BB1">
              <w:rPr>
                <w:rFonts w:ascii="Times New Roman" w:hAnsi="Times New Roman"/>
                <w:sz w:val="28"/>
                <w:szCs w:val="28"/>
              </w:rPr>
              <w:t>Мәмбеевтің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шығармашылығындағы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көркемдік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ерекшеліктер</w:t>
            </w:r>
            <w:proofErr w:type="spellEnd"/>
            <w:r w:rsidR="00736A38">
              <w:rPr>
                <w:rFonts w:ascii="Times New Roman" w:hAnsi="Times New Roman"/>
                <w:sz w:val="28"/>
                <w:szCs w:val="28"/>
                <w:lang w:val="kk-KZ"/>
              </w:rPr>
              <w:t>.</w:t>
            </w:r>
          </w:p>
        </w:tc>
      </w:tr>
      <w:tr w:rsidR="00906420" w:rsidRPr="00BD0BB1" w14:paraId="4A749B7D" w14:textId="77777777" w:rsidTr="008E02CD">
        <w:trPr>
          <w:trHeight w:val="1"/>
        </w:trPr>
        <w:tc>
          <w:tcPr>
            <w:tcW w:w="2727" w:type="dxa"/>
            <w:tcBorders>
              <w:top w:val="nil"/>
              <w:left w:val="nil"/>
              <w:bottom w:val="nil"/>
              <w:right w:val="nil"/>
            </w:tcBorders>
            <w:shd w:val="clear" w:color="000000" w:fill="FFFFFF"/>
          </w:tcPr>
          <w:p w14:paraId="310C12D4" w14:textId="77777777" w:rsidR="00906420" w:rsidRPr="00BD0BB1" w:rsidRDefault="00906420" w:rsidP="008E02CD">
            <w:pPr>
              <w:widowControl w:val="0"/>
              <w:autoSpaceDE w:val="0"/>
              <w:autoSpaceDN w:val="0"/>
              <w:adjustRightInd w:val="0"/>
              <w:jc w:val="both"/>
              <w:rPr>
                <w:rFonts w:ascii="Times New Roman" w:hAnsi="Times New Roman"/>
                <w:sz w:val="28"/>
                <w:szCs w:val="28"/>
              </w:rPr>
            </w:pPr>
            <w:proofErr w:type="spellStart"/>
            <w:r w:rsidRPr="00BD0BB1">
              <w:rPr>
                <w:rFonts w:ascii="Times New Roman" w:hAnsi="Times New Roman"/>
                <w:b/>
                <w:bCs/>
                <w:sz w:val="28"/>
                <w:szCs w:val="28"/>
              </w:rPr>
              <w:t>Мамытова</w:t>
            </w:r>
            <w:proofErr w:type="spellEnd"/>
            <w:r w:rsidRPr="00BD0BB1">
              <w:rPr>
                <w:rFonts w:ascii="Times New Roman" w:hAnsi="Times New Roman"/>
                <w:b/>
                <w:bCs/>
                <w:sz w:val="28"/>
                <w:szCs w:val="28"/>
              </w:rPr>
              <w:t xml:space="preserve"> С.</w:t>
            </w:r>
            <w:r w:rsidRPr="00BD0BB1">
              <w:rPr>
                <w:rFonts w:ascii="Times New Roman" w:hAnsi="Times New Roman"/>
                <w:b/>
                <w:bCs/>
                <w:sz w:val="28"/>
                <w:szCs w:val="28"/>
                <w:lang w:val="kk-KZ"/>
              </w:rPr>
              <w:t xml:space="preserve"> </w:t>
            </w:r>
            <w:r w:rsidRPr="00BD0BB1">
              <w:rPr>
                <w:rFonts w:ascii="Times New Roman" w:hAnsi="Times New Roman"/>
                <w:b/>
                <w:bCs/>
                <w:sz w:val="28"/>
                <w:szCs w:val="28"/>
              </w:rPr>
              <w:t>М.</w:t>
            </w:r>
            <w:r w:rsidRPr="00BD0BB1">
              <w:rPr>
                <w:rFonts w:ascii="Times New Roman" w:hAnsi="Times New Roman"/>
                <w:sz w:val="28"/>
                <w:szCs w:val="28"/>
              </w:rPr>
              <w:t xml:space="preserve"> </w:t>
            </w:r>
          </w:p>
          <w:p w14:paraId="373B1F7D" w14:textId="77777777" w:rsidR="00906420" w:rsidRPr="00BD0BB1" w:rsidRDefault="00906420" w:rsidP="008E02CD">
            <w:pPr>
              <w:widowControl w:val="0"/>
              <w:autoSpaceDE w:val="0"/>
              <w:autoSpaceDN w:val="0"/>
              <w:adjustRightInd w:val="0"/>
              <w:jc w:val="both"/>
              <w:rPr>
                <w:rFonts w:ascii="Times New Roman" w:hAnsi="Times New Roman"/>
              </w:rPr>
            </w:pPr>
          </w:p>
        </w:tc>
        <w:tc>
          <w:tcPr>
            <w:tcW w:w="6804" w:type="dxa"/>
            <w:tcBorders>
              <w:top w:val="nil"/>
              <w:left w:val="nil"/>
              <w:bottom w:val="nil"/>
              <w:right w:val="nil"/>
            </w:tcBorders>
            <w:shd w:val="clear" w:color="000000" w:fill="FFFFFF"/>
          </w:tcPr>
          <w:p w14:paraId="7233DB65" w14:textId="77777777" w:rsidR="00906420" w:rsidRPr="00BD0BB1" w:rsidRDefault="00906420" w:rsidP="008E02CD">
            <w:pPr>
              <w:widowControl w:val="0"/>
              <w:autoSpaceDE w:val="0"/>
              <w:autoSpaceDN w:val="0"/>
              <w:adjustRightInd w:val="0"/>
              <w:jc w:val="both"/>
              <w:rPr>
                <w:rFonts w:ascii="Times New Roman" w:hAnsi="Times New Roman"/>
              </w:rPr>
            </w:pPr>
            <w:r w:rsidRPr="00BD0BB1">
              <w:rPr>
                <w:rFonts w:ascii="Times New Roman" w:hAnsi="Times New Roman"/>
                <w:sz w:val="28"/>
                <w:szCs w:val="28"/>
              </w:rPr>
              <w:t xml:space="preserve">1960-1980 </w:t>
            </w:r>
            <w:proofErr w:type="spellStart"/>
            <w:r w:rsidRPr="00BD0BB1">
              <w:rPr>
                <w:rFonts w:ascii="Times New Roman" w:hAnsi="Times New Roman"/>
                <w:sz w:val="28"/>
                <w:szCs w:val="28"/>
              </w:rPr>
              <w:t>жылдарғы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Қазақстан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кітап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графикасындағы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ұлттық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идеяның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онтологиялық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негіздері</w:t>
            </w:r>
            <w:proofErr w:type="spellEnd"/>
            <w:r w:rsidRPr="00BD0BB1">
              <w:rPr>
                <w:rFonts w:ascii="Times New Roman" w:hAnsi="Times New Roman"/>
                <w:sz w:val="28"/>
                <w:szCs w:val="28"/>
              </w:rPr>
              <w:t>. (Онтологические основы национальной идеи в книжной графике Казахстана 1960-1980 годов).</w:t>
            </w:r>
          </w:p>
        </w:tc>
      </w:tr>
      <w:tr w:rsidR="00906420" w:rsidRPr="00BD0BB1" w14:paraId="770CF098" w14:textId="77777777" w:rsidTr="008E02CD">
        <w:trPr>
          <w:trHeight w:val="1"/>
        </w:trPr>
        <w:tc>
          <w:tcPr>
            <w:tcW w:w="2727" w:type="dxa"/>
            <w:tcBorders>
              <w:top w:val="nil"/>
              <w:left w:val="nil"/>
              <w:bottom w:val="nil"/>
              <w:right w:val="nil"/>
            </w:tcBorders>
            <w:shd w:val="clear" w:color="000000" w:fill="FFFFFF"/>
          </w:tcPr>
          <w:p w14:paraId="767DF687" w14:textId="77777777" w:rsidR="00906420" w:rsidRPr="00BD0BB1" w:rsidRDefault="00906420" w:rsidP="008E02CD">
            <w:pPr>
              <w:widowControl w:val="0"/>
              <w:autoSpaceDE w:val="0"/>
              <w:autoSpaceDN w:val="0"/>
              <w:adjustRightInd w:val="0"/>
              <w:jc w:val="both"/>
              <w:rPr>
                <w:rFonts w:ascii="Times New Roman" w:hAnsi="Times New Roman"/>
              </w:rPr>
            </w:pPr>
            <w:proofErr w:type="spellStart"/>
            <w:r w:rsidRPr="00BD0BB1">
              <w:rPr>
                <w:rFonts w:ascii="Times New Roman" w:hAnsi="Times New Roman"/>
                <w:b/>
                <w:bCs/>
                <w:sz w:val="28"/>
                <w:szCs w:val="28"/>
              </w:rPr>
              <w:t>Мырзабекова</w:t>
            </w:r>
            <w:proofErr w:type="spellEnd"/>
            <w:r w:rsidRPr="00BD0BB1">
              <w:rPr>
                <w:rFonts w:ascii="Times New Roman" w:hAnsi="Times New Roman"/>
                <w:b/>
                <w:bCs/>
                <w:sz w:val="28"/>
                <w:szCs w:val="28"/>
              </w:rPr>
              <w:t xml:space="preserve"> С.</w:t>
            </w:r>
            <w:r w:rsidRPr="00BD0BB1">
              <w:rPr>
                <w:rFonts w:ascii="Times New Roman" w:hAnsi="Times New Roman"/>
                <w:b/>
                <w:bCs/>
                <w:sz w:val="28"/>
                <w:szCs w:val="28"/>
                <w:lang w:val="kk-KZ"/>
              </w:rPr>
              <w:t xml:space="preserve"> </w:t>
            </w:r>
            <w:r w:rsidRPr="00BD0BB1">
              <w:rPr>
                <w:rFonts w:ascii="Times New Roman" w:hAnsi="Times New Roman"/>
                <w:b/>
                <w:bCs/>
                <w:sz w:val="28"/>
                <w:szCs w:val="28"/>
              </w:rPr>
              <w:t>К.</w:t>
            </w:r>
          </w:p>
        </w:tc>
        <w:tc>
          <w:tcPr>
            <w:tcW w:w="6804" w:type="dxa"/>
            <w:tcBorders>
              <w:top w:val="nil"/>
              <w:left w:val="nil"/>
              <w:bottom w:val="nil"/>
              <w:right w:val="nil"/>
            </w:tcBorders>
            <w:shd w:val="clear" w:color="000000" w:fill="FFFFFF"/>
          </w:tcPr>
          <w:p w14:paraId="59679D5D" w14:textId="77777777" w:rsidR="00906420" w:rsidRPr="00BD0BB1" w:rsidRDefault="00906420" w:rsidP="008E02CD">
            <w:pPr>
              <w:widowControl w:val="0"/>
              <w:autoSpaceDE w:val="0"/>
              <w:autoSpaceDN w:val="0"/>
              <w:adjustRightInd w:val="0"/>
              <w:jc w:val="both"/>
              <w:rPr>
                <w:rFonts w:ascii="Times New Roman" w:hAnsi="Times New Roman"/>
              </w:rPr>
            </w:pPr>
            <w:r w:rsidRPr="00BD0BB1">
              <w:rPr>
                <w:rFonts w:ascii="Times New Roman" w:hAnsi="Times New Roman"/>
                <w:sz w:val="28"/>
                <w:szCs w:val="28"/>
              </w:rPr>
              <w:t xml:space="preserve">«1960-1980 </w:t>
            </w:r>
            <w:proofErr w:type="spellStart"/>
            <w:r w:rsidRPr="00BD0BB1">
              <w:rPr>
                <w:rFonts w:ascii="Times New Roman" w:hAnsi="Times New Roman"/>
                <w:sz w:val="28"/>
                <w:szCs w:val="28"/>
              </w:rPr>
              <w:t>жылдарғы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Қазақстан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кітап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графикасындағы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ұлттық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идеяның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онтологиялық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негіздері</w:t>
            </w:r>
            <w:proofErr w:type="spellEnd"/>
            <w:r w:rsidRPr="00BD0BB1">
              <w:rPr>
                <w:rFonts w:ascii="Times New Roman" w:hAnsi="Times New Roman"/>
                <w:sz w:val="28"/>
                <w:szCs w:val="28"/>
              </w:rPr>
              <w:t>». («Онтологические основы национальной идеи в книжной графике Казахстана 1960-1980 годов»)</w:t>
            </w:r>
          </w:p>
        </w:tc>
      </w:tr>
      <w:tr w:rsidR="00906420" w:rsidRPr="00490A99" w14:paraId="6F1D6992" w14:textId="77777777" w:rsidTr="008E02CD">
        <w:trPr>
          <w:trHeight w:val="1"/>
        </w:trPr>
        <w:tc>
          <w:tcPr>
            <w:tcW w:w="2727" w:type="dxa"/>
            <w:tcBorders>
              <w:top w:val="nil"/>
              <w:left w:val="nil"/>
              <w:bottom w:val="nil"/>
              <w:right w:val="nil"/>
            </w:tcBorders>
            <w:shd w:val="clear" w:color="000000" w:fill="FFFFFF"/>
          </w:tcPr>
          <w:p w14:paraId="4676E211" w14:textId="77777777" w:rsidR="00906420" w:rsidRPr="00BD0BB1" w:rsidRDefault="00906420" w:rsidP="008E02CD">
            <w:pPr>
              <w:widowControl w:val="0"/>
              <w:autoSpaceDE w:val="0"/>
              <w:autoSpaceDN w:val="0"/>
              <w:adjustRightInd w:val="0"/>
              <w:jc w:val="both"/>
              <w:rPr>
                <w:rFonts w:ascii="Times New Roman" w:hAnsi="Times New Roman"/>
                <w:b/>
                <w:bCs/>
                <w:sz w:val="28"/>
                <w:szCs w:val="28"/>
              </w:rPr>
            </w:pPr>
            <w:r w:rsidRPr="00BD0BB1">
              <w:rPr>
                <w:rFonts w:ascii="Times New Roman" w:hAnsi="Times New Roman"/>
                <w:b/>
                <w:bCs/>
                <w:sz w:val="28"/>
                <w:szCs w:val="28"/>
                <w:lang w:val="kk-KZ"/>
              </w:rPr>
              <w:t>Қ</w:t>
            </w:r>
            <w:proofErr w:type="spellStart"/>
            <w:r w:rsidRPr="00BD0BB1">
              <w:rPr>
                <w:rFonts w:ascii="Times New Roman" w:hAnsi="Times New Roman"/>
                <w:b/>
                <w:bCs/>
                <w:sz w:val="28"/>
                <w:szCs w:val="28"/>
              </w:rPr>
              <w:t>алшора</w:t>
            </w:r>
            <w:proofErr w:type="spellEnd"/>
            <w:r w:rsidRPr="00BD0BB1">
              <w:rPr>
                <w:rFonts w:ascii="Times New Roman" w:hAnsi="Times New Roman"/>
                <w:b/>
                <w:bCs/>
                <w:sz w:val="28"/>
                <w:szCs w:val="28"/>
              </w:rPr>
              <w:t xml:space="preserve"> А.</w:t>
            </w:r>
            <w:r w:rsidRPr="00BD0BB1">
              <w:rPr>
                <w:rFonts w:ascii="Times New Roman" w:hAnsi="Times New Roman"/>
                <w:b/>
                <w:bCs/>
                <w:sz w:val="28"/>
                <w:szCs w:val="28"/>
                <w:lang w:val="kk-KZ"/>
              </w:rPr>
              <w:t xml:space="preserve"> </w:t>
            </w:r>
            <w:r w:rsidRPr="00BD0BB1">
              <w:rPr>
                <w:rFonts w:ascii="Times New Roman" w:hAnsi="Times New Roman"/>
                <w:b/>
                <w:bCs/>
                <w:sz w:val="28"/>
                <w:szCs w:val="28"/>
              </w:rPr>
              <w:t>Б.</w:t>
            </w:r>
          </w:p>
        </w:tc>
        <w:tc>
          <w:tcPr>
            <w:tcW w:w="6804" w:type="dxa"/>
            <w:tcBorders>
              <w:top w:val="nil"/>
              <w:left w:val="nil"/>
              <w:bottom w:val="nil"/>
              <w:right w:val="nil"/>
            </w:tcBorders>
            <w:shd w:val="clear" w:color="000000" w:fill="FFFFFF"/>
          </w:tcPr>
          <w:p w14:paraId="59CB80EA" w14:textId="77777777" w:rsidR="00906420" w:rsidRPr="00BD0BB1" w:rsidRDefault="00906420" w:rsidP="008E02CD">
            <w:pPr>
              <w:widowControl w:val="0"/>
              <w:autoSpaceDE w:val="0"/>
              <w:autoSpaceDN w:val="0"/>
              <w:adjustRightInd w:val="0"/>
              <w:jc w:val="both"/>
              <w:rPr>
                <w:rFonts w:ascii="Times New Roman" w:hAnsi="Times New Roman"/>
                <w:sz w:val="28"/>
                <w:szCs w:val="28"/>
                <w:lang w:val="kk-KZ"/>
              </w:rPr>
            </w:pPr>
            <w:r w:rsidRPr="00BD0BB1">
              <w:rPr>
                <w:rFonts w:ascii="Times New Roman" w:hAnsi="Times New Roman"/>
                <w:sz w:val="28"/>
                <w:szCs w:val="28"/>
              </w:rPr>
              <w:t xml:space="preserve">«Печатная графика в период независимости». </w:t>
            </w:r>
            <w:proofErr w:type="spellStart"/>
            <w:r w:rsidRPr="00BD0BB1">
              <w:rPr>
                <w:rFonts w:ascii="Times New Roman" w:hAnsi="Times New Roman"/>
                <w:sz w:val="28"/>
                <w:szCs w:val="28"/>
              </w:rPr>
              <w:t>Подтема</w:t>
            </w:r>
            <w:proofErr w:type="spellEnd"/>
            <w:r w:rsidRPr="00BD0BB1">
              <w:rPr>
                <w:rFonts w:ascii="Times New Roman" w:hAnsi="Times New Roman"/>
                <w:sz w:val="28"/>
                <w:szCs w:val="28"/>
              </w:rPr>
              <w:t>: Творчество казахстанских художников в печатной графике</w:t>
            </w:r>
            <w:r w:rsidRPr="00BD0BB1">
              <w:rPr>
                <w:rFonts w:ascii="Times New Roman" w:hAnsi="Times New Roman"/>
                <w:sz w:val="28"/>
                <w:szCs w:val="28"/>
                <w:lang w:val="kk-KZ"/>
              </w:rPr>
              <w:t>. («Тәуелсіздік кезеңіндегі баспа графикасы». Тақырыбы: Қазақстан суретшілерінің шығармашлығындағы баспа графикасы)</w:t>
            </w:r>
          </w:p>
        </w:tc>
      </w:tr>
      <w:tr w:rsidR="00906420" w:rsidRPr="00490A99" w14:paraId="430F1AB2" w14:textId="77777777" w:rsidTr="008E02CD">
        <w:trPr>
          <w:trHeight w:val="1"/>
        </w:trPr>
        <w:tc>
          <w:tcPr>
            <w:tcW w:w="2727" w:type="dxa"/>
            <w:tcBorders>
              <w:top w:val="nil"/>
              <w:left w:val="nil"/>
              <w:bottom w:val="nil"/>
              <w:right w:val="nil"/>
            </w:tcBorders>
            <w:shd w:val="clear" w:color="000000" w:fill="FFFFFF"/>
          </w:tcPr>
          <w:p w14:paraId="5667FAB4" w14:textId="77777777" w:rsidR="00906420" w:rsidRPr="00BD0BB1" w:rsidRDefault="00906420" w:rsidP="008E02CD">
            <w:pPr>
              <w:widowControl w:val="0"/>
              <w:autoSpaceDE w:val="0"/>
              <w:autoSpaceDN w:val="0"/>
              <w:adjustRightInd w:val="0"/>
              <w:jc w:val="both"/>
              <w:rPr>
                <w:rFonts w:ascii="Times New Roman" w:hAnsi="Times New Roman"/>
                <w:lang w:val="kk-KZ"/>
              </w:rPr>
            </w:pPr>
            <w:proofErr w:type="spellStart"/>
            <w:r w:rsidRPr="00BD0BB1">
              <w:rPr>
                <w:rFonts w:ascii="Times New Roman" w:hAnsi="Times New Roman"/>
                <w:b/>
                <w:bCs/>
                <w:sz w:val="28"/>
                <w:szCs w:val="28"/>
              </w:rPr>
              <w:t>Айдарова</w:t>
            </w:r>
            <w:proofErr w:type="spellEnd"/>
            <w:r w:rsidRPr="00BD0BB1">
              <w:rPr>
                <w:rFonts w:ascii="Times New Roman" w:hAnsi="Times New Roman"/>
                <w:b/>
                <w:bCs/>
                <w:sz w:val="28"/>
                <w:szCs w:val="28"/>
              </w:rPr>
              <w:t xml:space="preserve"> М.</w:t>
            </w:r>
            <w:r w:rsidRPr="00BD0BB1">
              <w:rPr>
                <w:rFonts w:ascii="Times New Roman" w:hAnsi="Times New Roman"/>
                <w:b/>
                <w:bCs/>
                <w:sz w:val="28"/>
                <w:szCs w:val="28"/>
                <w:lang w:val="kk-KZ"/>
              </w:rPr>
              <w:t xml:space="preserve"> С.</w:t>
            </w:r>
          </w:p>
        </w:tc>
        <w:tc>
          <w:tcPr>
            <w:tcW w:w="6804" w:type="dxa"/>
            <w:tcBorders>
              <w:top w:val="nil"/>
              <w:left w:val="nil"/>
              <w:bottom w:val="nil"/>
              <w:right w:val="nil"/>
            </w:tcBorders>
            <w:shd w:val="clear" w:color="000000" w:fill="FFFFFF"/>
          </w:tcPr>
          <w:p w14:paraId="6E099E2F" w14:textId="77777777" w:rsidR="00906420" w:rsidRPr="00BD0BB1" w:rsidRDefault="00906420" w:rsidP="008E02CD">
            <w:pPr>
              <w:widowControl w:val="0"/>
              <w:autoSpaceDE w:val="0"/>
              <w:autoSpaceDN w:val="0"/>
              <w:adjustRightInd w:val="0"/>
              <w:jc w:val="both"/>
              <w:rPr>
                <w:rFonts w:ascii="Times New Roman" w:hAnsi="Times New Roman"/>
                <w:sz w:val="28"/>
                <w:szCs w:val="28"/>
                <w:lang w:val="kk-KZ"/>
              </w:rPr>
            </w:pPr>
            <w:r w:rsidRPr="00BD0BB1">
              <w:rPr>
                <w:rFonts w:ascii="Times New Roman" w:hAnsi="Times New Roman"/>
                <w:sz w:val="28"/>
                <w:szCs w:val="28"/>
              </w:rPr>
              <w:t>Цифровое искусство Казахстана: Проблемы и перспективы развития</w:t>
            </w:r>
            <w:r w:rsidRPr="00BD0BB1">
              <w:rPr>
                <w:rFonts w:ascii="Times New Roman" w:hAnsi="Times New Roman"/>
                <w:sz w:val="28"/>
                <w:szCs w:val="28"/>
                <w:lang w:val="kk-KZ"/>
              </w:rPr>
              <w:t>. (Қазақстанның цифрлық өнері: мәселелері мен даму болашағы)</w:t>
            </w:r>
          </w:p>
          <w:p w14:paraId="02066644" w14:textId="77777777" w:rsidR="00906420" w:rsidRPr="00BD0BB1" w:rsidRDefault="00906420" w:rsidP="008E02CD">
            <w:pPr>
              <w:widowControl w:val="0"/>
              <w:autoSpaceDE w:val="0"/>
              <w:autoSpaceDN w:val="0"/>
              <w:adjustRightInd w:val="0"/>
              <w:jc w:val="both"/>
              <w:rPr>
                <w:rFonts w:ascii="Times New Roman" w:hAnsi="Times New Roman"/>
                <w:lang w:val="kk-KZ"/>
              </w:rPr>
            </w:pPr>
          </w:p>
          <w:p w14:paraId="4A8DF57A" w14:textId="77777777" w:rsidR="00906420" w:rsidRPr="00BD0BB1" w:rsidRDefault="00906420" w:rsidP="008E02CD">
            <w:pPr>
              <w:widowControl w:val="0"/>
              <w:autoSpaceDE w:val="0"/>
              <w:autoSpaceDN w:val="0"/>
              <w:adjustRightInd w:val="0"/>
              <w:jc w:val="both"/>
              <w:rPr>
                <w:rFonts w:ascii="Times New Roman" w:hAnsi="Times New Roman"/>
                <w:lang w:val="kk-KZ"/>
              </w:rPr>
            </w:pPr>
          </w:p>
        </w:tc>
      </w:tr>
    </w:tbl>
    <w:p w14:paraId="1F1A667E" w14:textId="4E26AFBE" w:rsidR="00906420" w:rsidRPr="00BD0BB1" w:rsidRDefault="00906420"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Бөлімнің маңызды жұмысы музей коллекциясындағы Қазақстан бейнелеу өнері қорының ғылыми каталогын дайындау болып табылады. </w:t>
      </w:r>
      <w:r w:rsidRPr="00BD0BB1">
        <w:rPr>
          <w:rFonts w:ascii="Times New Roman" w:hAnsi="Times New Roman"/>
          <w:b/>
          <w:bCs/>
          <w:sz w:val="28"/>
          <w:szCs w:val="28"/>
          <w:lang w:val="kk-KZ"/>
        </w:rPr>
        <w:t>Қазақстанның түпнұсқа графикасының каталогы</w:t>
      </w:r>
      <w:r w:rsidRPr="00BD0BB1">
        <w:rPr>
          <w:rFonts w:ascii="Times New Roman" w:hAnsi="Times New Roman"/>
          <w:sz w:val="28"/>
          <w:szCs w:val="28"/>
          <w:lang w:val="kk-KZ"/>
        </w:rPr>
        <w:t xml:space="preserve"> жұ</w:t>
      </w:r>
      <w:r w:rsidR="008E02CD">
        <w:rPr>
          <w:rFonts w:ascii="Times New Roman" w:hAnsi="Times New Roman"/>
          <w:sz w:val="28"/>
          <w:szCs w:val="28"/>
          <w:lang w:val="kk-KZ"/>
        </w:rPr>
        <w:t>мысында –</w:t>
      </w:r>
      <w:r w:rsidRPr="00BD0BB1">
        <w:rPr>
          <w:rFonts w:ascii="Times New Roman" w:hAnsi="Times New Roman"/>
          <w:sz w:val="28"/>
          <w:szCs w:val="28"/>
          <w:lang w:val="kk-KZ"/>
        </w:rPr>
        <w:t xml:space="preserve"> экспонаттар тексерілуде, қосымша деректер енгізілуде, компьютерде түсірілген суреттерге қол қойылуда, каталог деректері редакциялануда – бұл жұмысқа бөлімнің барлық қызметкерлері қатысады. </w:t>
      </w:r>
    </w:p>
    <w:p w14:paraId="52DAA4D2" w14:textId="2024C479" w:rsidR="00906420" w:rsidRPr="00BD0BB1" w:rsidRDefault="00906420"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Қастеевтің 120 жыл толуына арналған каталогтық альбомын шығаруға дайындық жұмыстары: мәтіндерді өңдеу, қосымша деректер енгізу, компьютердегі суреттерге қол қою – </w:t>
      </w:r>
      <w:r w:rsidR="00736A38">
        <w:rPr>
          <w:rFonts w:ascii="Times New Roman" w:hAnsi="Times New Roman"/>
          <w:sz w:val="28"/>
          <w:szCs w:val="28"/>
          <w:lang w:val="kk-KZ"/>
        </w:rPr>
        <w:t>А:</w:t>
      </w:r>
      <w:r w:rsidRPr="00BD0BB1">
        <w:rPr>
          <w:rFonts w:ascii="Times New Roman" w:hAnsi="Times New Roman"/>
          <w:sz w:val="28"/>
          <w:szCs w:val="28"/>
          <w:lang w:val="kk-KZ"/>
        </w:rPr>
        <w:t xml:space="preserve">Жадайбаев, </w:t>
      </w:r>
      <w:r w:rsidR="00736A38">
        <w:rPr>
          <w:rFonts w:ascii="Times New Roman" w:hAnsi="Times New Roman"/>
          <w:sz w:val="28"/>
          <w:szCs w:val="28"/>
          <w:lang w:val="kk-KZ"/>
        </w:rPr>
        <w:t>Л.</w:t>
      </w:r>
      <w:r w:rsidRPr="00BD0BB1">
        <w:rPr>
          <w:rFonts w:ascii="Times New Roman" w:hAnsi="Times New Roman"/>
          <w:sz w:val="28"/>
          <w:szCs w:val="28"/>
          <w:lang w:val="kk-KZ"/>
        </w:rPr>
        <w:t xml:space="preserve">Әбілдаева, </w:t>
      </w:r>
      <w:r w:rsidR="00736A38">
        <w:rPr>
          <w:rFonts w:ascii="Times New Roman" w:hAnsi="Times New Roman"/>
          <w:sz w:val="28"/>
          <w:szCs w:val="28"/>
          <w:lang w:val="kk-KZ"/>
        </w:rPr>
        <w:t>С.</w:t>
      </w:r>
      <w:r w:rsidRPr="00BD0BB1">
        <w:rPr>
          <w:rFonts w:ascii="Times New Roman" w:hAnsi="Times New Roman"/>
          <w:sz w:val="28"/>
          <w:szCs w:val="28"/>
          <w:lang w:val="kk-KZ"/>
        </w:rPr>
        <w:t xml:space="preserve">Мырзабекова, </w:t>
      </w:r>
      <w:r w:rsidR="00736A38">
        <w:rPr>
          <w:rFonts w:ascii="Times New Roman" w:hAnsi="Times New Roman"/>
          <w:sz w:val="28"/>
          <w:szCs w:val="28"/>
          <w:lang w:val="kk-KZ"/>
        </w:rPr>
        <w:t>С.</w:t>
      </w:r>
      <w:r w:rsidRPr="00BD0BB1">
        <w:rPr>
          <w:rFonts w:ascii="Times New Roman" w:hAnsi="Times New Roman"/>
          <w:sz w:val="28"/>
          <w:szCs w:val="28"/>
          <w:lang w:val="kk-KZ"/>
        </w:rPr>
        <w:t xml:space="preserve">Мамытова, </w:t>
      </w:r>
      <w:r w:rsidR="00736A38">
        <w:rPr>
          <w:rFonts w:ascii="Times New Roman" w:hAnsi="Times New Roman"/>
          <w:sz w:val="28"/>
          <w:szCs w:val="28"/>
          <w:lang w:val="kk-KZ"/>
        </w:rPr>
        <w:t>Г.</w:t>
      </w:r>
      <w:r w:rsidRPr="00BD0BB1">
        <w:rPr>
          <w:rFonts w:ascii="Times New Roman" w:hAnsi="Times New Roman"/>
          <w:sz w:val="28"/>
          <w:szCs w:val="28"/>
          <w:lang w:val="kk-KZ"/>
        </w:rPr>
        <w:t>Жұбанова.</w:t>
      </w:r>
    </w:p>
    <w:p w14:paraId="28F1FD35" w14:textId="6627AE82" w:rsidR="00906420" w:rsidRPr="00BD0BB1" w:rsidRDefault="00906420"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Экспонатты ғылыми өңдеу,  сипаттама дайындалып, деректер картотекаға </w:t>
      </w:r>
      <w:r w:rsidRPr="00BD0BB1">
        <w:rPr>
          <w:rFonts w:ascii="Times New Roman" w:hAnsi="Times New Roman"/>
          <w:sz w:val="28"/>
          <w:szCs w:val="28"/>
          <w:lang w:val="kk-KZ"/>
        </w:rPr>
        <w:lastRenderedPageBreak/>
        <w:t>енгізіледі. Жоспар бойынша бір штаттық қызметкерге 20 ғылыми сипаттама (экспонаттарды түгендеу; жаңа карточкалар жасау; қосымша мәліметтерді енгізу) – бір бөлімге жылына 115 сипаттама енгіз</w:t>
      </w:r>
      <w:r w:rsidR="00736A38">
        <w:rPr>
          <w:rFonts w:ascii="Times New Roman" w:hAnsi="Times New Roman"/>
          <w:sz w:val="28"/>
          <w:szCs w:val="28"/>
          <w:lang w:val="kk-KZ"/>
        </w:rPr>
        <w:t>у жоспарланған.</w:t>
      </w:r>
    </w:p>
    <w:p w14:paraId="668BA9D3" w14:textId="77777777" w:rsidR="00906420" w:rsidRPr="00BD0BB1" w:rsidRDefault="00906420"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Музейдегі жұмыстың маңызды нысаны – қағаз карточкаларын электронды цифрлық тасымалдағышқа аударуға негізделген автоматтандырылған ақпараттық жүйе – МАИС-тің музей қызметінің тәжірибесіне енгізу. Бөлім жоспарына сәйкес 115 карточканы электронды форматқа көшіру (әр қызметкерге 150).</w:t>
      </w:r>
    </w:p>
    <w:p w14:paraId="56762595" w14:textId="1A8FC2B3" w:rsidR="00794B2F" w:rsidRPr="00BD0BB1" w:rsidRDefault="00906420"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Бөлім мамандары ғылыми мақалалар дайындаумен айналысуда. Ауқымды ғылыми зерттеулер «Музей еңбектері» жинағына енетін болады, жеке ғылыми тақырыптар «Қастеев оқулары» конференциясында баяндамалардың тезистері түрінде көрсетіледі.</w:t>
      </w:r>
    </w:p>
    <w:p w14:paraId="101B6043" w14:textId="77777777" w:rsidR="00794B2F" w:rsidRPr="00BD0BB1" w:rsidRDefault="00794B2F" w:rsidP="008E02CD">
      <w:pPr>
        <w:widowControl w:val="0"/>
        <w:autoSpaceDE w:val="0"/>
        <w:autoSpaceDN w:val="0"/>
        <w:adjustRightInd w:val="0"/>
        <w:ind w:firstLine="567"/>
        <w:jc w:val="both"/>
        <w:rPr>
          <w:rFonts w:ascii="Times New Roman" w:hAnsi="Times New Roman"/>
          <w:sz w:val="28"/>
          <w:szCs w:val="28"/>
          <w:highlight w:val="yellow"/>
          <w:lang w:val="kk-KZ"/>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961"/>
        <w:gridCol w:w="1276"/>
        <w:gridCol w:w="3118"/>
      </w:tblGrid>
      <w:tr w:rsidR="00794B2F" w:rsidRPr="00BD0BB1" w14:paraId="75BD2CA1" w14:textId="77777777" w:rsidTr="0002095C">
        <w:trPr>
          <w:trHeight w:val="161"/>
        </w:trPr>
        <w:tc>
          <w:tcPr>
            <w:tcW w:w="568" w:type="dxa"/>
          </w:tcPr>
          <w:p w14:paraId="0548955A" w14:textId="77777777" w:rsidR="00794B2F" w:rsidRPr="00BD0BB1" w:rsidRDefault="00794B2F" w:rsidP="008E02CD">
            <w:pPr>
              <w:jc w:val="center"/>
              <w:rPr>
                <w:rFonts w:ascii="Times New Roman" w:eastAsiaTheme="minorHAnsi" w:hAnsi="Times New Roman"/>
                <w:b/>
                <w:sz w:val="26"/>
                <w:szCs w:val="26"/>
                <w:lang w:eastAsia="en-US"/>
              </w:rPr>
            </w:pPr>
            <w:r w:rsidRPr="00BD0BB1">
              <w:rPr>
                <w:rFonts w:ascii="Times New Roman" w:eastAsiaTheme="minorHAnsi" w:hAnsi="Times New Roman"/>
                <w:b/>
                <w:sz w:val="26"/>
                <w:szCs w:val="26"/>
                <w:lang w:eastAsia="en-US"/>
              </w:rPr>
              <w:t>№</w:t>
            </w:r>
          </w:p>
        </w:tc>
        <w:tc>
          <w:tcPr>
            <w:tcW w:w="4961" w:type="dxa"/>
          </w:tcPr>
          <w:p w14:paraId="4C965B36" w14:textId="77777777" w:rsidR="00794B2F" w:rsidRPr="00BD0BB1" w:rsidRDefault="00794B2F" w:rsidP="008E02CD">
            <w:pPr>
              <w:jc w:val="center"/>
              <w:rPr>
                <w:rFonts w:ascii="Times New Roman" w:eastAsiaTheme="minorHAnsi" w:hAnsi="Times New Roman"/>
                <w:b/>
                <w:sz w:val="26"/>
                <w:szCs w:val="26"/>
                <w:lang w:val="kk-KZ" w:eastAsia="en-US"/>
              </w:rPr>
            </w:pPr>
            <w:r w:rsidRPr="00BD0BB1">
              <w:rPr>
                <w:rFonts w:ascii="Times New Roman" w:eastAsiaTheme="minorHAnsi" w:hAnsi="Times New Roman"/>
                <w:b/>
                <w:sz w:val="26"/>
                <w:szCs w:val="26"/>
                <w:lang w:val="kk-KZ" w:eastAsia="en-US"/>
              </w:rPr>
              <w:t>Мақалалар атауы</w:t>
            </w:r>
          </w:p>
        </w:tc>
        <w:tc>
          <w:tcPr>
            <w:tcW w:w="1276" w:type="dxa"/>
          </w:tcPr>
          <w:p w14:paraId="3F360554" w14:textId="77777777" w:rsidR="00794B2F" w:rsidRPr="00BD0BB1" w:rsidRDefault="00794B2F" w:rsidP="008E02CD">
            <w:pPr>
              <w:jc w:val="center"/>
              <w:rPr>
                <w:rFonts w:ascii="Times New Roman" w:eastAsiaTheme="minorHAnsi" w:hAnsi="Times New Roman"/>
                <w:b/>
                <w:sz w:val="26"/>
                <w:szCs w:val="26"/>
                <w:lang w:val="kk-KZ" w:eastAsia="en-US"/>
              </w:rPr>
            </w:pPr>
            <w:r w:rsidRPr="00BD0BB1">
              <w:rPr>
                <w:rFonts w:ascii="Times New Roman" w:eastAsiaTheme="minorHAnsi" w:hAnsi="Times New Roman"/>
                <w:b/>
                <w:sz w:val="26"/>
                <w:szCs w:val="26"/>
                <w:lang w:val="kk-KZ" w:eastAsia="en-US"/>
              </w:rPr>
              <w:t>Баспа түрі</w:t>
            </w:r>
          </w:p>
        </w:tc>
        <w:tc>
          <w:tcPr>
            <w:tcW w:w="3118" w:type="dxa"/>
          </w:tcPr>
          <w:p w14:paraId="167731C6" w14:textId="77777777" w:rsidR="00794B2F" w:rsidRPr="00BD0BB1" w:rsidRDefault="00794B2F" w:rsidP="008E02CD">
            <w:pPr>
              <w:jc w:val="center"/>
              <w:rPr>
                <w:rFonts w:ascii="Times New Roman" w:eastAsiaTheme="minorHAnsi" w:hAnsi="Times New Roman"/>
                <w:b/>
                <w:sz w:val="26"/>
                <w:szCs w:val="26"/>
                <w:lang w:eastAsia="en-US"/>
              </w:rPr>
            </w:pPr>
            <w:proofErr w:type="spellStart"/>
            <w:r w:rsidRPr="00BD0BB1">
              <w:rPr>
                <w:rFonts w:ascii="Times New Roman" w:eastAsiaTheme="minorHAnsi" w:hAnsi="Times New Roman"/>
                <w:b/>
                <w:sz w:val="26"/>
                <w:szCs w:val="26"/>
                <w:lang w:eastAsia="en-US"/>
              </w:rPr>
              <w:t>Библиографиялық</w:t>
            </w:r>
            <w:proofErr w:type="spellEnd"/>
            <w:r w:rsidRPr="00BD0BB1">
              <w:rPr>
                <w:rFonts w:ascii="Times New Roman" w:eastAsiaTheme="minorHAnsi" w:hAnsi="Times New Roman"/>
                <w:b/>
                <w:sz w:val="26"/>
                <w:szCs w:val="26"/>
                <w:lang w:eastAsia="en-US"/>
              </w:rPr>
              <w:t xml:space="preserve"> </w:t>
            </w:r>
            <w:proofErr w:type="spellStart"/>
            <w:r w:rsidRPr="00BD0BB1">
              <w:rPr>
                <w:rFonts w:ascii="Times New Roman" w:eastAsiaTheme="minorHAnsi" w:hAnsi="Times New Roman"/>
                <w:b/>
                <w:sz w:val="26"/>
                <w:szCs w:val="26"/>
                <w:lang w:eastAsia="en-US"/>
              </w:rPr>
              <w:t>мәліметтер</w:t>
            </w:r>
            <w:proofErr w:type="spellEnd"/>
          </w:p>
        </w:tc>
      </w:tr>
      <w:tr w:rsidR="00794B2F" w:rsidRPr="00490A99" w14:paraId="4C944670" w14:textId="77777777" w:rsidTr="0002095C">
        <w:trPr>
          <w:trHeight w:val="564"/>
        </w:trPr>
        <w:tc>
          <w:tcPr>
            <w:tcW w:w="568" w:type="dxa"/>
          </w:tcPr>
          <w:p w14:paraId="75660310" w14:textId="77777777" w:rsidR="00794B2F" w:rsidRPr="00BD0BB1" w:rsidRDefault="00794B2F" w:rsidP="008E02CD">
            <w:pPr>
              <w:rPr>
                <w:rFonts w:ascii="Times New Roman" w:eastAsiaTheme="minorHAnsi" w:hAnsi="Times New Roman"/>
                <w:b/>
                <w:sz w:val="26"/>
                <w:szCs w:val="26"/>
                <w:lang w:eastAsia="en-US"/>
              </w:rPr>
            </w:pPr>
            <w:r w:rsidRPr="00BD0BB1">
              <w:rPr>
                <w:rFonts w:ascii="Times New Roman" w:eastAsiaTheme="minorHAnsi" w:hAnsi="Times New Roman"/>
                <w:sz w:val="26"/>
                <w:szCs w:val="26"/>
                <w:lang w:eastAsia="en-US"/>
              </w:rPr>
              <w:t>1</w:t>
            </w:r>
            <w:r w:rsidRPr="00BD0BB1">
              <w:rPr>
                <w:rFonts w:ascii="Times New Roman" w:eastAsiaTheme="minorHAnsi" w:hAnsi="Times New Roman"/>
                <w:b/>
                <w:sz w:val="26"/>
                <w:szCs w:val="26"/>
                <w:lang w:eastAsia="en-US"/>
              </w:rPr>
              <w:t>.</w:t>
            </w:r>
          </w:p>
        </w:tc>
        <w:tc>
          <w:tcPr>
            <w:tcW w:w="4961" w:type="dxa"/>
          </w:tcPr>
          <w:p w14:paraId="65907046" w14:textId="3954393B" w:rsidR="00794B2F" w:rsidRPr="00736A38" w:rsidRDefault="00794B2F" w:rsidP="008E02CD">
            <w:pPr>
              <w:rPr>
                <w:rFonts w:ascii="Times New Roman" w:eastAsia="Times New Roman" w:hAnsi="Times New Roman"/>
                <w:b/>
                <w:sz w:val="26"/>
                <w:szCs w:val="26"/>
                <w:lang w:val="kk-KZ" w:eastAsia="en-US"/>
              </w:rPr>
            </w:pPr>
            <w:r w:rsidRPr="00BD0BB1">
              <w:rPr>
                <w:rFonts w:ascii="Times New Roman" w:eastAsia="Times New Roman" w:hAnsi="Times New Roman"/>
                <w:b/>
                <w:sz w:val="26"/>
                <w:szCs w:val="26"/>
                <w:lang w:eastAsia="en-US"/>
              </w:rPr>
              <w:t>Ж</w:t>
            </w:r>
            <w:r w:rsidRPr="00BD0BB1">
              <w:rPr>
                <w:rFonts w:ascii="Times New Roman" w:eastAsia="Times New Roman" w:hAnsi="Times New Roman"/>
                <w:b/>
                <w:sz w:val="26"/>
                <w:szCs w:val="26"/>
                <w:lang w:val="kk-KZ" w:eastAsia="en-US"/>
              </w:rPr>
              <w:t>ұ</w:t>
            </w:r>
            <w:proofErr w:type="spellStart"/>
            <w:r w:rsidRPr="00BD0BB1">
              <w:rPr>
                <w:rFonts w:ascii="Times New Roman" w:eastAsia="Times New Roman" w:hAnsi="Times New Roman"/>
                <w:b/>
                <w:sz w:val="26"/>
                <w:szCs w:val="26"/>
                <w:lang w:eastAsia="en-US"/>
              </w:rPr>
              <w:t>банова</w:t>
            </w:r>
            <w:proofErr w:type="spellEnd"/>
            <w:r w:rsidRPr="00BD0BB1">
              <w:rPr>
                <w:rFonts w:ascii="Times New Roman" w:eastAsia="Times New Roman" w:hAnsi="Times New Roman"/>
                <w:b/>
                <w:sz w:val="26"/>
                <w:szCs w:val="26"/>
                <w:lang w:eastAsia="en-US"/>
              </w:rPr>
              <w:t xml:space="preserve"> Г.А</w:t>
            </w:r>
            <w:r w:rsidRPr="00BD0BB1">
              <w:rPr>
                <w:rFonts w:ascii="Times New Roman" w:eastAsiaTheme="minorHAnsi" w:hAnsi="Times New Roman"/>
                <w:sz w:val="26"/>
                <w:szCs w:val="26"/>
                <w:lang w:eastAsia="en-US"/>
              </w:rPr>
              <w:t xml:space="preserve"> </w:t>
            </w:r>
            <w:r w:rsidRPr="00BD0BB1">
              <w:rPr>
                <w:rFonts w:ascii="Times New Roman" w:eastAsia="Times New Roman" w:hAnsi="Times New Roman"/>
                <w:bCs/>
                <w:sz w:val="26"/>
                <w:szCs w:val="26"/>
                <w:lang w:eastAsia="en-US"/>
              </w:rPr>
              <w:t xml:space="preserve">XXI </w:t>
            </w:r>
            <w:proofErr w:type="spellStart"/>
            <w:r w:rsidRPr="00BD0BB1">
              <w:rPr>
                <w:rFonts w:ascii="Times New Roman" w:eastAsia="Times New Roman" w:hAnsi="Times New Roman"/>
                <w:bCs/>
                <w:sz w:val="26"/>
                <w:szCs w:val="26"/>
                <w:lang w:eastAsia="en-US"/>
              </w:rPr>
              <w:t>ғасырдаың</w:t>
            </w:r>
            <w:proofErr w:type="spellEnd"/>
            <w:r w:rsidRPr="00BD0BB1">
              <w:rPr>
                <w:rFonts w:ascii="Times New Roman" w:eastAsia="Times New Roman" w:hAnsi="Times New Roman"/>
                <w:bCs/>
                <w:sz w:val="26"/>
                <w:szCs w:val="26"/>
                <w:lang w:eastAsia="en-US"/>
              </w:rPr>
              <w:t xml:space="preserve"> </w:t>
            </w:r>
            <w:proofErr w:type="spellStart"/>
            <w:r w:rsidRPr="00BD0BB1">
              <w:rPr>
                <w:rFonts w:ascii="Times New Roman" w:eastAsia="Times New Roman" w:hAnsi="Times New Roman"/>
                <w:bCs/>
                <w:sz w:val="26"/>
                <w:szCs w:val="26"/>
                <w:lang w:eastAsia="en-US"/>
              </w:rPr>
              <w:t>басындағы</w:t>
            </w:r>
            <w:proofErr w:type="spellEnd"/>
            <w:r w:rsidRPr="00BD0BB1">
              <w:rPr>
                <w:rFonts w:ascii="Times New Roman" w:eastAsia="Times New Roman" w:hAnsi="Times New Roman"/>
                <w:bCs/>
                <w:sz w:val="26"/>
                <w:szCs w:val="26"/>
                <w:lang w:eastAsia="en-US"/>
              </w:rPr>
              <w:t xml:space="preserve"> </w:t>
            </w:r>
            <w:proofErr w:type="spellStart"/>
            <w:r w:rsidRPr="00BD0BB1">
              <w:rPr>
                <w:rFonts w:ascii="Times New Roman" w:eastAsia="Times New Roman" w:hAnsi="Times New Roman"/>
                <w:bCs/>
                <w:sz w:val="26"/>
                <w:szCs w:val="26"/>
                <w:lang w:eastAsia="en-US"/>
              </w:rPr>
              <w:t>Қазақстан</w:t>
            </w:r>
            <w:proofErr w:type="spellEnd"/>
            <w:r w:rsidRPr="00BD0BB1">
              <w:rPr>
                <w:rFonts w:ascii="Times New Roman" w:eastAsia="Times New Roman" w:hAnsi="Times New Roman"/>
                <w:bCs/>
                <w:sz w:val="26"/>
                <w:szCs w:val="26"/>
                <w:lang w:eastAsia="en-US"/>
              </w:rPr>
              <w:t xml:space="preserve"> </w:t>
            </w:r>
            <w:proofErr w:type="spellStart"/>
            <w:r w:rsidRPr="00BD0BB1">
              <w:rPr>
                <w:rFonts w:ascii="Times New Roman" w:eastAsia="Times New Roman" w:hAnsi="Times New Roman"/>
                <w:bCs/>
                <w:sz w:val="26"/>
                <w:szCs w:val="26"/>
                <w:lang w:eastAsia="en-US"/>
              </w:rPr>
              <w:t>мүсін</w:t>
            </w:r>
            <w:proofErr w:type="spellEnd"/>
            <w:r w:rsidRPr="00BD0BB1">
              <w:rPr>
                <w:rFonts w:ascii="Times New Roman" w:eastAsia="Times New Roman" w:hAnsi="Times New Roman"/>
                <w:bCs/>
                <w:sz w:val="26"/>
                <w:szCs w:val="26"/>
                <w:lang w:eastAsia="en-US"/>
              </w:rPr>
              <w:t xml:space="preserve"> </w:t>
            </w:r>
            <w:proofErr w:type="spellStart"/>
            <w:r w:rsidRPr="00BD0BB1">
              <w:rPr>
                <w:rFonts w:ascii="Times New Roman" w:eastAsia="Times New Roman" w:hAnsi="Times New Roman"/>
                <w:bCs/>
                <w:sz w:val="26"/>
                <w:szCs w:val="26"/>
                <w:lang w:eastAsia="en-US"/>
              </w:rPr>
              <w:t>өнерінің</w:t>
            </w:r>
            <w:proofErr w:type="spellEnd"/>
            <w:r w:rsidRPr="00BD0BB1">
              <w:rPr>
                <w:rFonts w:ascii="Times New Roman" w:eastAsia="Times New Roman" w:hAnsi="Times New Roman"/>
                <w:bCs/>
                <w:sz w:val="26"/>
                <w:szCs w:val="26"/>
                <w:lang w:eastAsia="en-US"/>
              </w:rPr>
              <w:t xml:space="preserve"> </w:t>
            </w:r>
            <w:proofErr w:type="spellStart"/>
            <w:r w:rsidRPr="00BD0BB1">
              <w:rPr>
                <w:rFonts w:ascii="Times New Roman" w:eastAsia="Times New Roman" w:hAnsi="Times New Roman"/>
                <w:bCs/>
                <w:sz w:val="26"/>
                <w:szCs w:val="26"/>
                <w:lang w:eastAsia="en-US"/>
              </w:rPr>
              <w:t>жаңа</w:t>
            </w:r>
            <w:proofErr w:type="spellEnd"/>
            <w:r w:rsidRPr="00BD0BB1">
              <w:rPr>
                <w:rFonts w:ascii="Times New Roman" w:eastAsia="Times New Roman" w:hAnsi="Times New Roman"/>
                <w:bCs/>
                <w:sz w:val="26"/>
                <w:szCs w:val="26"/>
                <w:lang w:eastAsia="en-US"/>
              </w:rPr>
              <w:br/>
            </w:r>
            <w:proofErr w:type="spellStart"/>
            <w:r w:rsidRPr="00BD0BB1">
              <w:rPr>
                <w:rFonts w:ascii="Times New Roman" w:eastAsia="Times New Roman" w:hAnsi="Times New Roman"/>
                <w:bCs/>
                <w:sz w:val="26"/>
                <w:szCs w:val="26"/>
                <w:lang w:eastAsia="en-US"/>
              </w:rPr>
              <w:t>бағыттары</w:t>
            </w:r>
            <w:proofErr w:type="spellEnd"/>
            <w:r w:rsidRPr="00BD0BB1">
              <w:rPr>
                <w:rFonts w:ascii="Times New Roman" w:eastAsia="Times New Roman" w:hAnsi="Times New Roman"/>
                <w:bCs/>
                <w:sz w:val="26"/>
                <w:szCs w:val="26"/>
                <w:lang w:eastAsia="en-US"/>
              </w:rPr>
              <w:t xml:space="preserve"> мен даму </w:t>
            </w:r>
            <w:proofErr w:type="spellStart"/>
            <w:r w:rsidRPr="00BD0BB1">
              <w:rPr>
                <w:rFonts w:ascii="Times New Roman" w:eastAsia="Times New Roman" w:hAnsi="Times New Roman"/>
                <w:bCs/>
                <w:sz w:val="26"/>
                <w:szCs w:val="26"/>
                <w:lang w:eastAsia="en-US"/>
              </w:rPr>
              <w:t>мүмкіндіктері</w:t>
            </w:r>
            <w:proofErr w:type="spellEnd"/>
            <w:r w:rsidR="00736A38">
              <w:rPr>
                <w:rFonts w:ascii="Times New Roman" w:eastAsia="Times New Roman" w:hAnsi="Times New Roman"/>
                <w:bCs/>
                <w:sz w:val="26"/>
                <w:szCs w:val="26"/>
                <w:lang w:val="kk-KZ" w:eastAsia="en-US"/>
              </w:rPr>
              <w:t>.</w:t>
            </w:r>
          </w:p>
          <w:p w14:paraId="71302A2F" w14:textId="77777777" w:rsidR="00794B2F" w:rsidRPr="00BD0BB1" w:rsidRDefault="00794B2F" w:rsidP="008E02CD">
            <w:pPr>
              <w:rPr>
                <w:rFonts w:ascii="Times New Roman" w:eastAsia="Times New Roman" w:hAnsi="Times New Roman"/>
                <w:sz w:val="26"/>
                <w:szCs w:val="26"/>
                <w:lang w:eastAsia="en-US"/>
              </w:rPr>
            </w:pPr>
            <w:r w:rsidRPr="00BD0BB1">
              <w:rPr>
                <w:rFonts w:ascii="Times New Roman" w:eastAsia="Times New Roman" w:hAnsi="Times New Roman"/>
                <w:sz w:val="26"/>
                <w:szCs w:val="26"/>
                <w:lang w:eastAsia="en-US"/>
              </w:rPr>
              <w:t xml:space="preserve">  </w:t>
            </w:r>
          </w:p>
        </w:tc>
        <w:tc>
          <w:tcPr>
            <w:tcW w:w="1276" w:type="dxa"/>
          </w:tcPr>
          <w:p w14:paraId="5FCF3779" w14:textId="77777777" w:rsidR="00794B2F" w:rsidRPr="00BD0BB1" w:rsidRDefault="00794B2F" w:rsidP="008E02CD">
            <w:pPr>
              <w:rPr>
                <w:rFonts w:ascii="Times New Roman" w:eastAsiaTheme="minorHAnsi" w:hAnsi="Times New Roman"/>
                <w:sz w:val="26"/>
                <w:szCs w:val="26"/>
                <w:lang w:val="kk-KZ" w:eastAsia="en-US"/>
              </w:rPr>
            </w:pPr>
            <w:r w:rsidRPr="00BD0BB1">
              <w:rPr>
                <w:rFonts w:ascii="Times New Roman" w:eastAsiaTheme="minorHAnsi" w:hAnsi="Times New Roman"/>
                <w:sz w:val="26"/>
                <w:szCs w:val="26"/>
                <w:lang w:val="kk-KZ" w:eastAsia="en-US"/>
              </w:rPr>
              <w:t xml:space="preserve">Мақала </w:t>
            </w:r>
          </w:p>
        </w:tc>
        <w:tc>
          <w:tcPr>
            <w:tcW w:w="3118" w:type="dxa"/>
          </w:tcPr>
          <w:p w14:paraId="2B8FF41A" w14:textId="77777777" w:rsidR="00794B2F" w:rsidRPr="00BD0BB1" w:rsidRDefault="00794B2F" w:rsidP="008E02CD">
            <w:pPr>
              <w:rPr>
                <w:rFonts w:ascii="Times New Roman" w:eastAsiaTheme="minorHAnsi" w:hAnsi="Times New Roman"/>
                <w:sz w:val="26"/>
                <w:szCs w:val="26"/>
                <w:lang w:val="kk-KZ" w:eastAsia="en-US"/>
              </w:rPr>
            </w:pPr>
            <w:r w:rsidRPr="00BD0BB1">
              <w:rPr>
                <w:rFonts w:ascii="Times New Roman" w:eastAsiaTheme="minorHAnsi" w:hAnsi="Times New Roman"/>
                <w:sz w:val="26"/>
                <w:szCs w:val="26"/>
                <w:lang w:val="kk-KZ" w:eastAsia="en-US"/>
              </w:rPr>
              <w:t xml:space="preserve">Ә. Қастеев ат. ҚР МӨМ ғылыми еңбектері </w:t>
            </w:r>
          </w:p>
        </w:tc>
      </w:tr>
      <w:tr w:rsidR="00794B2F" w:rsidRPr="00BD0BB1" w14:paraId="5E78DC9B" w14:textId="77777777" w:rsidTr="0002095C">
        <w:trPr>
          <w:trHeight w:val="564"/>
        </w:trPr>
        <w:tc>
          <w:tcPr>
            <w:tcW w:w="568" w:type="dxa"/>
          </w:tcPr>
          <w:p w14:paraId="6F5F0AFB" w14:textId="77777777" w:rsidR="00794B2F" w:rsidRPr="00BD0BB1" w:rsidRDefault="00794B2F" w:rsidP="008E02CD">
            <w:pPr>
              <w:numPr>
                <w:ilvl w:val="0"/>
                <w:numId w:val="6"/>
              </w:numPr>
              <w:contextualSpacing/>
              <w:rPr>
                <w:rFonts w:ascii="Times New Roman" w:eastAsiaTheme="minorHAnsi" w:hAnsi="Times New Roman"/>
                <w:sz w:val="26"/>
                <w:szCs w:val="26"/>
                <w:lang w:val="kk-KZ" w:eastAsia="en-US"/>
              </w:rPr>
            </w:pPr>
          </w:p>
        </w:tc>
        <w:tc>
          <w:tcPr>
            <w:tcW w:w="4961" w:type="dxa"/>
          </w:tcPr>
          <w:p w14:paraId="2C352649" w14:textId="413C173C" w:rsidR="00794B2F" w:rsidRPr="00BD0BB1" w:rsidRDefault="00794B2F" w:rsidP="008E02CD">
            <w:pPr>
              <w:rPr>
                <w:rFonts w:ascii="Times New Roman" w:eastAsia="Times New Roman" w:hAnsi="Times New Roman"/>
                <w:b/>
                <w:sz w:val="26"/>
                <w:szCs w:val="26"/>
                <w:lang w:val="kk-KZ" w:eastAsia="en-US"/>
              </w:rPr>
            </w:pPr>
            <w:r w:rsidRPr="00BD0BB1">
              <w:rPr>
                <w:rFonts w:ascii="Times New Roman" w:eastAsia="Times New Roman" w:hAnsi="Times New Roman"/>
                <w:b/>
                <w:bCs/>
                <w:sz w:val="26"/>
                <w:szCs w:val="26"/>
                <w:lang w:val="kk-KZ" w:eastAsia="en-US"/>
              </w:rPr>
              <w:t>Жадайбаев Ә.Ж</w:t>
            </w:r>
            <w:r w:rsidRPr="00BD0BB1">
              <w:rPr>
                <w:rFonts w:ascii="Times New Roman" w:eastAsia="Times New Roman" w:hAnsi="Times New Roman"/>
                <w:b/>
                <w:sz w:val="26"/>
                <w:szCs w:val="26"/>
                <w:lang w:val="kk-KZ" w:eastAsia="en-US"/>
              </w:rPr>
              <w:t xml:space="preserve">. </w:t>
            </w:r>
            <w:r w:rsidRPr="00BD0BB1">
              <w:rPr>
                <w:rFonts w:ascii="Times New Roman" w:eastAsia="Times New Roman" w:hAnsi="Times New Roman"/>
                <w:bCs/>
                <w:sz w:val="26"/>
                <w:szCs w:val="26"/>
                <w:lang w:val="kk-KZ" w:eastAsia="en-US"/>
              </w:rPr>
              <w:t>Художественный метод С. Калмыкова</w:t>
            </w:r>
            <w:r w:rsidRPr="00BD0BB1">
              <w:rPr>
                <w:rFonts w:ascii="Times New Roman" w:eastAsia="Times New Roman" w:hAnsi="Times New Roman"/>
                <w:b/>
                <w:sz w:val="26"/>
                <w:szCs w:val="26"/>
                <w:lang w:val="kk-KZ" w:eastAsia="en-US"/>
              </w:rPr>
              <w:t xml:space="preserve"> </w:t>
            </w:r>
            <w:r w:rsidRPr="00BD0BB1">
              <w:rPr>
                <w:rFonts w:ascii="Times New Roman" w:eastAsia="Times New Roman" w:hAnsi="Times New Roman"/>
                <w:bCs/>
                <w:sz w:val="26"/>
                <w:szCs w:val="26"/>
                <w:lang w:val="kk-KZ" w:eastAsia="en-US"/>
              </w:rPr>
              <w:t>(С.Калмыковтың көркемдік тәсілі</w:t>
            </w:r>
            <w:r w:rsidR="00736A38">
              <w:rPr>
                <w:rFonts w:ascii="Times New Roman" w:eastAsia="Times New Roman" w:hAnsi="Times New Roman"/>
                <w:bCs/>
                <w:sz w:val="26"/>
                <w:szCs w:val="26"/>
                <w:lang w:val="kk-KZ" w:eastAsia="en-US"/>
              </w:rPr>
              <w:t>).</w:t>
            </w:r>
          </w:p>
        </w:tc>
        <w:tc>
          <w:tcPr>
            <w:tcW w:w="1276" w:type="dxa"/>
          </w:tcPr>
          <w:p w14:paraId="0E0A95F7" w14:textId="77777777" w:rsidR="00794B2F" w:rsidRPr="00BD0BB1" w:rsidRDefault="00794B2F" w:rsidP="008E02CD">
            <w:pPr>
              <w:rPr>
                <w:rFonts w:ascii="Times New Roman" w:eastAsiaTheme="minorHAnsi" w:hAnsi="Times New Roman"/>
                <w:sz w:val="26"/>
                <w:szCs w:val="26"/>
                <w:lang w:eastAsia="en-US"/>
              </w:rPr>
            </w:pPr>
            <w:proofErr w:type="spellStart"/>
            <w:r w:rsidRPr="00BD0BB1">
              <w:rPr>
                <w:rFonts w:ascii="Times New Roman" w:eastAsiaTheme="minorHAnsi" w:hAnsi="Times New Roman"/>
                <w:sz w:val="26"/>
                <w:szCs w:val="26"/>
                <w:lang w:eastAsia="en-US"/>
              </w:rPr>
              <w:t>Мақала</w:t>
            </w:r>
            <w:proofErr w:type="spellEnd"/>
          </w:p>
        </w:tc>
        <w:tc>
          <w:tcPr>
            <w:tcW w:w="3118" w:type="dxa"/>
          </w:tcPr>
          <w:p w14:paraId="4727D73B"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 xml:space="preserve">Ә. </w:t>
            </w: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ат</w:t>
            </w:r>
            <w:proofErr w:type="spellEnd"/>
            <w:r w:rsidRPr="00BD0BB1">
              <w:rPr>
                <w:rFonts w:ascii="Times New Roman" w:eastAsiaTheme="minorHAnsi" w:hAnsi="Times New Roman"/>
                <w:sz w:val="26"/>
                <w:szCs w:val="26"/>
                <w:lang w:eastAsia="en-US"/>
              </w:rPr>
              <w:t xml:space="preserve">. ҚР МӨМ </w:t>
            </w:r>
            <w:r w:rsidRPr="00BD0BB1">
              <w:rPr>
                <w:rFonts w:ascii="Times New Roman" w:eastAsiaTheme="minorHAnsi" w:hAnsi="Times New Roman"/>
                <w:sz w:val="26"/>
                <w:szCs w:val="26"/>
                <w:lang w:val="kk-KZ" w:eastAsia="en-US"/>
              </w:rPr>
              <w:t>ғ</w:t>
            </w:r>
            <w:proofErr w:type="spellStart"/>
            <w:r w:rsidRPr="00BD0BB1">
              <w:rPr>
                <w:rFonts w:ascii="Times New Roman" w:eastAsiaTheme="minorHAnsi" w:hAnsi="Times New Roman"/>
                <w:sz w:val="26"/>
                <w:szCs w:val="26"/>
                <w:lang w:eastAsia="en-US"/>
              </w:rPr>
              <w:t>ылыми</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еңбектері</w:t>
            </w:r>
            <w:proofErr w:type="spellEnd"/>
          </w:p>
        </w:tc>
      </w:tr>
      <w:tr w:rsidR="00794B2F" w:rsidRPr="00BD0BB1" w14:paraId="4DDD736A" w14:textId="77777777" w:rsidTr="0002095C">
        <w:trPr>
          <w:trHeight w:val="564"/>
        </w:trPr>
        <w:tc>
          <w:tcPr>
            <w:tcW w:w="568" w:type="dxa"/>
          </w:tcPr>
          <w:p w14:paraId="5DB40EE8" w14:textId="77777777" w:rsidR="00794B2F" w:rsidRPr="00BD0BB1" w:rsidRDefault="00794B2F" w:rsidP="008E02CD">
            <w:pPr>
              <w:numPr>
                <w:ilvl w:val="0"/>
                <w:numId w:val="6"/>
              </w:numPr>
              <w:contextualSpacing/>
              <w:rPr>
                <w:rFonts w:ascii="Times New Roman" w:eastAsiaTheme="minorHAnsi" w:hAnsi="Times New Roman"/>
                <w:sz w:val="26"/>
                <w:szCs w:val="26"/>
                <w:lang w:eastAsia="en-US"/>
              </w:rPr>
            </w:pPr>
          </w:p>
        </w:tc>
        <w:tc>
          <w:tcPr>
            <w:tcW w:w="4961" w:type="dxa"/>
          </w:tcPr>
          <w:p w14:paraId="5FACC9FF" w14:textId="77777777" w:rsidR="00794B2F" w:rsidRPr="00BD0BB1" w:rsidRDefault="00794B2F" w:rsidP="008E02CD">
            <w:pPr>
              <w:rPr>
                <w:rFonts w:ascii="Times New Roman" w:eastAsia="Times New Roman" w:hAnsi="Times New Roman"/>
                <w:b/>
                <w:sz w:val="26"/>
                <w:szCs w:val="26"/>
                <w:lang w:val="kk-KZ" w:eastAsia="en-US"/>
              </w:rPr>
            </w:pPr>
            <w:r w:rsidRPr="00BD0BB1">
              <w:rPr>
                <w:rFonts w:ascii="Times New Roman" w:eastAsia="Times New Roman" w:hAnsi="Times New Roman"/>
                <w:b/>
                <w:sz w:val="26"/>
                <w:szCs w:val="26"/>
                <w:lang w:val="kk-KZ" w:eastAsia="en-US"/>
              </w:rPr>
              <w:t>Әбілдаева</w:t>
            </w:r>
            <w:r w:rsidRPr="00BD0BB1">
              <w:rPr>
                <w:rFonts w:ascii="Times New Roman" w:eastAsia="Times New Roman" w:hAnsi="Times New Roman"/>
                <w:b/>
                <w:sz w:val="26"/>
                <w:szCs w:val="26"/>
                <w:lang w:eastAsia="en-US"/>
              </w:rPr>
              <w:t xml:space="preserve"> Л.О.</w:t>
            </w:r>
            <w:r w:rsidRPr="00BD0BB1">
              <w:rPr>
                <w:rFonts w:ascii="Times New Roman" w:eastAsia="Times New Roman" w:hAnsi="Times New Roman"/>
                <w:b/>
                <w:sz w:val="26"/>
                <w:szCs w:val="26"/>
                <w:lang w:val="kk-KZ" w:eastAsia="en-US"/>
              </w:rPr>
              <w:t xml:space="preserve"> </w:t>
            </w:r>
            <w:r w:rsidRPr="00BD0BB1">
              <w:rPr>
                <w:rFonts w:ascii="Times New Roman" w:eastAsia="Times New Roman" w:hAnsi="Times New Roman"/>
                <w:sz w:val="26"/>
                <w:szCs w:val="26"/>
                <w:lang w:eastAsia="en-US"/>
              </w:rPr>
              <w:t xml:space="preserve">1950-1960 </w:t>
            </w:r>
            <w:proofErr w:type="spellStart"/>
            <w:r w:rsidRPr="00BD0BB1">
              <w:rPr>
                <w:rFonts w:ascii="Times New Roman" w:eastAsia="Times New Roman" w:hAnsi="Times New Roman"/>
                <w:sz w:val="26"/>
                <w:szCs w:val="26"/>
                <w:lang w:eastAsia="en-US"/>
              </w:rPr>
              <w:t>жылдардағы</w:t>
            </w:r>
            <w:proofErr w:type="spellEnd"/>
            <w:r w:rsidRPr="00BD0BB1">
              <w:rPr>
                <w:rFonts w:ascii="Times New Roman" w:eastAsia="Times New Roman" w:hAnsi="Times New Roman"/>
                <w:sz w:val="26"/>
                <w:szCs w:val="26"/>
                <w:lang w:eastAsia="en-US"/>
              </w:rPr>
              <w:t xml:space="preserve"> </w:t>
            </w:r>
            <w:proofErr w:type="spellStart"/>
            <w:r w:rsidRPr="00BD0BB1">
              <w:rPr>
                <w:rFonts w:ascii="Times New Roman" w:eastAsia="Times New Roman" w:hAnsi="Times New Roman"/>
                <w:sz w:val="26"/>
                <w:szCs w:val="26"/>
                <w:lang w:eastAsia="en-US"/>
              </w:rPr>
              <w:t>Қазақстан</w:t>
            </w:r>
            <w:proofErr w:type="spellEnd"/>
            <w:r w:rsidRPr="00BD0BB1">
              <w:rPr>
                <w:rFonts w:ascii="Times New Roman" w:eastAsia="Times New Roman" w:hAnsi="Times New Roman"/>
                <w:sz w:val="26"/>
                <w:szCs w:val="26"/>
                <w:lang w:eastAsia="en-US"/>
              </w:rPr>
              <w:t xml:space="preserve"> </w:t>
            </w:r>
            <w:proofErr w:type="spellStart"/>
            <w:r w:rsidRPr="00BD0BB1">
              <w:rPr>
                <w:rFonts w:ascii="Times New Roman" w:eastAsia="Times New Roman" w:hAnsi="Times New Roman"/>
                <w:sz w:val="26"/>
                <w:szCs w:val="26"/>
                <w:lang w:eastAsia="en-US"/>
              </w:rPr>
              <w:t>бейнелеу</w:t>
            </w:r>
            <w:proofErr w:type="spellEnd"/>
            <w:r w:rsidRPr="00BD0BB1">
              <w:rPr>
                <w:rFonts w:ascii="Times New Roman" w:eastAsia="Times New Roman" w:hAnsi="Times New Roman"/>
                <w:sz w:val="26"/>
                <w:szCs w:val="26"/>
                <w:lang w:eastAsia="en-US"/>
              </w:rPr>
              <w:t xml:space="preserve"> </w:t>
            </w:r>
            <w:proofErr w:type="spellStart"/>
            <w:r w:rsidRPr="00BD0BB1">
              <w:rPr>
                <w:rFonts w:ascii="Times New Roman" w:eastAsia="Times New Roman" w:hAnsi="Times New Roman"/>
                <w:sz w:val="26"/>
                <w:szCs w:val="26"/>
                <w:lang w:eastAsia="en-US"/>
              </w:rPr>
              <w:t>өнері</w:t>
            </w:r>
            <w:proofErr w:type="spellEnd"/>
            <w:r w:rsidRPr="00BD0BB1">
              <w:rPr>
                <w:rFonts w:ascii="Times New Roman" w:eastAsia="Times New Roman" w:hAnsi="Times New Roman"/>
                <w:sz w:val="26"/>
                <w:szCs w:val="26"/>
                <w:lang w:val="kk-KZ" w:eastAsia="en-US"/>
              </w:rPr>
              <w:t xml:space="preserve">ндегі көркемдік ерекшеліктер </w:t>
            </w:r>
          </w:p>
        </w:tc>
        <w:tc>
          <w:tcPr>
            <w:tcW w:w="1276" w:type="dxa"/>
          </w:tcPr>
          <w:p w14:paraId="02CE352D" w14:textId="77777777" w:rsidR="00794B2F" w:rsidRPr="00BD0BB1" w:rsidRDefault="00794B2F" w:rsidP="008E02CD">
            <w:pPr>
              <w:rPr>
                <w:rFonts w:ascii="Times New Roman" w:eastAsiaTheme="minorHAnsi" w:hAnsi="Times New Roman"/>
                <w:sz w:val="26"/>
                <w:szCs w:val="26"/>
                <w:lang w:eastAsia="en-US"/>
              </w:rPr>
            </w:pPr>
            <w:proofErr w:type="spellStart"/>
            <w:r w:rsidRPr="00BD0BB1">
              <w:rPr>
                <w:rFonts w:ascii="Times New Roman" w:eastAsiaTheme="minorHAnsi" w:hAnsi="Times New Roman"/>
                <w:sz w:val="26"/>
                <w:szCs w:val="26"/>
                <w:lang w:eastAsia="en-US"/>
              </w:rPr>
              <w:t>Мақала</w:t>
            </w:r>
            <w:proofErr w:type="spellEnd"/>
          </w:p>
        </w:tc>
        <w:tc>
          <w:tcPr>
            <w:tcW w:w="3118" w:type="dxa"/>
          </w:tcPr>
          <w:p w14:paraId="3BDAA44A"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 xml:space="preserve">Ә. </w:t>
            </w: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ат</w:t>
            </w:r>
            <w:proofErr w:type="spellEnd"/>
            <w:r w:rsidRPr="00BD0BB1">
              <w:rPr>
                <w:rFonts w:ascii="Times New Roman" w:eastAsiaTheme="minorHAnsi" w:hAnsi="Times New Roman"/>
                <w:sz w:val="26"/>
                <w:szCs w:val="26"/>
                <w:lang w:eastAsia="en-US"/>
              </w:rPr>
              <w:t xml:space="preserve">. ҚР МӨМ </w:t>
            </w:r>
            <w:r w:rsidRPr="00BD0BB1">
              <w:rPr>
                <w:rFonts w:ascii="Times New Roman" w:eastAsiaTheme="minorHAnsi" w:hAnsi="Times New Roman"/>
                <w:sz w:val="26"/>
                <w:szCs w:val="26"/>
                <w:lang w:val="kk-KZ" w:eastAsia="en-US"/>
              </w:rPr>
              <w:t>ғ</w:t>
            </w:r>
            <w:proofErr w:type="spellStart"/>
            <w:r w:rsidRPr="00BD0BB1">
              <w:rPr>
                <w:rFonts w:ascii="Times New Roman" w:eastAsiaTheme="minorHAnsi" w:hAnsi="Times New Roman"/>
                <w:sz w:val="26"/>
                <w:szCs w:val="26"/>
                <w:lang w:eastAsia="en-US"/>
              </w:rPr>
              <w:t>ылыми</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еңбектері</w:t>
            </w:r>
            <w:proofErr w:type="spellEnd"/>
          </w:p>
        </w:tc>
      </w:tr>
      <w:tr w:rsidR="00794B2F" w:rsidRPr="00BD0BB1" w14:paraId="6E41972A" w14:textId="77777777" w:rsidTr="0002095C">
        <w:trPr>
          <w:trHeight w:val="564"/>
        </w:trPr>
        <w:tc>
          <w:tcPr>
            <w:tcW w:w="568" w:type="dxa"/>
          </w:tcPr>
          <w:p w14:paraId="43A193C2"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4.</w:t>
            </w:r>
          </w:p>
        </w:tc>
        <w:tc>
          <w:tcPr>
            <w:tcW w:w="4961" w:type="dxa"/>
          </w:tcPr>
          <w:p w14:paraId="28AE42AF" w14:textId="1B5E9376" w:rsidR="00794B2F" w:rsidRPr="00736A38" w:rsidRDefault="00794B2F" w:rsidP="008E02CD">
            <w:pPr>
              <w:rPr>
                <w:rFonts w:ascii="Times New Roman" w:eastAsia="Times New Roman" w:hAnsi="Times New Roman"/>
                <w:bCs/>
                <w:sz w:val="26"/>
                <w:szCs w:val="26"/>
                <w:lang w:val="kk-KZ" w:eastAsia="en-US"/>
              </w:rPr>
            </w:pPr>
            <w:proofErr w:type="spellStart"/>
            <w:r w:rsidRPr="00BD0BB1">
              <w:rPr>
                <w:rFonts w:ascii="Times New Roman" w:eastAsia="Times New Roman" w:hAnsi="Times New Roman"/>
                <w:b/>
                <w:sz w:val="26"/>
                <w:szCs w:val="26"/>
                <w:lang w:eastAsia="en-US"/>
              </w:rPr>
              <w:t>Мырзабекова</w:t>
            </w:r>
            <w:proofErr w:type="spellEnd"/>
            <w:r w:rsidRPr="00BD0BB1">
              <w:rPr>
                <w:rFonts w:ascii="Times New Roman" w:eastAsia="Times New Roman" w:hAnsi="Times New Roman"/>
                <w:b/>
                <w:sz w:val="26"/>
                <w:szCs w:val="26"/>
                <w:lang w:eastAsia="en-US"/>
              </w:rPr>
              <w:t xml:space="preserve"> С.К.</w:t>
            </w:r>
            <w:r w:rsidRPr="00BD0BB1">
              <w:rPr>
                <w:rFonts w:ascii="Times New Roman" w:eastAsia="Times New Roman" w:hAnsi="Times New Roman"/>
                <w:bCs/>
                <w:sz w:val="26"/>
                <w:szCs w:val="26"/>
                <w:lang w:eastAsia="en-US"/>
              </w:rPr>
              <w:t xml:space="preserve"> </w:t>
            </w:r>
            <w:proofErr w:type="spellStart"/>
            <w:r w:rsidRPr="00BD0BB1">
              <w:rPr>
                <w:rFonts w:ascii="Times New Roman" w:eastAsia="Times New Roman" w:hAnsi="Times New Roman"/>
                <w:bCs/>
                <w:sz w:val="26"/>
                <w:szCs w:val="26"/>
                <w:lang w:eastAsia="en-US"/>
              </w:rPr>
              <w:t>Қазақстан</w:t>
            </w:r>
            <w:proofErr w:type="spellEnd"/>
            <w:r w:rsidRPr="00BD0BB1">
              <w:rPr>
                <w:rFonts w:ascii="Times New Roman" w:eastAsia="Times New Roman" w:hAnsi="Times New Roman"/>
                <w:bCs/>
                <w:sz w:val="26"/>
                <w:szCs w:val="26"/>
                <w:lang w:eastAsia="en-US"/>
              </w:rPr>
              <w:t xml:space="preserve"> </w:t>
            </w:r>
            <w:proofErr w:type="spellStart"/>
            <w:r w:rsidRPr="00BD0BB1">
              <w:rPr>
                <w:rFonts w:ascii="Times New Roman" w:eastAsia="Times New Roman" w:hAnsi="Times New Roman"/>
                <w:bCs/>
                <w:sz w:val="26"/>
                <w:szCs w:val="26"/>
                <w:lang w:eastAsia="en-US"/>
              </w:rPr>
              <w:t>кескіндемесінің</w:t>
            </w:r>
            <w:proofErr w:type="spellEnd"/>
            <w:r w:rsidRPr="00BD0BB1">
              <w:rPr>
                <w:rFonts w:ascii="Times New Roman" w:eastAsia="Times New Roman" w:hAnsi="Times New Roman"/>
                <w:bCs/>
                <w:sz w:val="26"/>
                <w:szCs w:val="26"/>
                <w:lang w:eastAsia="en-US"/>
              </w:rPr>
              <w:t xml:space="preserve"> ХХ </w:t>
            </w:r>
            <w:proofErr w:type="spellStart"/>
            <w:r w:rsidRPr="00BD0BB1">
              <w:rPr>
                <w:rFonts w:ascii="Times New Roman" w:eastAsia="Times New Roman" w:hAnsi="Times New Roman"/>
                <w:bCs/>
                <w:sz w:val="26"/>
                <w:szCs w:val="26"/>
                <w:lang w:eastAsia="en-US"/>
              </w:rPr>
              <w:t>ғасырдың</w:t>
            </w:r>
            <w:proofErr w:type="spellEnd"/>
            <w:r w:rsidRPr="00BD0BB1">
              <w:rPr>
                <w:rFonts w:ascii="Times New Roman" w:eastAsia="Times New Roman" w:hAnsi="Times New Roman"/>
                <w:bCs/>
                <w:sz w:val="26"/>
                <w:szCs w:val="26"/>
                <w:lang w:eastAsia="en-US"/>
              </w:rPr>
              <w:t xml:space="preserve"> ІІ </w:t>
            </w:r>
            <w:proofErr w:type="spellStart"/>
            <w:r w:rsidRPr="00BD0BB1">
              <w:rPr>
                <w:rFonts w:ascii="Times New Roman" w:eastAsia="Times New Roman" w:hAnsi="Times New Roman"/>
                <w:bCs/>
                <w:sz w:val="26"/>
                <w:szCs w:val="26"/>
                <w:lang w:eastAsia="en-US"/>
              </w:rPr>
              <w:t>жартысындағы</w:t>
            </w:r>
            <w:proofErr w:type="spellEnd"/>
            <w:r w:rsidRPr="00BD0BB1">
              <w:rPr>
                <w:rFonts w:ascii="Times New Roman" w:eastAsia="Times New Roman" w:hAnsi="Times New Roman"/>
                <w:bCs/>
                <w:sz w:val="26"/>
                <w:szCs w:val="26"/>
                <w:lang w:eastAsia="en-US"/>
              </w:rPr>
              <w:t xml:space="preserve"> </w:t>
            </w:r>
            <w:proofErr w:type="spellStart"/>
            <w:r w:rsidRPr="00BD0BB1">
              <w:rPr>
                <w:rFonts w:ascii="Times New Roman" w:eastAsia="Times New Roman" w:hAnsi="Times New Roman"/>
                <w:bCs/>
                <w:sz w:val="26"/>
                <w:szCs w:val="26"/>
                <w:lang w:eastAsia="en-US"/>
              </w:rPr>
              <w:t>отбасы</w:t>
            </w:r>
            <w:proofErr w:type="spellEnd"/>
            <w:r w:rsidRPr="00BD0BB1">
              <w:rPr>
                <w:rFonts w:ascii="Times New Roman" w:eastAsia="Times New Roman" w:hAnsi="Times New Roman"/>
                <w:bCs/>
                <w:sz w:val="26"/>
                <w:szCs w:val="26"/>
                <w:lang w:eastAsia="en-US"/>
              </w:rPr>
              <w:t xml:space="preserve"> </w:t>
            </w:r>
            <w:proofErr w:type="spellStart"/>
            <w:r w:rsidRPr="00BD0BB1">
              <w:rPr>
                <w:rFonts w:ascii="Times New Roman" w:eastAsia="Times New Roman" w:hAnsi="Times New Roman"/>
                <w:bCs/>
                <w:sz w:val="26"/>
                <w:szCs w:val="26"/>
                <w:lang w:eastAsia="en-US"/>
              </w:rPr>
              <w:t>тақырыбы</w:t>
            </w:r>
            <w:proofErr w:type="spellEnd"/>
            <w:r w:rsidR="00736A38">
              <w:rPr>
                <w:rFonts w:ascii="Times New Roman" w:eastAsia="Times New Roman" w:hAnsi="Times New Roman"/>
                <w:bCs/>
                <w:sz w:val="26"/>
                <w:szCs w:val="26"/>
                <w:lang w:val="kk-KZ" w:eastAsia="en-US"/>
              </w:rPr>
              <w:t>.</w:t>
            </w:r>
          </w:p>
        </w:tc>
        <w:tc>
          <w:tcPr>
            <w:tcW w:w="1276" w:type="dxa"/>
          </w:tcPr>
          <w:p w14:paraId="4040F8CF" w14:textId="77777777" w:rsidR="00794B2F" w:rsidRPr="00BD0BB1" w:rsidRDefault="00794B2F" w:rsidP="008E02CD">
            <w:pPr>
              <w:rPr>
                <w:rFonts w:ascii="Times New Roman" w:eastAsiaTheme="minorHAnsi" w:hAnsi="Times New Roman"/>
                <w:sz w:val="26"/>
                <w:szCs w:val="26"/>
                <w:lang w:eastAsia="en-US"/>
              </w:rPr>
            </w:pPr>
            <w:proofErr w:type="spellStart"/>
            <w:r w:rsidRPr="00BD0BB1">
              <w:rPr>
                <w:rFonts w:ascii="Times New Roman" w:eastAsiaTheme="minorHAnsi" w:hAnsi="Times New Roman"/>
                <w:sz w:val="26"/>
                <w:szCs w:val="26"/>
                <w:lang w:eastAsia="en-US"/>
              </w:rPr>
              <w:t>Мақала</w:t>
            </w:r>
            <w:proofErr w:type="spellEnd"/>
          </w:p>
        </w:tc>
        <w:tc>
          <w:tcPr>
            <w:tcW w:w="3118" w:type="dxa"/>
          </w:tcPr>
          <w:p w14:paraId="1795F0BF"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 xml:space="preserve">Ә. </w:t>
            </w: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ат</w:t>
            </w:r>
            <w:proofErr w:type="spellEnd"/>
            <w:r w:rsidRPr="00BD0BB1">
              <w:rPr>
                <w:rFonts w:ascii="Times New Roman" w:eastAsiaTheme="minorHAnsi" w:hAnsi="Times New Roman"/>
                <w:sz w:val="26"/>
                <w:szCs w:val="26"/>
                <w:lang w:eastAsia="en-US"/>
              </w:rPr>
              <w:t xml:space="preserve">. ҚР МӨМ </w:t>
            </w:r>
            <w:r w:rsidRPr="00BD0BB1">
              <w:rPr>
                <w:rFonts w:ascii="Times New Roman" w:eastAsiaTheme="minorHAnsi" w:hAnsi="Times New Roman"/>
                <w:sz w:val="26"/>
                <w:szCs w:val="26"/>
                <w:lang w:val="kk-KZ" w:eastAsia="en-US"/>
              </w:rPr>
              <w:t>ғ</w:t>
            </w:r>
            <w:proofErr w:type="spellStart"/>
            <w:r w:rsidRPr="00BD0BB1">
              <w:rPr>
                <w:rFonts w:ascii="Times New Roman" w:eastAsiaTheme="minorHAnsi" w:hAnsi="Times New Roman"/>
                <w:sz w:val="26"/>
                <w:szCs w:val="26"/>
                <w:lang w:eastAsia="en-US"/>
              </w:rPr>
              <w:t>ылыми</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еңбектері</w:t>
            </w:r>
            <w:proofErr w:type="spellEnd"/>
          </w:p>
        </w:tc>
      </w:tr>
      <w:tr w:rsidR="00794B2F" w:rsidRPr="00BD0BB1" w14:paraId="42DF8B73" w14:textId="77777777" w:rsidTr="0002095C">
        <w:trPr>
          <w:trHeight w:val="564"/>
        </w:trPr>
        <w:tc>
          <w:tcPr>
            <w:tcW w:w="568" w:type="dxa"/>
          </w:tcPr>
          <w:p w14:paraId="655126E8"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5.</w:t>
            </w:r>
          </w:p>
        </w:tc>
        <w:tc>
          <w:tcPr>
            <w:tcW w:w="4961" w:type="dxa"/>
          </w:tcPr>
          <w:p w14:paraId="754E8DD6" w14:textId="77777777" w:rsidR="00794B2F" w:rsidRPr="00BD0BB1" w:rsidRDefault="00794B2F" w:rsidP="008E02CD">
            <w:pPr>
              <w:rPr>
                <w:rFonts w:ascii="Times New Roman" w:eastAsia="Times New Roman" w:hAnsi="Times New Roman"/>
                <w:sz w:val="26"/>
                <w:szCs w:val="26"/>
                <w:lang w:eastAsia="en-US"/>
              </w:rPr>
            </w:pPr>
            <w:proofErr w:type="spellStart"/>
            <w:r w:rsidRPr="00BD0BB1">
              <w:rPr>
                <w:rFonts w:ascii="Times New Roman" w:eastAsia="Times New Roman" w:hAnsi="Times New Roman"/>
                <w:b/>
                <w:sz w:val="26"/>
                <w:szCs w:val="26"/>
                <w:lang w:eastAsia="en-US"/>
              </w:rPr>
              <w:t>Мамытова</w:t>
            </w:r>
            <w:proofErr w:type="spellEnd"/>
            <w:r w:rsidRPr="00BD0BB1">
              <w:rPr>
                <w:rFonts w:ascii="Times New Roman" w:eastAsia="Times New Roman" w:hAnsi="Times New Roman"/>
                <w:b/>
                <w:sz w:val="26"/>
                <w:szCs w:val="26"/>
                <w:lang w:eastAsia="en-US"/>
              </w:rPr>
              <w:t xml:space="preserve"> С.М. </w:t>
            </w:r>
            <w:r w:rsidRPr="00BD0BB1">
              <w:rPr>
                <w:rFonts w:ascii="Times New Roman" w:eastAsia="Times New Roman" w:hAnsi="Times New Roman"/>
                <w:bCs/>
                <w:sz w:val="26"/>
                <w:szCs w:val="26"/>
                <w:lang w:eastAsia="en-US"/>
              </w:rPr>
              <w:t xml:space="preserve">1960-1980 </w:t>
            </w:r>
            <w:proofErr w:type="spellStart"/>
            <w:r w:rsidRPr="00BD0BB1">
              <w:rPr>
                <w:rFonts w:ascii="Times New Roman" w:eastAsia="Times New Roman" w:hAnsi="Times New Roman"/>
                <w:bCs/>
                <w:sz w:val="26"/>
                <w:szCs w:val="26"/>
                <w:lang w:eastAsia="en-US"/>
              </w:rPr>
              <w:t>жылдарғы</w:t>
            </w:r>
            <w:proofErr w:type="spellEnd"/>
            <w:r w:rsidRPr="00BD0BB1">
              <w:rPr>
                <w:rFonts w:ascii="Times New Roman" w:eastAsia="Times New Roman" w:hAnsi="Times New Roman"/>
                <w:bCs/>
                <w:sz w:val="26"/>
                <w:szCs w:val="26"/>
                <w:lang w:eastAsia="en-US"/>
              </w:rPr>
              <w:t xml:space="preserve"> </w:t>
            </w:r>
            <w:proofErr w:type="spellStart"/>
            <w:r w:rsidRPr="00BD0BB1">
              <w:rPr>
                <w:rFonts w:ascii="Times New Roman" w:eastAsia="Times New Roman" w:hAnsi="Times New Roman"/>
                <w:bCs/>
                <w:sz w:val="26"/>
                <w:szCs w:val="26"/>
                <w:lang w:eastAsia="en-US"/>
              </w:rPr>
              <w:t>Қазақстан</w:t>
            </w:r>
            <w:proofErr w:type="spellEnd"/>
            <w:r w:rsidRPr="00BD0BB1">
              <w:rPr>
                <w:rFonts w:ascii="Times New Roman" w:eastAsia="Times New Roman" w:hAnsi="Times New Roman"/>
                <w:bCs/>
                <w:sz w:val="26"/>
                <w:szCs w:val="26"/>
                <w:lang w:eastAsia="en-US"/>
              </w:rPr>
              <w:t xml:space="preserve"> </w:t>
            </w:r>
            <w:proofErr w:type="spellStart"/>
            <w:r w:rsidRPr="00BD0BB1">
              <w:rPr>
                <w:rFonts w:ascii="Times New Roman" w:eastAsia="Times New Roman" w:hAnsi="Times New Roman"/>
                <w:bCs/>
                <w:sz w:val="26"/>
                <w:szCs w:val="26"/>
                <w:lang w:eastAsia="en-US"/>
              </w:rPr>
              <w:t>кітап</w:t>
            </w:r>
            <w:proofErr w:type="spellEnd"/>
            <w:r w:rsidRPr="00BD0BB1">
              <w:rPr>
                <w:rFonts w:ascii="Times New Roman" w:eastAsia="Times New Roman" w:hAnsi="Times New Roman"/>
                <w:bCs/>
                <w:sz w:val="26"/>
                <w:szCs w:val="26"/>
                <w:lang w:eastAsia="en-US"/>
              </w:rPr>
              <w:t xml:space="preserve"> </w:t>
            </w:r>
            <w:proofErr w:type="spellStart"/>
            <w:r w:rsidRPr="00BD0BB1">
              <w:rPr>
                <w:rFonts w:ascii="Times New Roman" w:eastAsia="Times New Roman" w:hAnsi="Times New Roman"/>
                <w:bCs/>
                <w:sz w:val="26"/>
                <w:szCs w:val="26"/>
                <w:lang w:eastAsia="en-US"/>
              </w:rPr>
              <w:t>графикасындағы</w:t>
            </w:r>
            <w:proofErr w:type="spellEnd"/>
            <w:r w:rsidRPr="00BD0BB1">
              <w:rPr>
                <w:rFonts w:ascii="Times New Roman" w:eastAsia="Times New Roman" w:hAnsi="Times New Roman"/>
                <w:bCs/>
                <w:sz w:val="26"/>
                <w:szCs w:val="26"/>
                <w:lang w:eastAsia="en-US"/>
              </w:rPr>
              <w:t xml:space="preserve"> </w:t>
            </w:r>
            <w:proofErr w:type="spellStart"/>
            <w:r w:rsidRPr="00BD0BB1">
              <w:rPr>
                <w:rFonts w:ascii="Times New Roman" w:eastAsia="Times New Roman" w:hAnsi="Times New Roman"/>
                <w:bCs/>
                <w:sz w:val="26"/>
                <w:szCs w:val="26"/>
                <w:lang w:eastAsia="en-US"/>
              </w:rPr>
              <w:t>ұлттық</w:t>
            </w:r>
            <w:proofErr w:type="spellEnd"/>
            <w:r w:rsidRPr="00BD0BB1">
              <w:rPr>
                <w:rFonts w:ascii="Times New Roman" w:eastAsia="Times New Roman" w:hAnsi="Times New Roman"/>
                <w:bCs/>
                <w:sz w:val="26"/>
                <w:szCs w:val="26"/>
                <w:lang w:eastAsia="en-US"/>
              </w:rPr>
              <w:t xml:space="preserve"> </w:t>
            </w:r>
            <w:proofErr w:type="spellStart"/>
            <w:r w:rsidRPr="00BD0BB1">
              <w:rPr>
                <w:rFonts w:ascii="Times New Roman" w:eastAsia="Times New Roman" w:hAnsi="Times New Roman"/>
                <w:bCs/>
                <w:sz w:val="26"/>
                <w:szCs w:val="26"/>
                <w:lang w:eastAsia="en-US"/>
              </w:rPr>
              <w:t>идеяның</w:t>
            </w:r>
            <w:proofErr w:type="spellEnd"/>
            <w:r w:rsidRPr="00BD0BB1">
              <w:rPr>
                <w:rFonts w:ascii="Times New Roman" w:eastAsia="Times New Roman" w:hAnsi="Times New Roman"/>
                <w:bCs/>
                <w:sz w:val="26"/>
                <w:szCs w:val="26"/>
                <w:lang w:eastAsia="en-US"/>
              </w:rPr>
              <w:t xml:space="preserve"> </w:t>
            </w:r>
            <w:proofErr w:type="spellStart"/>
            <w:r w:rsidRPr="00BD0BB1">
              <w:rPr>
                <w:rFonts w:ascii="Times New Roman" w:eastAsia="Times New Roman" w:hAnsi="Times New Roman"/>
                <w:bCs/>
                <w:sz w:val="26"/>
                <w:szCs w:val="26"/>
                <w:lang w:eastAsia="en-US"/>
              </w:rPr>
              <w:t>онтологиялық</w:t>
            </w:r>
            <w:proofErr w:type="spellEnd"/>
            <w:r w:rsidRPr="00BD0BB1">
              <w:rPr>
                <w:rFonts w:ascii="Times New Roman" w:eastAsia="Times New Roman" w:hAnsi="Times New Roman"/>
                <w:bCs/>
                <w:sz w:val="26"/>
                <w:szCs w:val="26"/>
                <w:lang w:eastAsia="en-US"/>
              </w:rPr>
              <w:t xml:space="preserve"> </w:t>
            </w:r>
            <w:proofErr w:type="spellStart"/>
            <w:r w:rsidRPr="00BD0BB1">
              <w:rPr>
                <w:rFonts w:ascii="Times New Roman" w:eastAsia="Times New Roman" w:hAnsi="Times New Roman"/>
                <w:bCs/>
                <w:sz w:val="26"/>
                <w:szCs w:val="26"/>
                <w:lang w:eastAsia="en-US"/>
              </w:rPr>
              <w:t>негіздері</w:t>
            </w:r>
            <w:proofErr w:type="spellEnd"/>
            <w:r w:rsidRPr="00BD0BB1">
              <w:rPr>
                <w:rFonts w:ascii="Times New Roman" w:eastAsia="Times New Roman" w:hAnsi="Times New Roman"/>
                <w:bCs/>
                <w:sz w:val="26"/>
                <w:szCs w:val="26"/>
                <w:lang w:eastAsia="en-US"/>
              </w:rPr>
              <w:t xml:space="preserve">». </w:t>
            </w:r>
          </w:p>
        </w:tc>
        <w:tc>
          <w:tcPr>
            <w:tcW w:w="1276" w:type="dxa"/>
          </w:tcPr>
          <w:p w14:paraId="61A438BC" w14:textId="77777777" w:rsidR="00794B2F" w:rsidRPr="00BD0BB1" w:rsidRDefault="00794B2F" w:rsidP="008E02CD">
            <w:pPr>
              <w:rPr>
                <w:rFonts w:ascii="Times New Roman" w:eastAsiaTheme="minorHAnsi" w:hAnsi="Times New Roman"/>
                <w:sz w:val="26"/>
                <w:szCs w:val="26"/>
                <w:lang w:eastAsia="en-US"/>
              </w:rPr>
            </w:pPr>
            <w:proofErr w:type="spellStart"/>
            <w:r w:rsidRPr="00BD0BB1">
              <w:rPr>
                <w:rFonts w:ascii="Times New Roman" w:eastAsiaTheme="minorHAnsi" w:hAnsi="Times New Roman"/>
                <w:sz w:val="26"/>
                <w:szCs w:val="26"/>
                <w:lang w:eastAsia="en-US"/>
              </w:rPr>
              <w:t>Мақала</w:t>
            </w:r>
            <w:proofErr w:type="spellEnd"/>
          </w:p>
        </w:tc>
        <w:tc>
          <w:tcPr>
            <w:tcW w:w="3118" w:type="dxa"/>
          </w:tcPr>
          <w:p w14:paraId="74217702"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 xml:space="preserve">Ә. </w:t>
            </w: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ат</w:t>
            </w:r>
            <w:proofErr w:type="spellEnd"/>
            <w:r w:rsidRPr="00BD0BB1">
              <w:rPr>
                <w:rFonts w:ascii="Times New Roman" w:eastAsiaTheme="minorHAnsi" w:hAnsi="Times New Roman"/>
                <w:sz w:val="26"/>
                <w:szCs w:val="26"/>
                <w:lang w:eastAsia="en-US"/>
              </w:rPr>
              <w:t xml:space="preserve">. ҚР МӨМ </w:t>
            </w:r>
            <w:r w:rsidRPr="00BD0BB1">
              <w:rPr>
                <w:rFonts w:ascii="Times New Roman" w:eastAsiaTheme="minorHAnsi" w:hAnsi="Times New Roman"/>
                <w:sz w:val="26"/>
                <w:szCs w:val="26"/>
                <w:lang w:val="kk-KZ" w:eastAsia="en-US"/>
              </w:rPr>
              <w:t>ғ</w:t>
            </w:r>
            <w:proofErr w:type="spellStart"/>
            <w:r w:rsidRPr="00BD0BB1">
              <w:rPr>
                <w:rFonts w:ascii="Times New Roman" w:eastAsiaTheme="minorHAnsi" w:hAnsi="Times New Roman"/>
                <w:sz w:val="26"/>
                <w:szCs w:val="26"/>
                <w:lang w:eastAsia="en-US"/>
              </w:rPr>
              <w:t>ылыми</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еңбектері</w:t>
            </w:r>
            <w:proofErr w:type="spellEnd"/>
          </w:p>
        </w:tc>
      </w:tr>
      <w:tr w:rsidR="00794B2F" w:rsidRPr="00BD0BB1" w14:paraId="17EB8BAF" w14:textId="77777777" w:rsidTr="0002095C">
        <w:trPr>
          <w:trHeight w:val="564"/>
        </w:trPr>
        <w:tc>
          <w:tcPr>
            <w:tcW w:w="568" w:type="dxa"/>
          </w:tcPr>
          <w:p w14:paraId="14F5A135"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6.</w:t>
            </w:r>
          </w:p>
        </w:tc>
        <w:tc>
          <w:tcPr>
            <w:tcW w:w="4961" w:type="dxa"/>
          </w:tcPr>
          <w:p w14:paraId="2E362D58" w14:textId="77777777" w:rsidR="00794B2F" w:rsidRPr="00BD0BB1" w:rsidRDefault="00794B2F" w:rsidP="008E02CD">
            <w:pPr>
              <w:rPr>
                <w:rFonts w:ascii="Times New Roman" w:eastAsia="Times New Roman" w:hAnsi="Times New Roman"/>
                <w:sz w:val="26"/>
                <w:szCs w:val="26"/>
                <w:lang w:val="kk-KZ" w:eastAsia="en-US"/>
              </w:rPr>
            </w:pPr>
            <w:r w:rsidRPr="00BD0BB1">
              <w:rPr>
                <w:rFonts w:ascii="Times New Roman" w:eastAsia="Times New Roman" w:hAnsi="Times New Roman"/>
                <w:b/>
                <w:bCs/>
                <w:sz w:val="26"/>
                <w:szCs w:val="26"/>
                <w:lang w:val="kk-KZ" w:eastAsia="en-US"/>
              </w:rPr>
              <w:t>Қ</w:t>
            </w:r>
            <w:proofErr w:type="spellStart"/>
            <w:r w:rsidRPr="00BD0BB1">
              <w:rPr>
                <w:rFonts w:ascii="Times New Roman" w:eastAsia="Times New Roman" w:hAnsi="Times New Roman"/>
                <w:b/>
                <w:bCs/>
                <w:sz w:val="26"/>
                <w:szCs w:val="26"/>
                <w:lang w:eastAsia="en-US"/>
              </w:rPr>
              <w:t>алшора</w:t>
            </w:r>
            <w:proofErr w:type="spellEnd"/>
            <w:r w:rsidRPr="00BD0BB1">
              <w:rPr>
                <w:rFonts w:ascii="Times New Roman" w:eastAsia="Times New Roman" w:hAnsi="Times New Roman"/>
                <w:b/>
                <w:bCs/>
                <w:sz w:val="26"/>
                <w:szCs w:val="26"/>
                <w:lang w:eastAsia="en-US"/>
              </w:rPr>
              <w:t xml:space="preserve"> А.Б.</w:t>
            </w:r>
            <w:r w:rsidRPr="00BD0BB1">
              <w:rPr>
                <w:rFonts w:ascii="Times New Roman" w:eastAsia="Times New Roman" w:hAnsi="Times New Roman"/>
                <w:sz w:val="26"/>
                <w:szCs w:val="26"/>
                <w:lang w:eastAsia="en-US"/>
              </w:rPr>
              <w:t xml:space="preserve"> Творчество казахстанских художников в печатной графике.</w:t>
            </w:r>
            <w:r w:rsidRPr="00BD0BB1">
              <w:rPr>
                <w:rFonts w:ascii="Times New Roman" w:eastAsia="Times New Roman" w:hAnsi="Times New Roman"/>
                <w:sz w:val="26"/>
                <w:szCs w:val="26"/>
                <w:lang w:val="kk-KZ" w:eastAsia="en-US"/>
              </w:rPr>
              <w:t xml:space="preserve"> (Баспа графикасындағы қазақстан суретшілерінің шығармашылығы).</w:t>
            </w:r>
          </w:p>
        </w:tc>
        <w:tc>
          <w:tcPr>
            <w:tcW w:w="1276" w:type="dxa"/>
          </w:tcPr>
          <w:p w14:paraId="6F76608F" w14:textId="77777777" w:rsidR="00794B2F" w:rsidRPr="00BD0BB1" w:rsidRDefault="00794B2F" w:rsidP="008E02CD">
            <w:pPr>
              <w:rPr>
                <w:rFonts w:ascii="Times New Roman" w:eastAsiaTheme="minorHAnsi" w:hAnsi="Times New Roman"/>
                <w:sz w:val="26"/>
                <w:szCs w:val="26"/>
                <w:lang w:eastAsia="en-US"/>
              </w:rPr>
            </w:pPr>
            <w:proofErr w:type="spellStart"/>
            <w:r w:rsidRPr="00BD0BB1">
              <w:rPr>
                <w:rFonts w:ascii="Times New Roman" w:eastAsiaTheme="minorHAnsi" w:hAnsi="Times New Roman"/>
                <w:sz w:val="26"/>
                <w:szCs w:val="26"/>
                <w:lang w:eastAsia="en-US"/>
              </w:rPr>
              <w:t>Мақала</w:t>
            </w:r>
            <w:proofErr w:type="spellEnd"/>
          </w:p>
        </w:tc>
        <w:tc>
          <w:tcPr>
            <w:tcW w:w="3118" w:type="dxa"/>
          </w:tcPr>
          <w:p w14:paraId="2B6334C1"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 xml:space="preserve">Ә. </w:t>
            </w: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ат</w:t>
            </w:r>
            <w:proofErr w:type="spellEnd"/>
            <w:r w:rsidRPr="00BD0BB1">
              <w:rPr>
                <w:rFonts w:ascii="Times New Roman" w:eastAsiaTheme="minorHAnsi" w:hAnsi="Times New Roman"/>
                <w:sz w:val="26"/>
                <w:szCs w:val="26"/>
                <w:lang w:eastAsia="en-US"/>
              </w:rPr>
              <w:t xml:space="preserve">. ҚР МӨМ </w:t>
            </w:r>
            <w:r w:rsidRPr="00BD0BB1">
              <w:rPr>
                <w:rFonts w:ascii="Times New Roman" w:eastAsiaTheme="minorHAnsi" w:hAnsi="Times New Roman"/>
                <w:sz w:val="26"/>
                <w:szCs w:val="26"/>
                <w:lang w:val="kk-KZ" w:eastAsia="en-US"/>
              </w:rPr>
              <w:t>ғ</w:t>
            </w:r>
            <w:proofErr w:type="spellStart"/>
            <w:r w:rsidRPr="00BD0BB1">
              <w:rPr>
                <w:rFonts w:ascii="Times New Roman" w:eastAsiaTheme="minorHAnsi" w:hAnsi="Times New Roman"/>
                <w:sz w:val="26"/>
                <w:szCs w:val="26"/>
                <w:lang w:eastAsia="en-US"/>
              </w:rPr>
              <w:t>ылыми</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еңбектері</w:t>
            </w:r>
            <w:proofErr w:type="spellEnd"/>
          </w:p>
        </w:tc>
      </w:tr>
      <w:tr w:rsidR="00794B2F" w:rsidRPr="00BD0BB1" w14:paraId="49CDE5B1" w14:textId="77777777" w:rsidTr="0002095C">
        <w:trPr>
          <w:trHeight w:val="564"/>
        </w:trPr>
        <w:tc>
          <w:tcPr>
            <w:tcW w:w="568" w:type="dxa"/>
          </w:tcPr>
          <w:p w14:paraId="425A7B8F"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7.</w:t>
            </w:r>
          </w:p>
        </w:tc>
        <w:tc>
          <w:tcPr>
            <w:tcW w:w="4961" w:type="dxa"/>
          </w:tcPr>
          <w:p w14:paraId="244305A0" w14:textId="6F245D81" w:rsidR="00794B2F" w:rsidRPr="00BD0BB1" w:rsidRDefault="00794B2F" w:rsidP="008E02CD">
            <w:pPr>
              <w:rPr>
                <w:rFonts w:ascii="Times New Roman" w:eastAsia="Times New Roman" w:hAnsi="Times New Roman"/>
                <w:b/>
                <w:bCs/>
                <w:sz w:val="26"/>
                <w:szCs w:val="26"/>
                <w:lang w:val="kk-KZ" w:eastAsia="en-US"/>
              </w:rPr>
            </w:pPr>
            <w:r w:rsidRPr="00BD0BB1">
              <w:rPr>
                <w:rFonts w:ascii="Times New Roman" w:eastAsia="Times New Roman" w:hAnsi="Times New Roman"/>
                <w:b/>
                <w:bCs/>
                <w:sz w:val="26"/>
                <w:szCs w:val="26"/>
                <w:lang w:eastAsia="en-US"/>
              </w:rPr>
              <w:t>Айдаров</w:t>
            </w:r>
            <w:r w:rsidRPr="00BD0BB1">
              <w:rPr>
                <w:rFonts w:ascii="Times New Roman" w:eastAsia="Times New Roman" w:hAnsi="Times New Roman"/>
                <w:b/>
                <w:bCs/>
                <w:sz w:val="26"/>
                <w:szCs w:val="26"/>
                <w:lang w:val="kk-KZ" w:eastAsia="en-US"/>
              </w:rPr>
              <w:t>а</w:t>
            </w:r>
            <w:r w:rsidRPr="00BD0BB1">
              <w:rPr>
                <w:rFonts w:ascii="Times New Roman" w:eastAsia="Times New Roman" w:hAnsi="Times New Roman"/>
                <w:b/>
                <w:bCs/>
                <w:sz w:val="26"/>
                <w:szCs w:val="26"/>
                <w:lang w:eastAsia="en-US"/>
              </w:rPr>
              <w:t xml:space="preserve"> М.С. </w:t>
            </w:r>
            <w:r w:rsidRPr="00BD0BB1">
              <w:rPr>
                <w:rFonts w:ascii="Times New Roman" w:eastAsia="Times New Roman" w:hAnsi="Times New Roman"/>
                <w:sz w:val="26"/>
                <w:szCs w:val="26"/>
                <w:lang w:eastAsia="en-US"/>
              </w:rPr>
              <w:t>Цифровое искусство Казахстана: Проблемное поле и перспективы развития</w:t>
            </w:r>
            <w:r w:rsidRPr="00BD0BB1">
              <w:rPr>
                <w:rFonts w:ascii="Times New Roman" w:eastAsia="Times New Roman" w:hAnsi="Times New Roman"/>
                <w:sz w:val="26"/>
                <w:szCs w:val="26"/>
                <w:lang w:val="kk-KZ" w:eastAsia="en-US"/>
              </w:rPr>
              <w:t>. (Қазақстанның цифрлық өнері: проблемалық өріс және даму болашағы)</w:t>
            </w:r>
            <w:r w:rsidR="00736A38">
              <w:rPr>
                <w:rFonts w:ascii="Times New Roman" w:eastAsia="Times New Roman" w:hAnsi="Times New Roman"/>
                <w:sz w:val="26"/>
                <w:szCs w:val="26"/>
                <w:lang w:val="kk-KZ" w:eastAsia="en-US"/>
              </w:rPr>
              <w:t>.</w:t>
            </w:r>
          </w:p>
        </w:tc>
        <w:tc>
          <w:tcPr>
            <w:tcW w:w="1276" w:type="dxa"/>
          </w:tcPr>
          <w:p w14:paraId="3A3B9B73" w14:textId="77777777" w:rsidR="00794B2F" w:rsidRPr="00BD0BB1" w:rsidRDefault="00794B2F" w:rsidP="008E02CD">
            <w:pPr>
              <w:rPr>
                <w:rFonts w:ascii="Times New Roman" w:eastAsiaTheme="minorHAnsi" w:hAnsi="Times New Roman"/>
                <w:sz w:val="26"/>
                <w:szCs w:val="26"/>
                <w:lang w:eastAsia="en-US"/>
              </w:rPr>
            </w:pPr>
            <w:proofErr w:type="spellStart"/>
            <w:r w:rsidRPr="00BD0BB1">
              <w:rPr>
                <w:rFonts w:ascii="Times New Roman" w:eastAsiaTheme="minorHAnsi" w:hAnsi="Times New Roman"/>
                <w:sz w:val="26"/>
                <w:szCs w:val="26"/>
                <w:lang w:eastAsia="en-US"/>
              </w:rPr>
              <w:t>Мақала</w:t>
            </w:r>
            <w:proofErr w:type="spellEnd"/>
          </w:p>
        </w:tc>
        <w:tc>
          <w:tcPr>
            <w:tcW w:w="3118" w:type="dxa"/>
          </w:tcPr>
          <w:p w14:paraId="1BC759D4"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 xml:space="preserve">Ә. </w:t>
            </w: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ат</w:t>
            </w:r>
            <w:proofErr w:type="spellEnd"/>
            <w:r w:rsidRPr="00BD0BB1">
              <w:rPr>
                <w:rFonts w:ascii="Times New Roman" w:eastAsiaTheme="minorHAnsi" w:hAnsi="Times New Roman"/>
                <w:sz w:val="26"/>
                <w:szCs w:val="26"/>
                <w:lang w:eastAsia="en-US"/>
              </w:rPr>
              <w:t xml:space="preserve">. ҚР МӨМ </w:t>
            </w:r>
            <w:r w:rsidRPr="00BD0BB1">
              <w:rPr>
                <w:rFonts w:ascii="Times New Roman" w:eastAsiaTheme="minorHAnsi" w:hAnsi="Times New Roman"/>
                <w:sz w:val="26"/>
                <w:szCs w:val="26"/>
                <w:lang w:val="kk-KZ" w:eastAsia="en-US"/>
              </w:rPr>
              <w:t>ғ</w:t>
            </w:r>
            <w:proofErr w:type="spellStart"/>
            <w:r w:rsidRPr="00BD0BB1">
              <w:rPr>
                <w:rFonts w:ascii="Times New Roman" w:eastAsiaTheme="minorHAnsi" w:hAnsi="Times New Roman"/>
                <w:sz w:val="26"/>
                <w:szCs w:val="26"/>
                <w:lang w:eastAsia="en-US"/>
              </w:rPr>
              <w:t>ылыми</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еңбектері</w:t>
            </w:r>
            <w:proofErr w:type="spellEnd"/>
          </w:p>
        </w:tc>
      </w:tr>
    </w:tbl>
    <w:p w14:paraId="7AF1A2AB" w14:textId="77777777" w:rsidR="00794B2F" w:rsidRPr="00BD0BB1" w:rsidRDefault="00794B2F" w:rsidP="008E02CD">
      <w:pPr>
        <w:widowControl w:val="0"/>
        <w:autoSpaceDE w:val="0"/>
        <w:autoSpaceDN w:val="0"/>
        <w:adjustRightInd w:val="0"/>
        <w:ind w:firstLine="567"/>
        <w:jc w:val="both"/>
        <w:rPr>
          <w:rFonts w:ascii="Times New Roman" w:hAnsi="Times New Roman"/>
          <w:sz w:val="28"/>
          <w:szCs w:val="28"/>
          <w:highlight w:val="yellow"/>
        </w:rPr>
      </w:pPr>
    </w:p>
    <w:p w14:paraId="17810064" w14:textId="77777777" w:rsidR="00794B2F" w:rsidRPr="00BD0BB1" w:rsidRDefault="00794B2F" w:rsidP="008E02CD">
      <w:pPr>
        <w:widowControl w:val="0"/>
        <w:autoSpaceDE w:val="0"/>
        <w:autoSpaceDN w:val="0"/>
        <w:adjustRightInd w:val="0"/>
        <w:ind w:firstLine="567"/>
        <w:jc w:val="both"/>
        <w:rPr>
          <w:rFonts w:ascii="Times New Roman" w:hAnsi="Times New Roman"/>
          <w:sz w:val="28"/>
          <w:szCs w:val="28"/>
        </w:rPr>
      </w:pPr>
      <w:proofErr w:type="spellStart"/>
      <w:r w:rsidRPr="00BD0BB1">
        <w:rPr>
          <w:rFonts w:ascii="Times New Roman" w:hAnsi="Times New Roman"/>
          <w:sz w:val="28"/>
          <w:szCs w:val="28"/>
        </w:rPr>
        <w:t>Ғылыми</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жұмыстың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маңызды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түрі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конференцияларға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дөңгелек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үстелдерге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ғылыми</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пікірталастарға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қатысу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болып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табылады</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Бөлім</w:t>
      </w:r>
      <w:r w:rsidRPr="00BD0BB1">
        <w:rPr>
          <w:rFonts w:ascii="Times New Roman" w:hAnsi="Times New Roman"/>
          <w:sz w:val="28"/>
          <w:szCs w:val="28"/>
        </w:rPr>
        <w:t xml:space="preserve"> </w:t>
      </w:r>
      <w:proofErr w:type="spellStart"/>
      <w:r w:rsidRPr="00BD0BB1">
        <w:rPr>
          <w:rFonts w:ascii="Times New Roman" w:hAnsi="Times New Roman"/>
          <w:sz w:val="28"/>
          <w:szCs w:val="28"/>
        </w:rPr>
        <w:t>қызметкерлері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жыл</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lastRenderedPageBreak/>
        <w:t>сайынғы</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w:t>
      </w:r>
      <w:proofErr w:type="spellStart"/>
      <w:r w:rsidRPr="00BD0BB1">
        <w:rPr>
          <w:rFonts w:ascii="Times New Roman" w:hAnsi="Times New Roman"/>
          <w:sz w:val="28"/>
          <w:szCs w:val="28"/>
        </w:rPr>
        <w:t>Қастеев</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оқулары</w:t>
      </w:r>
      <w:proofErr w:type="spellEnd"/>
      <w:r w:rsidRPr="00BD0BB1">
        <w:rPr>
          <w:rFonts w:ascii="Times New Roman" w:hAnsi="Times New Roman"/>
          <w:sz w:val="28"/>
          <w:szCs w:val="28"/>
          <w:lang w:val="kk-KZ"/>
        </w:rPr>
        <w:t>»</w:t>
      </w:r>
      <w:r w:rsidRPr="00BD0BB1">
        <w:rPr>
          <w:rFonts w:ascii="Times New Roman" w:hAnsi="Times New Roman"/>
          <w:sz w:val="28"/>
          <w:szCs w:val="28"/>
        </w:rPr>
        <w:t xml:space="preserve"> </w:t>
      </w:r>
      <w:proofErr w:type="spellStart"/>
      <w:r w:rsidRPr="00BD0BB1">
        <w:rPr>
          <w:rFonts w:ascii="Times New Roman" w:hAnsi="Times New Roman"/>
          <w:sz w:val="28"/>
          <w:szCs w:val="28"/>
        </w:rPr>
        <w:t>конференциясына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ғылыми</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баяндамалардың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тақырыптарын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анықтады</w:t>
      </w:r>
      <w:proofErr w:type="spellEnd"/>
      <w:r w:rsidRPr="00BD0BB1">
        <w:rPr>
          <w:rFonts w:ascii="Times New Roman" w:hAnsi="Times New Roman"/>
          <w:sz w:val="28"/>
          <w:szCs w:val="28"/>
        </w:rPr>
        <w:t>.</w:t>
      </w:r>
    </w:p>
    <w:p w14:paraId="0D760852" w14:textId="77777777" w:rsidR="00794B2F" w:rsidRPr="00BD0BB1" w:rsidRDefault="00794B2F" w:rsidP="008E02CD">
      <w:pPr>
        <w:widowControl w:val="0"/>
        <w:autoSpaceDE w:val="0"/>
        <w:autoSpaceDN w:val="0"/>
        <w:adjustRightInd w:val="0"/>
        <w:ind w:firstLine="567"/>
        <w:jc w:val="both"/>
        <w:rPr>
          <w:rFonts w:ascii="Times New Roman" w:hAnsi="Times New Roman"/>
          <w:sz w:val="28"/>
          <w:szCs w:val="28"/>
          <w:highlight w:val="yellow"/>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4410"/>
        <w:gridCol w:w="2834"/>
        <w:gridCol w:w="2205"/>
      </w:tblGrid>
      <w:tr w:rsidR="00794B2F" w:rsidRPr="00BD0BB1" w14:paraId="0D99396C" w14:textId="77777777" w:rsidTr="0002095C">
        <w:trPr>
          <w:trHeight w:val="161"/>
        </w:trPr>
        <w:tc>
          <w:tcPr>
            <w:tcW w:w="474" w:type="dxa"/>
          </w:tcPr>
          <w:p w14:paraId="0429F24E" w14:textId="77777777" w:rsidR="00794B2F" w:rsidRPr="00BD0BB1" w:rsidRDefault="00794B2F" w:rsidP="008E02CD">
            <w:pPr>
              <w:rPr>
                <w:rFonts w:ascii="Times New Roman" w:eastAsiaTheme="minorHAnsi" w:hAnsi="Times New Roman"/>
                <w:b/>
                <w:sz w:val="26"/>
                <w:szCs w:val="26"/>
                <w:lang w:eastAsia="en-US"/>
              </w:rPr>
            </w:pPr>
            <w:r w:rsidRPr="00BD0BB1">
              <w:rPr>
                <w:rFonts w:ascii="Times New Roman" w:eastAsiaTheme="minorHAnsi" w:hAnsi="Times New Roman"/>
                <w:b/>
                <w:sz w:val="26"/>
                <w:szCs w:val="26"/>
                <w:lang w:eastAsia="en-US"/>
              </w:rPr>
              <w:t>№</w:t>
            </w:r>
          </w:p>
        </w:tc>
        <w:tc>
          <w:tcPr>
            <w:tcW w:w="4410" w:type="dxa"/>
          </w:tcPr>
          <w:p w14:paraId="58415CDF" w14:textId="77777777" w:rsidR="00794B2F" w:rsidRPr="00BD0BB1" w:rsidRDefault="00794B2F" w:rsidP="008E02CD">
            <w:pPr>
              <w:rPr>
                <w:rFonts w:ascii="Times New Roman" w:eastAsiaTheme="minorHAnsi" w:hAnsi="Times New Roman"/>
                <w:b/>
                <w:sz w:val="26"/>
                <w:szCs w:val="26"/>
                <w:lang w:val="kk-KZ" w:eastAsia="en-US"/>
              </w:rPr>
            </w:pPr>
            <w:r w:rsidRPr="00BD0BB1">
              <w:rPr>
                <w:rFonts w:ascii="Times New Roman" w:eastAsiaTheme="minorHAnsi" w:hAnsi="Times New Roman"/>
                <w:b/>
                <w:sz w:val="26"/>
                <w:szCs w:val="26"/>
                <w:lang w:val="kk-KZ" w:eastAsia="en-US"/>
              </w:rPr>
              <w:t>Баяндама тақырыбы</w:t>
            </w:r>
            <w:r w:rsidRPr="00BD0BB1">
              <w:rPr>
                <w:rFonts w:ascii="Times New Roman" w:eastAsiaTheme="minorHAnsi" w:hAnsi="Times New Roman"/>
                <w:b/>
                <w:sz w:val="26"/>
                <w:szCs w:val="26"/>
                <w:lang w:eastAsia="en-US"/>
              </w:rPr>
              <w:t xml:space="preserve">, </w:t>
            </w:r>
            <w:r w:rsidRPr="00BD0BB1">
              <w:rPr>
                <w:rFonts w:ascii="Times New Roman" w:eastAsiaTheme="minorHAnsi" w:hAnsi="Times New Roman"/>
                <w:b/>
                <w:sz w:val="26"/>
                <w:szCs w:val="26"/>
                <w:lang w:val="kk-KZ" w:eastAsia="en-US"/>
              </w:rPr>
              <w:t>қатысу</w:t>
            </w:r>
          </w:p>
        </w:tc>
        <w:tc>
          <w:tcPr>
            <w:tcW w:w="2834" w:type="dxa"/>
          </w:tcPr>
          <w:p w14:paraId="5E94BC3D" w14:textId="77777777" w:rsidR="00794B2F" w:rsidRPr="00BD0BB1" w:rsidRDefault="00794B2F" w:rsidP="008E02CD">
            <w:pPr>
              <w:rPr>
                <w:rFonts w:ascii="Times New Roman" w:eastAsiaTheme="minorHAnsi" w:hAnsi="Times New Roman"/>
                <w:b/>
                <w:sz w:val="26"/>
                <w:szCs w:val="26"/>
                <w:lang w:val="kk-KZ" w:eastAsia="en-US"/>
              </w:rPr>
            </w:pPr>
            <w:r w:rsidRPr="00BD0BB1">
              <w:rPr>
                <w:rFonts w:ascii="Times New Roman" w:eastAsiaTheme="minorHAnsi" w:hAnsi="Times New Roman"/>
                <w:b/>
                <w:sz w:val="26"/>
                <w:szCs w:val="26"/>
                <w:lang w:val="kk-KZ" w:eastAsia="en-US"/>
              </w:rPr>
              <w:t>Ко</w:t>
            </w:r>
            <w:proofErr w:type="spellStart"/>
            <w:r w:rsidRPr="00BD0BB1">
              <w:rPr>
                <w:rFonts w:ascii="Times New Roman" w:eastAsiaTheme="minorHAnsi" w:hAnsi="Times New Roman"/>
                <w:b/>
                <w:sz w:val="26"/>
                <w:szCs w:val="26"/>
                <w:lang w:eastAsia="en-US"/>
              </w:rPr>
              <w:t>нференци</w:t>
            </w:r>
            <w:proofErr w:type="spellEnd"/>
            <w:r w:rsidRPr="00BD0BB1">
              <w:rPr>
                <w:rFonts w:ascii="Times New Roman" w:eastAsiaTheme="minorHAnsi" w:hAnsi="Times New Roman"/>
                <w:b/>
                <w:sz w:val="26"/>
                <w:szCs w:val="26"/>
                <w:lang w:val="kk-KZ" w:eastAsia="en-US"/>
              </w:rPr>
              <w:t>я атауы</w:t>
            </w:r>
          </w:p>
        </w:tc>
        <w:tc>
          <w:tcPr>
            <w:tcW w:w="2205" w:type="dxa"/>
          </w:tcPr>
          <w:p w14:paraId="0B065937" w14:textId="77777777" w:rsidR="00794B2F" w:rsidRPr="00BD0BB1" w:rsidRDefault="00794B2F" w:rsidP="008E02CD">
            <w:pPr>
              <w:rPr>
                <w:rFonts w:ascii="Times New Roman" w:eastAsiaTheme="minorHAnsi" w:hAnsi="Times New Roman"/>
                <w:b/>
                <w:sz w:val="26"/>
                <w:szCs w:val="26"/>
                <w:lang w:eastAsia="en-US"/>
              </w:rPr>
            </w:pPr>
            <w:proofErr w:type="spellStart"/>
            <w:r w:rsidRPr="00BD0BB1">
              <w:rPr>
                <w:rFonts w:ascii="Times New Roman" w:eastAsiaTheme="minorHAnsi" w:hAnsi="Times New Roman"/>
                <w:b/>
                <w:sz w:val="26"/>
                <w:szCs w:val="26"/>
                <w:lang w:eastAsia="en-US"/>
              </w:rPr>
              <w:t>Өткізу</w:t>
            </w:r>
            <w:proofErr w:type="spellEnd"/>
            <w:r w:rsidRPr="00BD0BB1">
              <w:rPr>
                <w:rFonts w:ascii="Times New Roman" w:eastAsiaTheme="minorHAnsi" w:hAnsi="Times New Roman"/>
                <w:b/>
                <w:sz w:val="26"/>
                <w:szCs w:val="26"/>
                <w:lang w:eastAsia="en-US"/>
              </w:rPr>
              <w:t xml:space="preserve"> </w:t>
            </w:r>
            <w:proofErr w:type="spellStart"/>
            <w:r w:rsidRPr="00BD0BB1">
              <w:rPr>
                <w:rFonts w:ascii="Times New Roman" w:eastAsiaTheme="minorHAnsi" w:hAnsi="Times New Roman"/>
                <w:b/>
                <w:sz w:val="26"/>
                <w:szCs w:val="26"/>
                <w:lang w:eastAsia="en-US"/>
              </w:rPr>
              <w:t>орны</w:t>
            </w:r>
            <w:proofErr w:type="spellEnd"/>
            <w:r w:rsidRPr="00BD0BB1">
              <w:rPr>
                <w:rFonts w:ascii="Times New Roman" w:eastAsiaTheme="minorHAnsi" w:hAnsi="Times New Roman"/>
                <w:b/>
                <w:sz w:val="26"/>
                <w:szCs w:val="26"/>
                <w:lang w:eastAsia="en-US"/>
              </w:rPr>
              <w:t xml:space="preserve"> мен </w:t>
            </w:r>
            <w:proofErr w:type="spellStart"/>
            <w:r w:rsidRPr="00BD0BB1">
              <w:rPr>
                <w:rFonts w:ascii="Times New Roman" w:eastAsiaTheme="minorHAnsi" w:hAnsi="Times New Roman"/>
                <w:b/>
                <w:sz w:val="26"/>
                <w:szCs w:val="26"/>
                <w:lang w:eastAsia="en-US"/>
              </w:rPr>
              <w:t>уақыты</w:t>
            </w:r>
            <w:proofErr w:type="spellEnd"/>
          </w:p>
        </w:tc>
      </w:tr>
      <w:tr w:rsidR="00794B2F" w:rsidRPr="00BD0BB1" w14:paraId="37B85ECC" w14:textId="77777777" w:rsidTr="0002095C">
        <w:trPr>
          <w:trHeight w:val="622"/>
        </w:trPr>
        <w:tc>
          <w:tcPr>
            <w:tcW w:w="474" w:type="dxa"/>
          </w:tcPr>
          <w:p w14:paraId="4A3C9EAE"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1.</w:t>
            </w:r>
          </w:p>
          <w:p w14:paraId="12A046C4" w14:textId="77777777" w:rsidR="00794B2F" w:rsidRPr="00BD0BB1" w:rsidRDefault="00794B2F" w:rsidP="008E02CD">
            <w:pPr>
              <w:rPr>
                <w:rFonts w:ascii="Times New Roman" w:eastAsiaTheme="minorHAnsi" w:hAnsi="Times New Roman"/>
                <w:sz w:val="26"/>
                <w:szCs w:val="26"/>
                <w:lang w:eastAsia="en-US"/>
              </w:rPr>
            </w:pPr>
          </w:p>
        </w:tc>
        <w:tc>
          <w:tcPr>
            <w:tcW w:w="4410" w:type="dxa"/>
          </w:tcPr>
          <w:p w14:paraId="29C7809B"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b/>
                <w:bCs/>
                <w:sz w:val="26"/>
                <w:szCs w:val="26"/>
                <w:lang w:val="kk-KZ" w:eastAsia="en-US"/>
              </w:rPr>
              <w:t>Ж</w:t>
            </w:r>
            <w:proofErr w:type="spellStart"/>
            <w:r w:rsidRPr="00BD0BB1">
              <w:rPr>
                <w:rFonts w:ascii="Times New Roman" w:eastAsiaTheme="minorHAnsi" w:hAnsi="Times New Roman"/>
                <w:b/>
                <w:bCs/>
                <w:sz w:val="26"/>
                <w:szCs w:val="26"/>
                <w:lang w:eastAsia="en-US"/>
              </w:rPr>
              <w:t>адайбаев</w:t>
            </w:r>
            <w:proofErr w:type="spellEnd"/>
            <w:r w:rsidRPr="00BD0BB1">
              <w:rPr>
                <w:rFonts w:ascii="Times New Roman" w:eastAsiaTheme="minorHAnsi" w:hAnsi="Times New Roman"/>
                <w:b/>
                <w:bCs/>
                <w:sz w:val="26"/>
                <w:szCs w:val="26"/>
                <w:lang w:eastAsia="en-US"/>
              </w:rPr>
              <w:t xml:space="preserve"> </w:t>
            </w:r>
            <w:r w:rsidRPr="00BD0BB1">
              <w:rPr>
                <w:rFonts w:ascii="Times New Roman" w:eastAsiaTheme="minorHAnsi" w:hAnsi="Times New Roman"/>
                <w:b/>
                <w:bCs/>
                <w:sz w:val="26"/>
                <w:szCs w:val="26"/>
                <w:lang w:val="kk-KZ" w:eastAsia="en-US"/>
              </w:rPr>
              <w:t>Ә</w:t>
            </w:r>
            <w:r w:rsidRPr="00BD0BB1">
              <w:rPr>
                <w:rFonts w:ascii="Times New Roman" w:eastAsiaTheme="minorHAnsi" w:hAnsi="Times New Roman"/>
                <w:b/>
                <w:bCs/>
                <w:sz w:val="26"/>
                <w:szCs w:val="26"/>
                <w:lang w:eastAsia="en-US"/>
              </w:rPr>
              <w:t>.Ж</w:t>
            </w:r>
            <w:r w:rsidRPr="00BD0BB1">
              <w:rPr>
                <w:rFonts w:ascii="Times New Roman" w:eastAsiaTheme="minorHAnsi" w:hAnsi="Times New Roman"/>
                <w:b/>
                <w:sz w:val="26"/>
                <w:szCs w:val="26"/>
                <w:lang w:eastAsia="en-US"/>
              </w:rPr>
              <w:t xml:space="preserve">. </w:t>
            </w:r>
            <w:r w:rsidRPr="00BD0BB1">
              <w:rPr>
                <w:rFonts w:ascii="Times New Roman" w:eastAsiaTheme="minorHAnsi" w:hAnsi="Times New Roman"/>
                <w:sz w:val="26"/>
                <w:szCs w:val="26"/>
                <w:lang w:eastAsia="en-US"/>
              </w:rPr>
              <w:t xml:space="preserve">Творчество А. </w:t>
            </w:r>
            <w:proofErr w:type="spellStart"/>
            <w:r w:rsidRPr="00BD0BB1">
              <w:rPr>
                <w:rFonts w:ascii="Times New Roman" w:eastAsiaTheme="minorHAnsi" w:hAnsi="Times New Roman"/>
                <w:sz w:val="26"/>
                <w:szCs w:val="26"/>
                <w:lang w:eastAsia="en-US"/>
              </w:rPr>
              <w:t>Кастеева</w:t>
            </w:r>
            <w:proofErr w:type="spellEnd"/>
            <w:r w:rsidRPr="00BD0BB1">
              <w:rPr>
                <w:rFonts w:ascii="Times New Roman" w:eastAsiaTheme="minorHAnsi" w:hAnsi="Times New Roman"/>
                <w:sz w:val="26"/>
                <w:szCs w:val="26"/>
                <w:lang w:eastAsia="en-US"/>
              </w:rPr>
              <w:t xml:space="preserve">. Новые открытия. </w:t>
            </w:r>
            <w:r w:rsidRPr="00BD0BB1">
              <w:rPr>
                <w:rFonts w:ascii="Times New Roman" w:eastAsiaTheme="minorHAnsi" w:hAnsi="Times New Roman"/>
                <w:sz w:val="26"/>
                <w:szCs w:val="26"/>
                <w:lang w:val="kk-KZ" w:eastAsia="en-US"/>
              </w:rPr>
              <w:t>(«</w:t>
            </w:r>
            <w:proofErr w:type="spellStart"/>
            <w:r w:rsidRPr="00BD0BB1">
              <w:rPr>
                <w:rFonts w:ascii="Times New Roman" w:eastAsiaTheme="minorHAnsi" w:hAnsi="Times New Roman"/>
                <w:sz w:val="26"/>
                <w:szCs w:val="26"/>
                <w:lang w:eastAsia="en-US"/>
              </w:rPr>
              <w:t>Ә.Қастеев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шығармашылығы</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Жаңа</w:t>
            </w:r>
            <w:proofErr w:type="spellEnd"/>
            <w:r w:rsidRPr="00BD0BB1">
              <w:rPr>
                <w:rFonts w:ascii="Times New Roman" w:eastAsiaTheme="minorHAnsi" w:hAnsi="Times New Roman"/>
                <w:sz w:val="26"/>
                <w:szCs w:val="26"/>
                <w:lang w:eastAsia="en-US"/>
              </w:rPr>
              <w:t xml:space="preserve"> </w:t>
            </w:r>
            <w:r w:rsidRPr="00BD0BB1">
              <w:rPr>
                <w:rFonts w:ascii="Times New Roman" w:eastAsiaTheme="minorHAnsi" w:hAnsi="Times New Roman"/>
                <w:sz w:val="26"/>
                <w:szCs w:val="26"/>
                <w:lang w:val="kk-KZ" w:eastAsia="en-US"/>
              </w:rPr>
              <w:t>танымдар»)</w:t>
            </w:r>
            <w:r w:rsidRPr="00BD0BB1">
              <w:rPr>
                <w:rFonts w:ascii="Times New Roman" w:eastAsiaTheme="minorHAnsi" w:hAnsi="Times New Roman"/>
                <w:sz w:val="26"/>
                <w:szCs w:val="26"/>
                <w:lang w:eastAsia="en-US"/>
              </w:rPr>
              <w:t>.</w:t>
            </w:r>
          </w:p>
        </w:tc>
        <w:tc>
          <w:tcPr>
            <w:tcW w:w="2834" w:type="dxa"/>
          </w:tcPr>
          <w:p w14:paraId="659D8503"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val="kk-KZ" w:eastAsia="en-US"/>
              </w:rPr>
              <w:t>Қастеев оқулары -</w:t>
            </w:r>
            <w:r w:rsidRPr="00BD0BB1">
              <w:rPr>
                <w:rFonts w:ascii="Times New Roman" w:eastAsiaTheme="minorHAnsi" w:hAnsi="Times New Roman"/>
                <w:sz w:val="26"/>
                <w:szCs w:val="26"/>
                <w:lang w:eastAsia="en-US"/>
              </w:rPr>
              <w:t>2024</w:t>
            </w:r>
          </w:p>
        </w:tc>
        <w:tc>
          <w:tcPr>
            <w:tcW w:w="2205" w:type="dxa"/>
          </w:tcPr>
          <w:p w14:paraId="6704A199"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 xml:space="preserve">Ә. </w:t>
            </w: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ат</w:t>
            </w:r>
            <w:proofErr w:type="spellEnd"/>
            <w:r w:rsidRPr="00BD0BB1">
              <w:rPr>
                <w:rFonts w:ascii="Times New Roman" w:eastAsiaTheme="minorHAnsi" w:hAnsi="Times New Roman"/>
                <w:sz w:val="26"/>
                <w:szCs w:val="26"/>
                <w:lang w:eastAsia="en-US"/>
              </w:rPr>
              <w:t>. ҚР МӨМ</w:t>
            </w:r>
          </w:p>
        </w:tc>
      </w:tr>
      <w:tr w:rsidR="00794B2F" w:rsidRPr="00BD0BB1" w14:paraId="3F369C0E" w14:textId="77777777" w:rsidTr="0002095C">
        <w:trPr>
          <w:trHeight w:val="404"/>
        </w:trPr>
        <w:tc>
          <w:tcPr>
            <w:tcW w:w="474" w:type="dxa"/>
          </w:tcPr>
          <w:p w14:paraId="37198762"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2.</w:t>
            </w:r>
          </w:p>
        </w:tc>
        <w:tc>
          <w:tcPr>
            <w:tcW w:w="4410" w:type="dxa"/>
          </w:tcPr>
          <w:p w14:paraId="696B9B2F" w14:textId="06B8660E" w:rsidR="00794B2F" w:rsidRPr="00736A38" w:rsidRDefault="00794B2F" w:rsidP="008E02CD">
            <w:pPr>
              <w:rPr>
                <w:rFonts w:ascii="Times New Roman" w:eastAsiaTheme="minorHAnsi" w:hAnsi="Times New Roman"/>
                <w:sz w:val="26"/>
                <w:szCs w:val="26"/>
                <w:lang w:val="kk-KZ" w:eastAsia="en-US"/>
              </w:rPr>
            </w:pPr>
            <w:r w:rsidRPr="00BD0BB1">
              <w:rPr>
                <w:rFonts w:ascii="Times New Roman" w:eastAsiaTheme="minorHAnsi" w:hAnsi="Times New Roman"/>
                <w:b/>
                <w:sz w:val="26"/>
                <w:szCs w:val="26"/>
                <w:lang w:eastAsia="en-US"/>
              </w:rPr>
              <w:t>Ж</w:t>
            </w:r>
            <w:r w:rsidRPr="00BD0BB1">
              <w:rPr>
                <w:rFonts w:ascii="Times New Roman" w:eastAsiaTheme="minorHAnsi" w:hAnsi="Times New Roman"/>
                <w:b/>
                <w:sz w:val="26"/>
                <w:szCs w:val="26"/>
                <w:lang w:val="kk-KZ" w:eastAsia="en-US"/>
              </w:rPr>
              <w:t>ұ</w:t>
            </w:r>
            <w:proofErr w:type="spellStart"/>
            <w:r w:rsidRPr="00BD0BB1">
              <w:rPr>
                <w:rFonts w:ascii="Times New Roman" w:eastAsiaTheme="minorHAnsi" w:hAnsi="Times New Roman"/>
                <w:b/>
                <w:sz w:val="26"/>
                <w:szCs w:val="26"/>
                <w:lang w:eastAsia="en-US"/>
              </w:rPr>
              <w:t>банова</w:t>
            </w:r>
            <w:proofErr w:type="spellEnd"/>
            <w:r w:rsidRPr="00BD0BB1">
              <w:rPr>
                <w:rFonts w:ascii="Times New Roman" w:eastAsiaTheme="minorHAnsi" w:hAnsi="Times New Roman"/>
                <w:b/>
                <w:sz w:val="26"/>
                <w:szCs w:val="26"/>
                <w:lang w:eastAsia="en-US"/>
              </w:rPr>
              <w:t xml:space="preserve"> Г.А.</w:t>
            </w:r>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Қазіргі</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Қазақстан</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мүсін</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өнеріндегі</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жаңаша</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бағыттар</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дамуының</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алғышарттары</w:t>
            </w:r>
            <w:proofErr w:type="spellEnd"/>
            <w:r w:rsidRPr="00BD0BB1">
              <w:rPr>
                <w:rFonts w:ascii="Times New Roman" w:eastAsiaTheme="minorHAnsi" w:hAnsi="Times New Roman"/>
                <w:sz w:val="26"/>
                <w:szCs w:val="26"/>
                <w:lang w:eastAsia="en-US"/>
              </w:rPr>
              <w:t xml:space="preserve"> мен </w:t>
            </w:r>
            <w:proofErr w:type="spellStart"/>
            <w:r w:rsidRPr="00BD0BB1">
              <w:rPr>
                <w:rFonts w:ascii="Times New Roman" w:eastAsiaTheme="minorHAnsi" w:hAnsi="Times New Roman"/>
                <w:sz w:val="26"/>
                <w:szCs w:val="26"/>
                <w:lang w:eastAsia="en-US"/>
              </w:rPr>
              <w:t>тұжырымдалық</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ұстанымдары</w:t>
            </w:r>
            <w:proofErr w:type="spellEnd"/>
            <w:r w:rsidR="00736A38">
              <w:rPr>
                <w:rFonts w:ascii="Times New Roman" w:eastAsiaTheme="minorHAnsi" w:hAnsi="Times New Roman"/>
                <w:sz w:val="26"/>
                <w:szCs w:val="26"/>
                <w:lang w:val="kk-KZ" w:eastAsia="en-US"/>
              </w:rPr>
              <w:t>.</w:t>
            </w:r>
          </w:p>
        </w:tc>
        <w:tc>
          <w:tcPr>
            <w:tcW w:w="2834" w:type="dxa"/>
          </w:tcPr>
          <w:p w14:paraId="602D3915" w14:textId="77777777" w:rsidR="00794B2F" w:rsidRPr="00BD0BB1" w:rsidRDefault="00794B2F" w:rsidP="008E02CD">
            <w:pPr>
              <w:rPr>
                <w:rFonts w:ascii="Times New Roman" w:eastAsiaTheme="minorHAnsi" w:hAnsi="Times New Roman"/>
                <w:sz w:val="26"/>
                <w:szCs w:val="26"/>
                <w:lang w:eastAsia="en-US"/>
              </w:rPr>
            </w:pP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оқулары</w:t>
            </w:r>
            <w:proofErr w:type="spellEnd"/>
            <w:r w:rsidRPr="00BD0BB1">
              <w:rPr>
                <w:rFonts w:ascii="Times New Roman" w:eastAsiaTheme="minorHAnsi" w:hAnsi="Times New Roman"/>
                <w:sz w:val="26"/>
                <w:szCs w:val="26"/>
                <w:lang w:eastAsia="en-US"/>
              </w:rPr>
              <w:t xml:space="preserve"> </w:t>
            </w:r>
            <w:r w:rsidRPr="00BD0BB1">
              <w:rPr>
                <w:rFonts w:ascii="Times New Roman" w:eastAsiaTheme="minorHAnsi" w:hAnsi="Times New Roman"/>
                <w:sz w:val="26"/>
                <w:szCs w:val="26"/>
                <w:lang w:val="kk-KZ" w:eastAsia="en-US"/>
              </w:rPr>
              <w:t>-</w:t>
            </w:r>
            <w:r w:rsidRPr="00BD0BB1">
              <w:rPr>
                <w:rFonts w:ascii="Times New Roman" w:eastAsiaTheme="minorHAnsi" w:hAnsi="Times New Roman"/>
                <w:sz w:val="26"/>
                <w:szCs w:val="26"/>
                <w:lang w:eastAsia="en-US"/>
              </w:rPr>
              <w:t>2024</w:t>
            </w:r>
          </w:p>
        </w:tc>
        <w:tc>
          <w:tcPr>
            <w:tcW w:w="2205" w:type="dxa"/>
          </w:tcPr>
          <w:p w14:paraId="41F3C0C2"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 xml:space="preserve">Ә. </w:t>
            </w: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ат</w:t>
            </w:r>
            <w:proofErr w:type="spellEnd"/>
            <w:r w:rsidRPr="00BD0BB1">
              <w:rPr>
                <w:rFonts w:ascii="Times New Roman" w:eastAsiaTheme="minorHAnsi" w:hAnsi="Times New Roman"/>
                <w:sz w:val="26"/>
                <w:szCs w:val="26"/>
                <w:lang w:eastAsia="en-US"/>
              </w:rPr>
              <w:t>. ҚР МӨМ</w:t>
            </w:r>
          </w:p>
        </w:tc>
      </w:tr>
      <w:tr w:rsidR="00794B2F" w:rsidRPr="00BD0BB1" w14:paraId="5AE44CC2" w14:textId="77777777" w:rsidTr="0002095C">
        <w:trPr>
          <w:trHeight w:val="676"/>
        </w:trPr>
        <w:tc>
          <w:tcPr>
            <w:tcW w:w="474" w:type="dxa"/>
          </w:tcPr>
          <w:p w14:paraId="2D0DAD2A"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3.</w:t>
            </w:r>
          </w:p>
        </w:tc>
        <w:tc>
          <w:tcPr>
            <w:tcW w:w="4410" w:type="dxa"/>
          </w:tcPr>
          <w:p w14:paraId="00B8E334" w14:textId="49FCEA61" w:rsidR="00794B2F" w:rsidRPr="00736A38" w:rsidRDefault="00794B2F" w:rsidP="008E02CD">
            <w:pPr>
              <w:rPr>
                <w:rFonts w:ascii="Times New Roman" w:eastAsiaTheme="minorHAnsi" w:hAnsi="Times New Roman"/>
                <w:sz w:val="26"/>
                <w:szCs w:val="26"/>
                <w:lang w:val="kk-KZ" w:eastAsia="en-US"/>
              </w:rPr>
            </w:pPr>
            <w:r w:rsidRPr="00BD0BB1">
              <w:rPr>
                <w:rFonts w:ascii="Times New Roman" w:eastAsiaTheme="minorHAnsi" w:hAnsi="Times New Roman"/>
                <w:b/>
                <w:sz w:val="26"/>
                <w:szCs w:val="26"/>
                <w:lang w:val="kk-KZ" w:eastAsia="en-US"/>
              </w:rPr>
              <w:t>Әбілдаева</w:t>
            </w:r>
            <w:r w:rsidRPr="00BD0BB1">
              <w:rPr>
                <w:rFonts w:ascii="Times New Roman" w:eastAsiaTheme="minorHAnsi" w:hAnsi="Times New Roman"/>
                <w:b/>
                <w:sz w:val="26"/>
                <w:szCs w:val="26"/>
                <w:lang w:eastAsia="en-US"/>
              </w:rPr>
              <w:t xml:space="preserve"> Л.О. </w:t>
            </w:r>
            <w:r w:rsidRPr="00BD0BB1">
              <w:rPr>
                <w:rFonts w:ascii="Times New Roman" w:eastAsiaTheme="minorHAnsi" w:hAnsi="Times New Roman"/>
                <w:bCs/>
                <w:sz w:val="26"/>
                <w:szCs w:val="26"/>
                <w:lang w:eastAsia="en-US"/>
              </w:rPr>
              <w:t xml:space="preserve">С. </w:t>
            </w:r>
            <w:proofErr w:type="spellStart"/>
            <w:r w:rsidRPr="00BD0BB1">
              <w:rPr>
                <w:rFonts w:ascii="Times New Roman" w:eastAsiaTheme="minorHAnsi" w:hAnsi="Times New Roman"/>
                <w:bCs/>
                <w:sz w:val="26"/>
                <w:szCs w:val="26"/>
                <w:lang w:eastAsia="en-US"/>
              </w:rPr>
              <w:t>Мәмбеевтің</w:t>
            </w:r>
            <w:proofErr w:type="spellEnd"/>
            <w:r w:rsidRPr="00BD0BB1">
              <w:rPr>
                <w:rFonts w:ascii="Times New Roman" w:eastAsiaTheme="minorHAnsi" w:hAnsi="Times New Roman"/>
                <w:bCs/>
                <w:sz w:val="26"/>
                <w:szCs w:val="26"/>
                <w:lang w:eastAsia="en-US"/>
              </w:rPr>
              <w:t xml:space="preserve"> </w:t>
            </w:r>
            <w:proofErr w:type="spellStart"/>
            <w:r w:rsidRPr="00BD0BB1">
              <w:rPr>
                <w:rFonts w:ascii="Times New Roman" w:eastAsiaTheme="minorHAnsi" w:hAnsi="Times New Roman"/>
                <w:bCs/>
                <w:sz w:val="26"/>
                <w:szCs w:val="26"/>
                <w:lang w:eastAsia="en-US"/>
              </w:rPr>
              <w:t>шығармашылығындағы</w:t>
            </w:r>
            <w:proofErr w:type="spellEnd"/>
            <w:r w:rsidRPr="00BD0BB1">
              <w:rPr>
                <w:rFonts w:ascii="Times New Roman" w:eastAsiaTheme="minorHAnsi" w:hAnsi="Times New Roman"/>
                <w:bCs/>
                <w:sz w:val="26"/>
                <w:szCs w:val="26"/>
                <w:lang w:eastAsia="en-US"/>
              </w:rPr>
              <w:t xml:space="preserve"> </w:t>
            </w:r>
            <w:proofErr w:type="spellStart"/>
            <w:r w:rsidRPr="00BD0BB1">
              <w:rPr>
                <w:rFonts w:ascii="Times New Roman" w:eastAsiaTheme="minorHAnsi" w:hAnsi="Times New Roman"/>
                <w:bCs/>
                <w:sz w:val="26"/>
                <w:szCs w:val="26"/>
                <w:lang w:eastAsia="en-US"/>
              </w:rPr>
              <w:t>көркемдік</w:t>
            </w:r>
            <w:proofErr w:type="spellEnd"/>
            <w:r w:rsidRPr="00BD0BB1">
              <w:rPr>
                <w:rFonts w:ascii="Times New Roman" w:eastAsiaTheme="minorHAnsi" w:hAnsi="Times New Roman"/>
                <w:bCs/>
                <w:sz w:val="26"/>
                <w:szCs w:val="26"/>
                <w:lang w:eastAsia="en-US"/>
              </w:rPr>
              <w:t xml:space="preserve"> </w:t>
            </w:r>
            <w:proofErr w:type="spellStart"/>
            <w:r w:rsidRPr="00BD0BB1">
              <w:rPr>
                <w:rFonts w:ascii="Times New Roman" w:eastAsiaTheme="minorHAnsi" w:hAnsi="Times New Roman"/>
                <w:bCs/>
                <w:sz w:val="26"/>
                <w:szCs w:val="26"/>
                <w:lang w:eastAsia="en-US"/>
              </w:rPr>
              <w:t>ерекшеліктер</w:t>
            </w:r>
            <w:proofErr w:type="spellEnd"/>
            <w:r w:rsidR="00736A38">
              <w:rPr>
                <w:rFonts w:ascii="Times New Roman" w:eastAsiaTheme="minorHAnsi" w:hAnsi="Times New Roman"/>
                <w:bCs/>
                <w:sz w:val="26"/>
                <w:szCs w:val="26"/>
                <w:lang w:val="kk-KZ" w:eastAsia="en-US"/>
              </w:rPr>
              <w:t>.</w:t>
            </w:r>
          </w:p>
        </w:tc>
        <w:tc>
          <w:tcPr>
            <w:tcW w:w="2834" w:type="dxa"/>
          </w:tcPr>
          <w:p w14:paraId="4FF0E52E" w14:textId="77777777" w:rsidR="00794B2F" w:rsidRPr="00BD0BB1" w:rsidRDefault="00794B2F" w:rsidP="008E02CD">
            <w:pPr>
              <w:rPr>
                <w:rFonts w:ascii="Times New Roman" w:eastAsiaTheme="minorHAnsi" w:hAnsi="Times New Roman"/>
                <w:sz w:val="26"/>
                <w:szCs w:val="26"/>
                <w:lang w:eastAsia="en-US"/>
              </w:rPr>
            </w:pP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оқулары</w:t>
            </w:r>
            <w:proofErr w:type="spellEnd"/>
            <w:r w:rsidRPr="00BD0BB1">
              <w:rPr>
                <w:rFonts w:ascii="Times New Roman" w:eastAsiaTheme="minorHAnsi" w:hAnsi="Times New Roman"/>
                <w:sz w:val="26"/>
                <w:szCs w:val="26"/>
                <w:lang w:eastAsia="en-US"/>
              </w:rPr>
              <w:t xml:space="preserve"> </w:t>
            </w:r>
            <w:r w:rsidRPr="00BD0BB1">
              <w:rPr>
                <w:rFonts w:ascii="Times New Roman" w:eastAsiaTheme="minorHAnsi" w:hAnsi="Times New Roman"/>
                <w:sz w:val="26"/>
                <w:szCs w:val="26"/>
                <w:lang w:val="kk-KZ" w:eastAsia="en-US"/>
              </w:rPr>
              <w:t>-</w:t>
            </w:r>
            <w:r w:rsidRPr="00BD0BB1">
              <w:rPr>
                <w:rFonts w:ascii="Times New Roman" w:eastAsiaTheme="minorHAnsi" w:hAnsi="Times New Roman"/>
                <w:sz w:val="26"/>
                <w:szCs w:val="26"/>
                <w:lang w:eastAsia="en-US"/>
              </w:rPr>
              <w:t>2024</w:t>
            </w:r>
          </w:p>
        </w:tc>
        <w:tc>
          <w:tcPr>
            <w:tcW w:w="2205" w:type="dxa"/>
          </w:tcPr>
          <w:p w14:paraId="679504C1"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 xml:space="preserve">Ә. </w:t>
            </w: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ат</w:t>
            </w:r>
            <w:proofErr w:type="spellEnd"/>
            <w:r w:rsidRPr="00BD0BB1">
              <w:rPr>
                <w:rFonts w:ascii="Times New Roman" w:eastAsiaTheme="minorHAnsi" w:hAnsi="Times New Roman"/>
                <w:sz w:val="26"/>
                <w:szCs w:val="26"/>
                <w:lang w:eastAsia="en-US"/>
              </w:rPr>
              <w:t>. ҚР МӨМ</w:t>
            </w:r>
          </w:p>
        </w:tc>
      </w:tr>
      <w:tr w:rsidR="00794B2F" w:rsidRPr="00BD0BB1" w14:paraId="71506569" w14:textId="77777777" w:rsidTr="0002095C">
        <w:trPr>
          <w:trHeight w:val="142"/>
        </w:trPr>
        <w:tc>
          <w:tcPr>
            <w:tcW w:w="474" w:type="dxa"/>
          </w:tcPr>
          <w:p w14:paraId="036196DB"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4.</w:t>
            </w:r>
          </w:p>
        </w:tc>
        <w:tc>
          <w:tcPr>
            <w:tcW w:w="4410" w:type="dxa"/>
          </w:tcPr>
          <w:p w14:paraId="51E50402" w14:textId="334DC7F6" w:rsidR="00794B2F" w:rsidRPr="00736A38" w:rsidRDefault="00794B2F" w:rsidP="008E02CD">
            <w:pPr>
              <w:rPr>
                <w:rFonts w:ascii="Times New Roman" w:eastAsiaTheme="minorHAnsi" w:hAnsi="Times New Roman"/>
                <w:sz w:val="26"/>
                <w:szCs w:val="26"/>
                <w:lang w:val="kk-KZ" w:eastAsia="en-US"/>
              </w:rPr>
            </w:pPr>
            <w:proofErr w:type="spellStart"/>
            <w:r w:rsidRPr="00BD0BB1">
              <w:rPr>
                <w:rFonts w:ascii="Times New Roman" w:eastAsiaTheme="minorHAnsi" w:hAnsi="Times New Roman"/>
                <w:b/>
                <w:sz w:val="26"/>
                <w:szCs w:val="26"/>
                <w:lang w:eastAsia="en-US"/>
              </w:rPr>
              <w:t>Мырзабекова</w:t>
            </w:r>
            <w:proofErr w:type="spellEnd"/>
            <w:r w:rsidRPr="00BD0BB1">
              <w:rPr>
                <w:rFonts w:ascii="Times New Roman" w:eastAsiaTheme="minorHAnsi" w:hAnsi="Times New Roman"/>
                <w:b/>
                <w:sz w:val="26"/>
                <w:szCs w:val="26"/>
                <w:lang w:eastAsia="en-US"/>
              </w:rPr>
              <w:t xml:space="preserve"> С.К.</w:t>
            </w:r>
            <w:r w:rsidRPr="00BD0BB1">
              <w:rPr>
                <w:rFonts w:ascii="Times New Roman" w:eastAsiaTheme="minorHAnsi" w:hAnsi="Times New Roman"/>
                <w:bCs/>
                <w:sz w:val="26"/>
                <w:szCs w:val="26"/>
                <w:lang w:eastAsia="en-US"/>
              </w:rPr>
              <w:t xml:space="preserve"> </w:t>
            </w:r>
            <w:proofErr w:type="spellStart"/>
            <w:r w:rsidRPr="00BD0BB1">
              <w:rPr>
                <w:rFonts w:ascii="Times New Roman" w:eastAsiaTheme="minorHAnsi" w:hAnsi="Times New Roman"/>
                <w:sz w:val="26"/>
                <w:szCs w:val="26"/>
                <w:lang w:eastAsia="en-US"/>
              </w:rPr>
              <w:t>Қазақстанның</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заманауи</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суретшілері</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кескіндемелеріндегі</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отбасы</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тақырыбы</w:t>
            </w:r>
            <w:proofErr w:type="spellEnd"/>
            <w:r w:rsidR="00736A38">
              <w:rPr>
                <w:rFonts w:ascii="Times New Roman" w:eastAsiaTheme="minorHAnsi" w:hAnsi="Times New Roman"/>
                <w:sz w:val="26"/>
                <w:szCs w:val="26"/>
                <w:lang w:val="kk-KZ" w:eastAsia="en-US"/>
              </w:rPr>
              <w:t>.</w:t>
            </w:r>
          </w:p>
        </w:tc>
        <w:tc>
          <w:tcPr>
            <w:tcW w:w="2834" w:type="dxa"/>
          </w:tcPr>
          <w:p w14:paraId="59D7A042" w14:textId="77777777" w:rsidR="00794B2F" w:rsidRPr="00BD0BB1" w:rsidRDefault="00794B2F" w:rsidP="008E02CD">
            <w:pPr>
              <w:rPr>
                <w:rFonts w:ascii="Times New Roman" w:eastAsiaTheme="minorHAnsi" w:hAnsi="Times New Roman"/>
                <w:sz w:val="26"/>
                <w:szCs w:val="26"/>
                <w:lang w:eastAsia="en-US"/>
              </w:rPr>
            </w:pP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оқулары</w:t>
            </w:r>
            <w:proofErr w:type="spellEnd"/>
            <w:r w:rsidRPr="00BD0BB1">
              <w:rPr>
                <w:rFonts w:ascii="Times New Roman" w:eastAsiaTheme="minorHAnsi" w:hAnsi="Times New Roman"/>
                <w:sz w:val="26"/>
                <w:szCs w:val="26"/>
                <w:lang w:eastAsia="en-US"/>
              </w:rPr>
              <w:t xml:space="preserve"> </w:t>
            </w:r>
            <w:r w:rsidRPr="00BD0BB1">
              <w:rPr>
                <w:rFonts w:ascii="Times New Roman" w:eastAsiaTheme="minorHAnsi" w:hAnsi="Times New Roman"/>
                <w:sz w:val="26"/>
                <w:szCs w:val="26"/>
                <w:lang w:val="kk-KZ" w:eastAsia="en-US"/>
              </w:rPr>
              <w:t>-</w:t>
            </w:r>
            <w:r w:rsidRPr="00BD0BB1">
              <w:rPr>
                <w:rFonts w:ascii="Times New Roman" w:eastAsiaTheme="minorHAnsi" w:hAnsi="Times New Roman"/>
                <w:sz w:val="26"/>
                <w:szCs w:val="26"/>
                <w:lang w:eastAsia="en-US"/>
              </w:rPr>
              <w:t>2024</w:t>
            </w:r>
          </w:p>
        </w:tc>
        <w:tc>
          <w:tcPr>
            <w:tcW w:w="2205" w:type="dxa"/>
          </w:tcPr>
          <w:p w14:paraId="402BF485"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 xml:space="preserve">Ә. </w:t>
            </w: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ат</w:t>
            </w:r>
            <w:proofErr w:type="spellEnd"/>
            <w:r w:rsidRPr="00BD0BB1">
              <w:rPr>
                <w:rFonts w:ascii="Times New Roman" w:eastAsiaTheme="minorHAnsi" w:hAnsi="Times New Roman"/>
                <w:sz w:val="26"/>
                <w:szCs w:val="26"/>
                <w:lang w:eastAsia="en-US"/>
              </w:rPr>
              <w:t>. ҚР МӨМ</w:t>
            </w:r>
          </w:p>
        </w:tc>
      </w:tr>
      <w:tr w:rsidR="00794B2F" w:rsidRPr="00BD0BB1" w14:paraId="0B79F076" w14:textId="77777777" w:rsidTr="0002095C">
        <w:trPr>
          <w:trHeight w:val="340"/>
        </w:trPr>
        <w:tc>
          <w:tcPr>
            <w:tcW w:w="474" w:type="dxa"/>
          </w:tcPr>
          <w:p w14:paraId="344F57D8"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5.</w:t>
            </w:r>
          </w:p>
        </w:tc>
        <w:tc>
          <w:tcPr>
            <w:tcW w:w="4410" w:type="dxa"/>
          </w:tcPr>
          <w:p w14:paraId="62E9C61E" w14:textId="64B5F390" w:rsidR="00794B2F" w:rsidRPr="00736A38" w:rsidRDefault="00794B2F" w:rsidP="008E02CD">
            <w:pPr>
              <w:rPr>
                <w:rFonts w:ascii="Times New Roman" w:eastAsiaTheme="minorHAnsi" w:hAnsi="Times New Roman"/>
                <w:sz w:val="26"/>
                <w:szCs w:val="26"/>
                <w:lang w:val="kk-KZ" w:eastAsia="en-US"/>
              </w:rPr>
            </w:pPr>
            <w:proofErr w:type="spellStart"/>
            <w:r w:rsidRPr="00BD0BB1">
              <w:rPr>
                <w:rFonts w:ascii="Times New Roman" w:eastAsiaTheme="minorHAnsi" w:hAnsi="Times New Roman"/>
                <w:b/>
                <w:sz w:val="26"/>
                <w:szCs w:val="26"/>
                <w:lang w:eastAsia="en-US"/>
              </w:rPr>
              <w:t>Мамытова</w:t>
            </w:r>
            <w:proofErr w:type="spellEnd"/>
            <w:r w:rsidRPr="00BD0BB1">
              <w:rPr>
                <w:rFonts w:ascii="Times New Roman" w:eastAsiaTheme="minorHAnsi" w:hAnsi="Times New Roman"/>
                <w:b/>
                <w:sz w:val="26"/>
                <w:szCs w:val="26"/>
                <w:lang w:eastAsia="en-US"/>
              </w:rPr>
              <w:t xml:space="preserve"> С.М. </w:t>
            </w:r>
            <w:proofErr w:type="spellStart"/>
            <w:r w:rsidRPr="00BD0BB1">
              <w:rPr>
                <w:rFonts w:ascii="Times New Roman" w:eastAsiaTheme="minorHAnsi" w:hAnsi="Times New Roman"/>
                <w:sz w:val="26"/>
                <w:szCs w:val="26"/>
                <w:lang w:eastAsia="en-US"/>
              </w:rPr>
              <w:t>Ою-өрнек</w:t>
            </w:r>
            <w:proofErr w:type="spellEnd"/>
            <w:r w:rsidRPr="00BD0BB1">
              <w:rPr>
                <w:rFonts w:ascii="Times New Roman" w:eastAsiaTheme="minorHAnsi" w:hAnsi="Times New Roman"/>
                <w:sz w:val="26"/>
                <w:szCs w:val="26"/>
                <w:lang w:eastAsia="en-US"/>
              </w:rPr>
              <w:t xml:space="preserve"> – </w:t>
            </w:r>
            <w:proofErr w:type="spellStart"/>
            <w:r w:rsidRPr="00BD0BB1">
              <w:rPr>
                <w:rFonts w:ascii="Times New Roman" w:eastAsiaTheme="minorHAnsi" w:hAnsi="Times New Roman"/>
                <w:sz w:val="26"/>
                <w:szCs w:val="26"/>
                <w:lang w:eastAsia="en-US"/>
              </w:rPr>
              <w:t>Қазақстанның</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кітап</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графикасындағы</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ұлттық</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дүниетанымның</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философиялық</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алғы</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айтылымы</w:t>
            </w:r>
            <w:proofErr w:type="spellEnd"/>
            <w:r w:rsidR="00736A38">
              <w:rPr>
                <w:rFonts w:ascii="Times New Roman" w:eastAsiaTheme="minorHAnsi" w:hAnsi="Times New Roman"/>
                <w:sz w:val="26"/>
                <w:szCs w:val="26"/>
                <w:lang w:val="kk-KZ" w:eastAsia="en-US"/>
              </w:rPr>
              <w:t>.</w:t>
            </w:r>
          </w:p>
        </w:tc>
        <w:tc>
          <w:tcPr>
            <w:tcW w:w="2834" w:type="dxa"/>
          </w:tcPr>
          <w:p w14:paraId="3D626622" w14:textId="77777777" w:rsidR="00794B2F" w:rsidRPr="00BD0BB1" w:rsidRDefault="00794B2F" w:rsidP="008E02CD">
            <w:pPr>
              <w:rPr>
                <w:rFonts w:ascii="Times New Roman" w:eastAsiaTheme="minorHAnsi" w:hAnsi="Times New Roman"/>
                <w:sz w:val="26"/>
                <w:szCs w:val="26"/>
                <w:lang w:eastAsia="en-US"/>
              </w:rPr>
            </w:pP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оқулары</w:t>
            </w:r>
            <w:proofErr w:type="spellEnd"/>
            <w:r w:rsidRPr="00BD0BB1">
              <w:rPr>
                <w:rFonts w:ascii="Times New Roman" w:eastAsiaTheme="minorHAnsi" w:hAnsi="Times New Roman"/>
                <w:sz w:val="26"/>
                <w:szCs w:val="26"/>
                <w:lang w:eastAsia="en-US"/>
              </w:rPr>
              <w:t xml:space="preserve"> </w:t>
            </w:r>
            <w:r w:rsidRPr="00BD0BB1">
              <w:rPr>
                <w:rFonts w:ascii="Times New Roman" w:eastAsiaTheme="minorHAnsi" w:hAnsi="Times New Roman"/>
                <w:sz w:val="26"/>
                <w:szCs w:val="26"/>
                <w:lang w:val="kk-KZ" w:eastAsia="en-US"/>
              </w:rPr>
              <w:t>-</w:t>
            </w:r>
            <w:r w:rsidRPr="00BD0BB1">
              <w:rPr>
                <w:rFonts w:ascii="Times New Roman" w:eastAsiaTheme="minorHAnsi" w:hAnsi="Times New Roman"/>
                <w:sz w:val="26"/>
                <w:szCs w:val="26"/>
                <w:lang w:eastAsia="en-US"/>
              </w:rPr>
              <w:t>2024</w:t>
            </w:r>
          </w:p>
        </w:tc>
        <w:tc>
          <w:tcPr>
            <w:tcW w:w="2205" w:type="dxa"/>
          </w:tcPr>
          <w:p w14:paraId="02F4FC26"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 xml:space="preserve">Ә. </w:t>
            </w: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ат</w:t>
            </w:r>
            <w:proofErr w:type="spellEnd"/>
            <w:r w:rsidRPr="00BD0BB1">
              <w:rPr>
                <w:rFonts w:ascii="Times New Roman" w:eastAsiaTheme="minorHAnsi" w:hAnsi="Times New Roman"/>
                <w:sz w:val="26"/>
                <w:szCs w:val="26"/>
                <w:lang w:eastAsia="en-US"/>
              </w:rPr>
              <w:t>. ҚР МӨМ</w:t>
            </w:r>
          </w:p>
        </w:tc>
      </w:tr>
      <w:tr w:rsidR="00794B2F" w:rsidRPr="00BD0BB1" w14:paraId="701E43BB" w14:textId="77777777" w:rsidTr="0002095C">
        <w:trPr>
          <w:trHeight w:val="340"/>
        </w:trPr>
        <w:tc>
          <w:tcPr>
            <w:tcW w:w="474" w:type="dxa"/>
          </w:tcPr>
          <w:p w14:paraId="600A8A40"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6.</w:t>
            </w:r>
          </w:p>
          <w:p w14:paraId="0F66B09B" w14:textId="77777777" w:rsidR="00794B2F" w:rsidRPr="00BD0BB1" w:rsidRDefault="00794B2F" w:rsidP="008E02CD">
            <w:pPr>
              <w:rPr>
                <w:rFonts w:ascii="Times New Roman" w:eastAsiaTheme="minorHAnsi" w:hAnsi="Times New Roman"/>
                <w:sz w:val="26"/>
                <w:szCs w:val="26"/>
                <w:lang w:eastAsia="en-US"/>
              </w:rPr>
            </w:pPr>
          </w:p>
        </w:tc>
        <w:tc>
          <w:tcPr>
            <w:tcW w:w="4410" w:type="dxa"/>
          </w:tcPr>
          <w:p w14:paraId="7191DC0F" w14:textId="039E231E" w:rsidR="00794B2F" w:rsidRPr="00BD0BB1" w:rsidRDefault="00794B2F" w:rsidP="008E02CD">
            <w:pPr>
              <w:rPr>
                <w:rFonts w:ascii="Times New Roman" w:eastAsiaTheme="minorHAnsi" w:hAnsi="Times New Roman"/>
                <w:b/>
                <w:sz w:val="26"/>
                <w:szCs w:val="26"/>
                <w:lang w:val="kk-KZ" w:eastAsia="en-US"/>
              </w:rPr>
            </w:pPr>
            <w:r w:rsidRPr="00BD0BB1">
              <w:rPr>
                <w:rFonts w:ascii="Times New Roman" w:eastAsiaTheme="minorHAnsi" w:hAnsi="Times New Roman"/>
                <w:b/>
                <w:bCs/>
                <w:sz w:val="26"/>
                <w:szCs w:val="26"/>
                <w:lang w:val="kk-KZ" w:eastAsia="en-US"/>
              </w:rPr>
              <w:t>Қ</w:t>
            </w:r>
            <w:proofErr w:type="spellStart"/>
            <w:r w:rsidRPr="00BD0BB1">
              <w:rPr>
                <w:rFonts w:ascii="Times New Roman" w:eastAsiaTheme="minorHAnsi" w:hAnsi="Times New Roman"/>
                <w:b/>
                <w:bCs/>
                <w:sz w:val="26"/>
                <w:szCs w:val="26"/>
                <w:lang w:eastAsia="en-US"/>
              </w:rPr>
              <w:t>алшоры</w:t>
            </w:r>
            <w:proofErr w:type="spellEnd"/>
            <w:r w:rsidRPr="00BD0BB1">
              <w:rPr>
                <w:rFonts w:ascii="Times New Roman" w:eastAsiaTheme="minorHAnsi" w:hAnsi="Times New Roman"/>
                <w:b/>
                <w:bCs/>
                <w:sz w:val="26"/>
                <w:szCs w:val="26"/>
                <w:lang w:eastAsia="en-US"/>
              </w:rPr>
              <w:t xml:space="preserve"> А.Б.</w:t>
            </w:r>
            <w:r w:rsidRPr="00BD0BB1">
              <w:rPr>
                <w:rFonts w:ascii="Times New Roman" w:eastAsiaTheme="minorHAnsi" w:hAnsi="Times New Roman"/>
                <w:sz w:val="26"/>
                <w:szCs w:val="26"/>
                <w:lang w:eastAsia="en-US"/>
              </w:rPr>
              <w:t xml:space="preserve"> Печатная графика</w:t>
            </w:r>
            <w:r w:rsidRPr="00BD0BB1">
              <w:rPr>
                <w:rFonts w:ascii="Times New Roman" w:eastAsiaTheme="minorHAnsi" w:hAnsi="Times New Roman"/>
                <w:b/>
                <w:bCs/>
                <w:sz w:val="26"/>
                <w:szCs w:val="26"/>
                <w:lang w:eastAsia="en-US"/>
              </w:rPr>
              <w:t xml:space="preserve"> </w:t>
            </w:r>
            <w:r w:rsidRPr="00BD0BB1">
              <w:rPr>
                <w:rFonts w:ascii="Times New Roman" w:eastAsiaTheme="minorHAnsi" w:hAnsi="Times New Roman"/>
                <w:sz w:val="26"/>
                <w:szCs w:val="26"/>
                <w:lang w:eastAsia="en-US"/>
              </w:rPr>
              <w:t xml:space="preserve">в период независимости (К. </w:t>
            </w:r>
            <w:proofErr w:type="spellStart"/>
            <w:r w:rsidRPr="00BD0BB1">
              <w:rPr>
                <w:rFonts w:ascii="Times New Roman" w:eastAsiaTheme="minorHAnsi" w:hAnsi="Times New Roman"/>
                <w:sz w:val="26"/>
                <w:szCs w:val="26"/>
                <w:lang w:eastAsia="en-US"/>
              </w:rPr>
              <w:t>Каметов</w:t>
            </w:r>
            <w:proofErr w:type="spellEnd"/>
            <w:r w:rsidRPr="00BD0BB1">
              <w:rPr>
                <w:rFonts w:ascii="Times New Roman" w:eastAsiaTheme="minorHAnsi" w:hAnsi="Times New Roman"/>
                <w:sz w:val="26"/>
                <w:szCs w:val="26"/>
                <w:lang w:eastAsia="en-US"/>
              </w:rPr>
              <w:t xml:space="preserve">, А. </w:t>
            </w:r>
            <w:proofErr w:type="spellStart"/>
            <w:r w:rsidRPr="00BD0BB1">
              <w:rPr>
                <w:rFonts w:ascii="Times New Roman" w:eastAsiaTheme="minorHAnsi" w:hAnsi="Times New Roman"/>
                <w:sz w:val="26"/>
                <w:szCs w:val="26"/>
                <w:lang w:eastAsia="en-US"/>
              </w:rPr>
              <w:t>Бахтыгалиев</w:t>
            </w:r>
            <w:proofErr w:type="spellEnd"/>
            <w:r w:rsidRPr="00BD0BB1">
              <w:rPr>
                <w:rFonts w:ascii="Times New Roman" w:eastAsiaTheme="minorHAnsi" w:hAnsi="Times New Roman"/>
                <w:sz w:val="26"/>
                <w:szCs w:val="26"/>
                <w:lang w:eastAsia="en-US"/>
              </w:rPr>
              <w:t xml:space="preserve">, К. </w:t>
            </w:r>
            <w:proofErr w:type="spellStart"/>
            <w:r w:rsidRPr="00BD0BB1">
              <w:rPr>
                <w:rFonts w:ascii="Times New Roman" w:eastAsiaTheme="minorHAnsi" w:hAnsi="Times New Roman"/>
                <w:sz w:val="26"/>
                <w:szCs w:val="26"/>
                <w:lang w:eastAsia="en-US"/>
              </w:rPr>
              <w:t>Шукирбеков</w:t>
            </w:r>
            <w:proofErr w:type="spellEnd"/>
            <w:r w:rsidRPr="00BD0BB1">
              <w:rPr>
                <w:rFonts w:ascii="Times New Roman" w:eastAsiaTheme="minorHAnsi" w:hAnsi="Times New Roman"/>
                <w:sz w:val="26"/>
                <w:szCs w:val="26"/>
                <w:lang w:eastAsia="en-US"/>
              </w:rPr>
              <w:t>)</w:t>
            </w:r>
            <w:r w:rsidRPr="00BD0BB1">
              <w:rPr>
                <w:rFonts w:ascii="Times New Roman" w:eastAsiaTheme="minorHAnsi" w:hAnsi="Times New Roman"/>
                <w:sz w:val="26"/>
                <w:szCs w:val="26"/>
                <w:lang w:val="kk-KZ" w:eastAsia="en-US"/>
              </w:rPr>
              <w:t>. (Тәуелсіздік кезеңіндегі баспа графикасы (Қ.Қаметов, Ә.Бақтығалиев, Қ.Шүкірбеков))</w:t>
            </w:r>
            <w:r w:rsidR="00736A38">
              <w:rPr>
                <w:rFonts w:ascii="Times New Roman" w:eastAsiaTheme="minorHAnsi" w:hAnsi="Times New Roman"/>
                <w:sz w:val="26"/>
                <w:szCs w:val="26"/>
                <w:lang w:val="kk-KZ" w:eastAsia="en-US"/>
              </w:rPr>
              <w:t>.</w:t>
            </w:r>
          </w:p>
        </w:tc>
        <w:tc>
          <w:tcPr>
            <w:tcW w:w="2834" w:type="dxa"/>
          </w:tcPr>
          <w:p w14:paraId="03B41CAB" w14:textId="77777777" w:rsidR="00794B2F" w:rsidRPr="00BD0BB1" w:rsidRDefault="00794B2F" w:rsidP="008E02CD">
            <w:pPr>
              <w:rPr>
                <w:rFonts w:ascii="Times New Roman" w:eastAsiaTheme="minorHAnsi" w:hAnsi="Times New Roman"/>
                <w:sz w:val="26"/>
                <w:szCs w:val="26"/>
                <w:lang w:eastAsia="en-US"/>
              </w:rPr>
            </w:pP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оқулары</w:t>
            </w:r>
            <w:proofErr w:type="spellEnd"/>
            <w:r w:rsidRPr="00BD0BB1">
              <w:rPr>
                <w:rFonts w:ascii="Times New Roman" w:eastAsiaTheme="minorHAnsi" w:hAnsi="Times New Roman"/>
                <w:sz w:val="26"/>
                <w:szCs w:val="26"/>
                <w:lang w:eastAsia="en-US"/>
              </w:rPr>
              <w:t xml:space="preserve"> -2</w:t>
            </w:r>
            <w:r w:rsidRPr="00BD0BB1">
              <w:rPr>
                <w:rFonts w:ascii="Times New Roman" w:eastAsiaTheme="minorHAnsi" w:hAnsi="Times New Roman"/>
                <w:sz w:val="26"/>
                <w:szCs w:val="26"/>
                <w:lang w:val="kk-KZ" w:eastAsia="en-US"/>
              </w:rPr>
              <w:t>02</w:t>
            </w:r>
            <w:r w:rsidRPr="00BD0BB1">
              <w:rPr>
                <w:rFonts w:ascii="Times New Roman" w:eastAsiaTheme="minorHAnsi" w:hAnsi="Times New Roman"/>
                <w:sz w:val="26"/>
                <w:szCs w:val="26"/>
                <w:lang w:eastAsia="en-US"/>
              </w:rPr>
              <w:t>4</w:t>
            </w:r>
          </w:p>
        </w:tc>
        <w:tc>
          <w:tcPr>
            <w:tcW w:w="2205" w:type="dxa"/>
          </w:tcPr>
          <w:p w14:paraId="2FBC9148"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 xml:space="preserve">Ә. </w:t>
            </w: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ат</w:t>
            </w:r>
            <w:proofErr w:type="spellEnd"/>
            <w:r w:rsidRPr="00BD0BB1">
              <w:rPr>
                <w:rFonts w:ascii="Times New Roman" w:eastAsiaTheme="minorHAnsi" w:hAnsi="Times New Roman"/>
                <w:sz w:val="26"/>
                <w:szCs w:val="26"/>
                <w:lang w:eastAsia="en-US"/>
              </w:rPr>
              <w:t>. ҚР МӨМ</w:t>
            </w:r>
          </w:p>
        </w:tc>
      </w:tr>
      <w:tr w:rsidR="00794B2F" w:rsidRPr="00BD0BB1" w14:paraId="2DD242D8" w14:textId="77777777" w:rsidTr="0002095C">
        <w:trPr>
          <w:trHeight w:val="340"/>
        </w:trPr>
        <w:tc>
          <w:tcPr>
            <w:tcW w:w="474" w:type="dxa"/>
          </w:tcPr>
          <w:p w14:paraId="54194F33"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7.</w:t>
            </w:r>
          </w:p>
        </w:tc>
        <w:tc>
          <w:tcPr>
            <w:tcW w:w="4410" w:type="dxa"/>
          </w:tcPr>
          <w:p w14:paraId="6A003184" w14:textId="3EF622B4" w:rsidR="00794B2F" w:rsidRPr="00BD0BB1" w:rsidRDefault="00794B2F" w:rsidP="008E02CD">
            <w:pPr>
              <w:rPr>
                <w:rFonts w:ascii="Times New Roman" w:eastAsiaTheme="minorHAnsi" w:hAnsi="Times New Roman"/>
                <w:b/>
                <w:bCs/>
                <w:sz w:val="26"/>
                <w:szCs w:val="26"/>
                <w:lang w:val="kk-KZ" w:eastAsia="en-US"/>
              </w:rPr>
            </w:pPr>
            <w:r w:rsidRPr="00BD0BB1">
              <w:rPr>
                <w:rFonts w:ascii="Times New Roman" w:eastAsiaTheme="minorHAnsi" w:hAnsi="Times New Roman"/>
                <w:b/>
                <w:bCs/>
                <w:sz w:val="26"/>
                <w:szCs w:val="26"/>
                <w:lang w:eastAsia="en-US"/>
              </w:rPr>
              <w:t>Айдаров</w:t>
            </w:r>
            <w:r w:rsidRPr="00BD0BB1">
              <w:rPr>
                <w:rFonts w:ascii="Times New Roman" w:eastAsiaTheme="minorHAnsi" w:hAnsi="Times New Roman"/>
                <w:b/>
                <w:bCs/>
                <w:sz w:val="26"/>
                <w:szCs w:val="26"/>
                <w:lang w:val="kk-KZ" w:eastAsia="en-US"/>
              </w:rPr>
              <w:t>а</w:t>
            </w:r>
            <w:r w:rsidRPr="00BD0BB1">
              <w:rPr>
                <w:rFonts w:ascii="Times New Roman" w:eastAsiaTheme="minorHAnsi" w:hAnsi="Times New Roman"/>
                <w:b/>
                <w:bCs/>
                <w:sz w:val="26"/>
                <w:szCs w:val="26"/>
                <w:lang w:eastAsia="en-US"/>
              </w:rPr>
              <w:t xml:space="preserve"> М.С. </w:t>
            </w:r>
            <w:r w:rsidRPr="00BD0BB1">
              <w:rPr>
                <w:rFonts w:ascii="Times New Roman" w:eastAsiaTheme="minorHAnsi" w:hAnsi="Times New Roman"/>
                <w:sz w:val="26"/>
                <w:szCs w:val="26"/>
                <w:lang w:eastAsia="en-US"/>
              </w:rPr>
              <w:t>Философский подход к эволюции цифрового искусства: этические, культурные и творческие аспекты в контексте современных технологий</w:t>
            </w:r>
            <w:r w:rsidRPr="00BD0BB1">
              <w:rPr>
                <w:rFonts w:ascii="Times New Roman" w:eastAsiaTheme="minorHAnsi" w:hAnsi="Times New Roman"/>
                <w:sz w:val="26"/>
                <w:szCs w:val="26"/>
                <w:lang w:val="kk-KZ" w:eastAsia="en-US"/>
              </w:rPr>
              <w:t>. (Цифрлық өнер эволюциясына философиялық көзқарас: заманауи технологиялар контекстіндегі этикалық, мәдени және шығармашылық аспектілер)</w:t>
            </w:r>
            <w:r w:rsidR="00736A38">
              <w:rPr>
                <w:rFonts w:ascii="Times New Roman" w:eastAsiaTheme="minorHAnsi" w:hAnsi="Times New Roman"/>
                <w:sz w:val="26"/>
                <w:szCs w:val="26"/>
                <w:lang w:val="kk-KZ" w:eastAsia="en-US"/>
              </w:rPr>
              <w:t>.</w:t>
            </w:r>
          </w:p>
        </w:tc>
        <w:tc>
          <w:tcPr>
            <w:tcW w:w="2834" w:type="dxa"/>
          </w:tcPr>
          <w:p w14:paraId="24787490" w14:textId="77777777" w:rsidR="00794B2F" w:rsidRPr="00BD0BB1" w:rsidRDefault="00794B2F" w:rsidP="008E02CD">
            <w:pPr>
              <w:rPr>
                <w:rFonts w:ascii="Times New Roman" w:eastAsiaTheme="minorHAnsi" w:hAnsi="Times New Roman"/>
                <w:sz w:val="26"/>
                <w:szCs w:val="26"/>
                <w:lang w:eastAsia="en-US"/>
              </w:rPr>
            </w:pP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оқулары</w:t>
            </w:r>
            <w:proofErr w:type="spellEnd"/>
            <w:r w:rsidRPr="00BD0BB1">
              <w:rPr>
                <w:rFonts w:ascii="Times New Roman" w:eastAsiaTheme="minorHAnsi" w:hAnsi="Times New Roman"/>
                <w:sz w:val="26"/>
                <w:szCs w:val="26"/>
                <w:lang w:eastAsia="en-US"/>
              </w:rPr>
              <w:t xml:space="preserve"> -2</w:t>
            </w:r>
            <w:r w:rsidRPr="00BD0BB1">
              <w:rPr>
                <w:rFonts w:ascii="Times New Roman" w:eastAsiaTheme="minorHAnsi" w:hAnsi="Times New Roman"/>
                <w:sz w:val="26"/>
                <w:szCs w:val="26"/>
                <w:lang w:val="kk-KZ" w:eastAsia="en-US"/>
              </w:rPr>
              <w:t>02</w:t>
            </w:r>
            <w:r w:rsidRPr="00BD0BB1">
              <w:rPr>
                <w:rFonts w:ascii="Times New Roman" w:eastAsiaTheme="minorHAnsi" w:hAnsi="Times New Roman"/>
                <w:sz w:val="26"/>
                <w:szCs w:val="26"/>
                <w:lang w:eastAsia="en-US"/>
              </w:rPr>
              <w:t>4</w:t>
            </w:r>
          </w:p>
        </w:tc>
        <w:tc>
          <w:tcPr>
            <w:tcW w:w="2205" w:type="dxa"/>
          </w:tcPr>
          <w:p w14:paraId="3C1C8976"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 xml:space="preserve">Ә. </w:t>
            </w: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ат</w:t>
            </w:r>
            <w:proofErr w:type="spellEnd"/>
            <w:r w:rsidRPr="00BD0BB1">
              <w:rPr>
                <w:rFonts w:ascii="Times New Roman" w:eastAsiaTheme="minorHAnsi" w:hAnsi="Times New Roman"/>
                <w:sz w:val="26"/>
                <w:szCs w:val="26"/>
                <w:lang w:eastAsia="en-US"/>
              </w:rPr>
              <w:t>. ҚР МӨМ</w:t>
            </w:r>
          </w:p>
        </w:tc>
      </w:tr>
      <w:tr w:rsidR="00794B2F" w:rsidRPr="00BD0BB1" w14:paraId="7E38EC22" w14:textId="77777777" w:rsidTr="0002095C">
        <w:trPr>
          <w:trHeight w:val="340"/>
        </w:trPr>
        <w:tc>
          <w:tcPr>
            <w:tcW w:w="474" w:type="dxa"/>
          </w:tcPr>
          <w:p w14:paraId="765B1D2D"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8.</w:t>
            </w:r>
          </w:p>
        </w:tc>
        <w:tc>
          <w:tcPr>
            <w:tcW w:w="4410" w:type="dxa"/>
          </w:tcPr>
          <w:p w14:paraId="207B36D8" w14:textId="61240C3B" w:rsidR="00794B2F" w:rsidRPr="00736A38" w:rsidRDefault="00794B2F" w:rsidP="008E02CD">
            <w:pPr>
              <w:rPr>
                <w:rFonts w:ascii="Times New Roman" w:eastAsiaTheme="minorHAnsi" w:hAnsi="Times New Roman"/>
                <w:bCs/>
                <w:sz w:val="26"/>
                <w:szCs w:val="26"/>
                <w:lang w:val="kk-KZ" w:eastAsia="en-US"/>
              </w:rPr>
            </w:pPr>
            <w:proofErr w:type="spellStart"/>
            <w:r w:rsidRPr="00BD0BB1">
              <w:rPr>
                <w:rFonts w:ascii="Times New Roman" w:eastAsiaTheme="minorHAnsi" w:hAnsi="Times New Roman"/>
                <w:b/>
                <w:bCs/>
                <w:sz w:val="26"/>
                <w:szCs w:val="26"/>
                <w:lang w:eastAsia="en-US"/>
              </w:rPr>
              <w:t>Еркін</w:t>
            </w:r>
            <w:proofErr w:type="spellEnd"/>
            <w:r w:rsidRPr="00BD0BB1">
              <w:rPr>
                <w:rFonts w:ascii="Times New Roman" w:eastAsiaTheme="minorHAnsi" w:hAnsi="Times New Roman"/>
                <w:b/>
                <w:bCs/>
                <w:sz w:val="26"/>
                <w:szCs w:val="26"/>
                <w:lang w:eastAsia="en-US"/>
              </w:rPr>
              <w:t xml:space="preserve"> </w:t>
            </w:r>
            <w:proofErr w:type="spellStart"/>
            <w:r w:rsidRPr="00BD0BB1">
              <w:rPr>
                <w:rFonts w:ascii="Times New Roman" w:eastAsiaTheme="minorHAnsi" w:hAnsi="Times New Roman"/>
                <w:b/>
                <w:bCs/>
                <w:sz w:val="26"/>
                <w:szCs w:val="26"/>
                <w:lang w:eastAsia="en-US"/>
              </w:rPr>
              <w:t>Нұразхан</w:t>
            </w:r>
            <w:proofErr w:type="spellEnd"/>
            <w:r w:rsidRPr="00BD0BB1">
              <w:rPr>
                <w:rFonts w:ascii="Times New Roman" w:eastAsiaTheme="minorHAnsi" w:hAnsi="Times New Roman"/>
                <w:b/>
                <w:bCs/>
                <w:sz w:val="26"/>
                <w:szCs w:val="26"/>
                <w:lang w:eastAsia="en-US"/>
              </w:rPr>
              <w:t xml:space="preserve">. </w:t>
            </w:r>
            <w:proofErr w:type="spellStart"/>
            <w:r w:rsidRPr="00BD0BB1">
              <w:rPr>
                <w:rFonts w:ascii="Times New Roman" w:eastAsiaTheme="minorHAnsi" w:hAnsi="Times New Roman"/>
                <w:bCs/>
                <w:sz w:val="26"/>
                <w:szCs w:val="26"/>
                <w:lang w:eastAsia="en-US"/>
              </w:rPr>
              <w:t>Ә.Қастеев</w:t>
            </w:r>
            <w:proofErr w:type="spellEnd"/>
            <w:r w:rsidRPr="00BD0BB1">
              <w:rPr>
                <w:rFonts w:ascii="Times New Roman" w:eastAsiaTheme="minorHAnsi" w:hAnsi="Times New Roman"/>
                <w:bCs/>
                <w:sz w:val="26"/>
                <w:szCs w:val="26"/>
                <w:lang w:eastAsia="en-US"/>
              </w:rPr>
              <w:t xml:space="preserve"> </w:t>
            </w:r>
            <w:proofErr w:type="spellStart"/>
            <w:r w:rsidRPr="00BD0BB1">
              <w:rPr>
                <w:rFonts w:ascii="Times New Roman" w:eastAsiaTheme="minorHAnsi" w:hAnsi="Times New Roman"/>
                <w:bCs/>
                <w:sz w:val="26"/>
                <w:szCs w:val="26"/>
                <w:lang w:eastAsia="en-US"/>
              </w:rPr>
              <w:t>дүниетанымының</w:t>
            </w:r>
            <w:proofErr w:type="spellEnd"/>
            <w:r w:rsidRPr="00BD0BB1">
              <w:rPr>
                <w:rFonts w:ascii="Times New Roman" w:eastAsiaTheme="minorHAnsi" w:hAnsi="Times New Roman"/>
                <w:bCs/>
                <w:sz w:val="26"/>
                <w:szCs w:val="26"/>
                <w:lang w:eastAsia="en-US"/>
              </w:rPr>
              <w:t xml:space="preserve"> </w:t>
            </w:r>
            <w:proofErr w:type="spellStart"/>
            <w:r w:rsidRPr="00BD0BB1">
              <w:rPr>
                <w:rFonts w:ascii="Times New Roman" w:eastAsiaTheme="minorHAnsi" w:hAnsi="Times New Roman"/>
                <w:bCs/>
                <w:sz w:val="26"/>
                <w:szCs w:val="26"/>
                <w:lang w:eastAsia="en-US"/>
              </w:rPr>
              <w:t>кеңдігі</w:t>
            </w:r>
            <w:proofErr w:type="spellEnd"/>
            <w:r w:rsidRPr="00BD0BB1">
              <w:rPr>
                <w:rFonts w:ascii="Times New Roman" w:eastAsiaTheme="minorHAnsi" w:hAnsi="Times New Roman"/>
                <w:bCs/>
                <w:sz w:val="26"/>
                <w:szCs w:val="26"/>
                <w:lang w:eastAsia="en-US"/>
              </w:rPr>
              <w:t xml:space="preserve"> </w:t>
            </w:r>
            <w:proofErr w:type="spellStart"/>
            <w:r w:rsidRPr="00BD0BB1">
              <w:rPr>
                <w:rFonts w:ascii="Times New Roman" w:eastAsiaTheme="minorHAnsi" w:hAnsi="Times New Roman"/>
                <w:bCs/>
                <w:sz w:val="26"/>
                <w:szCs w:val="26"/>
                <w:lang w:eastAsia="en-US"/>
              </w:rPr>
              <w:t>және</w:t>
            </w:r>
            <w:proofErr w:type="spellEnd"/>
            <w:r w:rsidRPr="00BD0BB1">
              <w:rPr>
                <w:rFonts w:ascii="Times New Roman" w:eastAsiaTheme="minorHAnsi" w:hAnsi="Times New Roman"/>
                <w:bCs/>
                <w:sz w:val="26"/>
                <w:szCs w:val="26"/>
                <w:lang w:eastAsia="en-US"/>
              </w:rPr>
              <w:t xml:space="preserve"> </w:t>
            </w:r>
            <w:proofErr w:type="spellStart"/>
            <w:r w:rsidRPr="00BD0BB1">
              <w:rPr>
                <w:rFonts w:ascii="Times New Roman" w:eastAsiaTheme="minorHAnsi" w:hAnsi="Times New Roman"/>
                <w:bCs/>
                <w:sz w:val="26"/>
                <w:szCs w:val="26"/>
                <w:lang w:eastAsia="en-US"/>
              </w:rPr>
              <w:t>нақтылығы</w:t>
            </w:r>
            <w:proofErr w:type="spellEnd"/>
            <w:r w:rsidR="00736A38">
              <w:rPr>
                <w:rFonts w:ascii="Times New Roman" w:eastAsiaTheme="minorHAnsi" w:hAnsi="Times New Roman"/>
                <w:bCs/>
                <w:sz w:val="26"/>
                <w:szCs w:val="26"/>
                <w:lang w:val="kk-KZ" w:eastAsia="en-US"/>
              </w:rPr>
              <w:t>.</w:t>
            </w:r>
          </w:p>
        </w:tc>
        <w:tc>
          <w:tcPr>
            <w:tcW w:w="2834" w:type="dxa"/>
          </w:tcPr>
          <w:p w14:paraId="31F3BABC" w14:textId="77777777" w:rsidR="00794B2F" w:rsidRPr="00BD0BB1" w:rsidRDefault="00794B2F" w:rsidP="008E02CD">
            <w:pPr>
              <w:rPr>
                <w:rFonts w:ascii="Times New Roman" w:eastAsiaTheme="minorHAnsi" w:hAnsi="Times New Roman"/>
                <w:sz w:val="26"/>
                <w:szCs w:val="26"/>
                <w:lang w:eastAsia="en-US"/>
              </w:rPr>
            </w:pP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оқулары</w:t>
            </w:r>
            <w:proofErr w:type="spellEnd"/>
            <w:r w:rsidRPr="00BD0BB1">
              <w:rPr>
                <w:rFonts w:ascii="Times New Roman" w:eastAsiaTheme="minorHAnsi" w:hAnsi="Times New Roman"/>
                <w:sz w:val="26"/>
                <w:szCs w:val="26"/>
                <w:lang w:eastAsia="en-US"/>
              </w:rPr>
              <w:t xml:space="preserve"> 2024</w:t>
            </w:r>
          </w:p>
        </w:tc>
        <w:tc>
          <w:tcPr>
            <w:tcW w:w="2205" w:type="dxa"/>
          </w:tcPr>
          <w:p w14:paraId="6E4F95F6" w14:textId="77777777" w:rsidR="00794B2F" w:rsidRPr="00BD0BB1" w:rsidRDefault="00794B2F" w:rsidP="008E02CD">
            <w:pPr>
              <w:rPr>
                <w:rFonts w:ascii="Times New Roman" w:eastAsiaTheme="minorHAnsi" w:hAnsi="Times New Roman"/>
                <w:sz w:val="26"/>
                <w:szCs w:val="26"/>
                <w:lang w:eastAsia="en-US"/>
              </w:rPr>
            </w:pPr>
            <w:r w:rsidRPr="00BD0BB1">
              <w:rPr>
                <w:rFonts w:ascii="Times New Roman" w:eastAsiaTheme="minorHAnsi" w:hAnsi="Times New Roman"/>
                <w:sz w:val="26"/>
                <w:szCs w:val="26"/>
                <w:lang w:eastAsia="en-US"/>
              </w:rPr>
              <w:t xml:space="preserve">Ә. </w:t>
            </w:r>
            <w:proofErr w:type="spellStart"/>
            <w:r w:rsidRPr="00BD0BB1">
              <w:rPr>
                <w:rFonts w:ascii="Times New Roman" w:eastAsiaTheme="minorHAnsi" w:hAnsi="Times New Roman"/>
                <w:sz w:val="26"/>
                <w:szCs w:val="26"/>
                <w:lang w:eastAsia="en-US"/>
              </w:rPr>
              <w:t>Қастеев</w:t>
            </w:r>
            <w:proofErr w:type="spellEnd"/>
            <w:r w:rsidRPr="00BD0BB1">
              <w:rPr>
                <w:rFonts w:ascii="Times New Roman" w:eastAsiaTheme="minorHAnsi" w:hAnsi="Times New Roman"/>
                <w:sz w:val="26"/>
                <w:szCs w:val="26"/>
                <w:lang w:eastAsia="en-US"/>
              </w:rPr>
              <w:t xml:space="preserve"> </w:t>
            </w:r>
            <w:proofErr w:type="spellStart"/>
            <w:r w:rsidRPr="00BD0BB1">
              <w:rPr>
                <w:rFonts w:ascii="Times New Roman" w:eastAsiaTheme="minorHAnsi" w:hAnsi="Times New Roman"/>
                <w:sz w:val="26"/>
                <w:szCs w:val="26"/>
                <w:lang w:eastAsia="en-US"/>
              </w:rPr>
              <w:t>ат</w:t>
            </w:r>
            <w:proofErr w:type="spellEnd"/>
            <w:r w:rsidRPr="00BD0BB1">
              <w:rPr>
                <w:rFonts w:ascii="Times New Roman" w:eastAsiaTheme="minorHAnsi" w:hAnsi="Times New Roman"/>
                <w:sz w:val="26"/>
                <w:szCs w:val="26"/>
                <w:lang w:eastAsia="en-US"/>
              </w:rPr>
              <w:t>. ҚР МӨМ</w:t>
            </w:r>
          </w:p>
        </w:tc>
      </w:tr>
    </w:tbl>
    <w:p w14:paraId="23F527B0" w14:textId="77777777" w:rsidR="00794B2F" w:rsidRPr="00BD0BB1" w:rsidRDefault="00794B2F" w:rsidP="008E02CD">
      <w:pPr>
        <w:widowControl w:val="0"/>
        <w:autoSpaceDE w:val="0"/>
        <w:autoSpaceDN w:val="0"/>
        <w:adjustRightInd w:val="0"/>
        <w:ind w:firstLine="567"/>
        <w:jc w:val="both"/>
        <w:rPr>
          <w:rFonts w:ascii="Times New Roman" w:hAnsi="Times New Roman"/>
          <w:sz w:val="28"/>
          <w:szCs w:val="28"/>
          <w:highlight w:val="yellow"/>
        </w:rPr>
      </w:pPr>
    </w:p>
    <w:p w14:paraId="26BB0E28" w14:textId="77777777" w:rsidR="00736A38" w:rsidRDefault="00736A38" w:rsidP="008E02CD">
      <w:pPr>
        <w:widowControl w:val="0"/>
        <w:autoSpaceDE w:val="0"/>
        <w:autoSpaceDN w:val="0"/>
        <w:adjustRightInd w:val="0"/>
        <w:ind w:firstLine="567"/>
        <w:jc w:val="both"/>
        <w:rPr>
          <w:rFonts w:ascii="Times New Roman" w:hAnsi="Times New Roman"/>
          <w:sz w:val="28"/>
          <w:szCs w:val="28"/>
        </w:rPr>
      </w:pPr>
    </w:p>
    <w:p w14:paraId="041728FC" w14:textId="6005495A" w:rsidR="00794B2F" w:rsidRPr="00BD0BB1" w:rsidRDefault="00794B2F" w:rsidP="008E02CD">
      <w:pPr>
        <w:widowControl w:val="0"/>
        <w:autoSpaceDE w:val="0"/>
        <w:autoSpaceDN w:val="0"/>
        <w:adjustRightInd w:val="0"/>
        <w:ind w:firstLine="567"/>
        <w:jc w:val="both"/>
        <w:rPr>
          <w:rFonts w:ascii="Times New Roman" w:hAnsi="Times New Roman"/>
          <w:sz w:val="28"/>
          <w:szCs w:val="28"/>
          <w:lang w:val="kk-KZ"/>
        </w:rPr>
      </w:pPr>
      <w:proofErr w:type="spellStart"/>
      <w:r w:rsidRPr="00BD0BB1">
        <w:rPr>
          <w:rFonts w:ascii="Times New Roman" w:hAnsi="Times New Roman"/>
          <w:sz w:val="28"/>
          <w:szCs w:val="28"/>
        </w:rPr>
        <w:lastRenderedPageBreak/>
        <w:t>Тәжірибелі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мамандар</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тұрақты, уақытша</w:t>
      </w:r>
      <w:r w:rsidRPr="00BD0BB1">
        <w:rPr>
          <w:rFonts w:ascii="Times New Roman" w:hAnsi="Times New Roman"/>
          <w:sz w:val="28"/>
          <w:szCs w:val="28"/>
        </w:rPr>
        <w:t xml:space="preserve"> </w:t>
      </w:r>
      <w:proofErr w:type="spellStart"/>
      <w:r w:rsidRPr="00BD0BB1">
        <w:rPr>
          <w:rFonts w:ascii="Times New Roman" w:hAnsi="Times New Roman"/>
          <w:sz w:val="28"/>
          <w:szCs w:val="28"/>
        </w:rPr>
        <w:t>көрме</w:t>
      </w:r>
      <w:proofErr w:type="spellEnd"/>
      <w:r w:rsidRPr="00BD0BB1">
        <w:rPr>
          <w:rFonts w:ascii="Times New Roman" w:hAnsi="Times New Roman"/>
          <w:sz w:val="28"/>
          <w:szCs w:val="28"/>
          <w:lang w:val="kk-KZ"/>
        </w:rPr>
        <w:t xml:space="preserve"> </w:t>
      </w:r>
      <w:proofErr w:type="spellStart"/>
      <w:r w:rsidRPr="00BD0BB1">
        <w:rPr>
          <w:rFonts w:ascii="Times New Roman" w:hAnsi="Times New Roman"/>
          <w:sz w:val="28"/>
          <w:szCs w:val="28"/>
        </w:rPr>
        <w:t>бойынша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оқу-әдістемелік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құралдарды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әзірлейді</w:t>
      </w:r>
      <w:proofErr w:type="spellEnd"/>
      <w:r w:rsidRPr="00BD0BB1">
        <w:rPr>
          <w:rFonts w:ascii="Times New Roman" w:hAnsi="Times New Roman"/>
          <w:sz w:val="28"/>
          <w:szCs w:val="28"/>
          <w:lang w:val="kk-KZ"/>
        </w:rPr>
        <w:t>. Сонымен қатар, тұрақты музей экспозициясына нұсқаушы экскурсиялар жүргізеді. Ә. Жадайбаев музей қызметкерлеріне Ә. Қастеевтің кеңейтілген мерейтойлық көрмесі бойынша бағдарлы экскурсия өткіз</w:t>
      </w:r>
      <w:r w:rsidR="00736A38">
        <w:rPr>
          <w:rFonts w:ascii="Times New Roman" w:hAnsi="Times New Roman"/>
          <w:sz w:val="28"/>
          <w:szCs w:val="28"/>
          <w:lang w:val="kk-KZ"/>
        </w:rPr>
        <w:t>ед</w:t>
      </w:r>
      <w:r w:rsidRPr="00BD0BB1">
        <w:rPr>
          <w:rFonts w:ascii="Times New Roman" w:hAnsi="Times New Roman"/>
          <w:sz w:val="28"/>
          <w:szCs w:val="28"/>
          <w:lang w:val="kk-KZ"/>
        </w:rPr>
        <w:t>і.</w:t>
      </w:r>
    </w:p>
    <w:p w14:paraId="078C065F" w14:textId="77777777" w:rsidR="00794B2F" w:rsidRPr="00BD0BB1" w:rsidRDefault="00794B2F"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Бөлім мамандары музейдің тұрақты көрмесіне жаңа экскурсиялық тақырыптарды дайындауды жоспарлап отыр:</w:t>
      </w:r>
    </w:p>
    <w:p w14:paraId="21DD0E2E" w14:textId="77777777" w:rsidR="00794B2F" w:rsidRPr="00BD0BB1" w:rsidRDefault="00794B2F" w:rsidP="008E02CD">
      <w:pPr>
        <w:widowControl w:val="0"/>
        <w:numPr>
          <w:ilvl w:val="0"/>
          <w:numId w:val="7"/>
        </w:numPr>
        <w:autoSpaceDE w:val="0"/>
        <w:autoSpaceDN w:val="0"/>
        <w:adjustRightInd w:val="0"/>
        <w:jc w:val="both"/>
        <w:rPr>
          <w:rFonts w:ascii="Times New Roman" w:hAnsi="Times New Roman"/>
          <w:sz w:val="28"/>
          <w:szCs w:val="28"/>
        </w:rPr>
      </w:pPr>
      <w:proofErr w:type="spellStart"/>
      <w:r w:rsidRPr="00BD0BB1">
        <w:rPr>
          <w:rFonts w:ascii="Times New Roman" w:hAnsi="Times New Roman"/>
          <w:sz w:val="28"/>
          <w:szCs w:val="28"/>
        </w:rPr>
        <w:t>Жубанова</w:t>
      </w:r>
      <w:proofErr w:type="spellEnd"/>
      <w:r w:rsidRPr="00BD0BB1">
        <w:rPr>
          <w:rFonts w:ascii="Times New Roman" w:hAnsi="Times New Roman"/>
          <w:sz w:val="28"/>
          <w:szCs w:val="28"/>
        </w:rPr>
        <w:t xml:space="preserve"> Г.А. </w:t>
      </w:r>
      <w:proofErr w:type="spellStart"/>
      <w:r w:rsidRPr="00BD0BB1">
        <w:rPr>
          <w:rFonts w:ascii="Times New Roman" w:hAnsi="Times New Roman"/>
          <w:sz w:val="28"/>
          <w:szCs w:val="28"/>
        </w:rPr>
        <w:t>Барлық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залдарға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шолу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экскурсиясы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каз</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ма</w:t>
      </w:r>
      <w:proofErr w:type="spellEnd"/>
      <w:r w:rsidRPr="00BD0BB1">
        <w:rPr>
          <w:rFonts w:ascii="Times New Roman" w:hAnsi="Times New Roman"/>
          <w:sz w:val="28"/>
          <w:szCs w:val="28"/>
          <w:lang w:val="kk-KZ"/>
        </w:rPr>
        <w:t>мыр</w:t>
      </w:r>
      <w:r w:rsidRPr="00BD0BB1">
        <w:rPr>
          <w:rFonts w:ascii="Times New Roman" w:hAnsi="Times New Roman"/>
          <w:sz w:val="28"/>
          <w:szCs w:val="28"/>
        </w:rPr>
        <w:t xml:space="preserve"> </w:t>
      </w:r>
    </w:p>
    <w:p w14:paraId="3875BFDF" w14:textId="77777777" w:rsidR="00794B2F" w:rsidRPr="00BD0BB1" w:rsidRDefault="00794B2F" w:rsidP="008E02CD">
      <w:pPr>
        <w:widowControl w:val="0"/>
        <w:numPr>
          <w:ilvl w:val="0"/>
          <w:numId w:val="7"/>
        </w:numPr>
        <w:autoSpaceDE w:val="0"/>
        <w:autoSpaceDN w:val="0"/>
        <w:adjustRightInd w:val="0"/>
        <w:jc w:val="both"/>
        <w:rPr>
          <w:rFonts w:ascii="Times New Roman" w:hAnsi="Times New Roman"/>
          <w:sz w:val="28"/>
          <w:szCs w:val="28"/>
        </w:rPr>
      </w:pPr>
      <w:proofErr w:type="spellStart"/>
      <w:r w:rsidRPr="00BD0BB1">
        <w:rPr>
          <w:rFonts w:ascii="Times New Roman" w:hAnsi="Times New Roman"/>
          <w:sz w:val="28"/>
          <w:szCs w:val="28"/>
        </w:rPr>
        <w:t>Абильдаева</w:t>
      </w:r>
      <w:proofErr w:type="spellEnd"/>
      <w:r w:rsidRPr="00BD0BB1">
        <w:rPr>
          <w:rFonts w:ascii="Times New Roman" w:hAnsi="Times New Roman"/>
          <w:sz w:val="28"/>
          <w:szCs w:val="28"/>
        </w:rPr>
        <w:t xml:space="preserve"> Л.О. </w:t>
      </w:r>
      <w:proofErr w:type="spellStart"/>
      <w:r w:rsidRPr="00BD0BB1">
        <w:rPr>
          <w:rFonts w:ascii="Times New Roman" w:hAnsi="Times New Roman"/>
          <w:sz w:val="28"/>
          <w:szCs w:val="28"/>
        </w:rPr>
        <w:t>Барлық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залдарға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шолу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экскурсиясы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каз</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маусым</w:t>
      </w:r>
    </w:p>
    <w:p w14:paraId="184E9A97" w14:textId="77777777" w:rsidR="00794B2F" w:rsidRPr="00BD0BB1" w:rsidRDefault="00794B2F" w:rsidP="008E02CD">
      <w:pPr>
        <w:widowControl w:val="0"/>
        <w:numPr>
          <w:ilvl w:val="0"/>
          <w:numId w:val="7"/>
        </w:numPr>
        <w:autoSpaceDE w:val="0"/>
        <w:autoSpaceDN w:val="0"/>
        <w:adjustRightInd w:val="0"/>
        <w:jc w:val="both"/>
        <w:rPr>
          <w:rFonts w:ascii="Times New Roman" w:hAnsi="Times New Roman"/>
          <w:sz w:val="28"/>
          <w:szCs w:val="28"/>
        </w:rPr>
      </w:pPr>
      <w:proofErr w:type="spellStart"/>
      <w:r w:rsidRPr="00BD0BB1">
        <w:rPr>
          <w:rFonts w:ascii="Times New Roman" w:hAnsi="Times New Roman"/>
          <w:sz w:val="28"/>
          <w:szCs w:val="28"/>
        </w:rPr>
        <w:t>Мамытова</w:t>
      </w:r>
      <w:proofErr w:type="spellEnd"/>
      <w:r w:rsidRPr="00BD0BB1">
        <w:rPr>
          <w:rFonts w:ascii="Times New Roman" w:hAnsi="Times New Roman"/>
          <w:sz w:val="28"/>
          <w:szCs w:val="28"/>
        </w:rPr>
        <w:t xml:space="preserve"> С.М. </w:t>
      </w:r>
      <w:r w:rsidRPr="00BD0BB1">
        <w:rPr>
          <w:rFonts w:ascii="Times New Roman" w:hAnsi="Times New Roman"/>
          <w:sz w:val="28"/>
          <w:szCs w:val="28"/>
          <w:lang w:val="kk-KZ"/>
        </w:rPr>
        <w:t>Батыс Еуропа өнері</w:t>
      </w:r>
      <w:r w:rsidRPr="00BD0BB1">
        <w:rPr>
          <w:rFonts w:ascii="Times New Roman" w:hAnsi="Times New Roman"/>
          <w:sz w:val="28"/>
          <w:szCs w:val="28"/>
        </w:rPr>
        <w:t xml:space="preserve"> (</w:t>
      </w:r>
      <w:proofErr w:type="spellStart"/>
      <w:r w:rsidRPr="00BD0BB1">
        <w:rPr>
          <w:rFonts w:ascii="Times New Roman" w:hAnsi="Times New Roman"/>
          <w:sz w:val="28"/>
          <w:szCs w:val="28"/>
        </w:rPr>
        <w:t>каз</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наурыз</w:t>
      </w:r>
    </w:p>
    <w:p w14:paraId="1A8D5EC3" w14:textId="77777777" w:rsidR="00794B2F" w:rsidRPr="00BD0BB1" w:rsidRDefault="00794B2F" w:rsidP="008E02CD">
      <w:pPr>
        <w:widowControl w:val="0"/>
        <w:numPr>
          <w:ilvl w:val="0"/>
          <w:numId w:val="7"/>
        </w:numPr>
        <w:autoSpaceDE w:val="0"/>
        <w:autoSpaceDN w:val="0"/>
        <w:adjustRightInd w:val="0"/>
        <w:jc w:val="both"/>
        <w:rPr>
          <w:rFonts w:ascii="Times New Roman" w:hAnsi="Times New Roman"/>
          <w:sz w:val="28"/>
          <w:szCs w:val="28"/>
        </w:rPr>
      </w:pPr>
      <w:proofErr w:type="spellStart"/>
      <w:r w:rsidRPr="00BD0BB1">
        <w:rPr>
          <w:rFonts w:ascii="Times New Roman" w:hAnsi="Times New Roman"/>
          <w:sz w:val="28"/>
          <w:szCs w:val="28"/>
        </w:rPr>
        <w:t>Мырзабекова</w:t>
      </w:r>
      <w:proofErr w:type="spellEnd"/>
      <w:r w:rsidRPr="00BD0BB1">
        <w:rPr>
          <w:rFonts w:ascii="Times New Roman" w:hAnsi="Times New Roman"/>
          <w:sz w:val="28"/>
          <w:szCs w:val="28"/>
        </w:rPr>
        <w:t xml:space="preserve"> С.К. </w:t>
      </w:r>
      <w:proofErr w:type="spellStart"/>
      <w:r w:rsidRPr="00BD0BB1">
        <w:rPr>
          <w:rFonts w:ascii="Times New Roman" w:hAnsi="Times New Roman"/>
          <w:sz w:val="28"/>
          <w:szCs w:val="28"/>
        </w:rPr>
        <w:t>Барлық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залдарға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шолу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экскурсиясы</w:t>
      </w:r>
      <w:proofErr w:type="spellEnd"/>
      <w:r w:rsidRPr="00BD0BB1">
        <w:rPr>
          <w:rFonts w:ascii="Times New Roman" w:hAnsi="Times New Roman"/>
          <w:sz w:val="28"/>
          <w:szCs w:val="28"/>
          <w:lang w:val="kk-KZ"/>
        </w:rPr>
        <w:t xml:space="preserve"> </w:t>
      </w:r>
      <w:r w:rsidRPr="00BD0BB1">
        <w:rPr>
          <w:rFonts w:ascii="Times New Roman" w:hAnsi="Times New Roman"/>
          <w:sz w:val="28"/>
          <w:szCs w:val="28"/>
        </w:rPr>
        <w:t>(</w:t>
      </w:r>
      <w:proofErr w:type="spellStart"/>
      <w:r w:rsidRPr="00BD0BB1">
        <w:rPr>
          <w:rFonts w:ascii="Times New Roman" w:hAnsi="Times New Roman"/>
          <w:sz w:val="28"/>
          <w:szCs w:val="28"/>
        </w:rPr>
        <w:t>каз</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тамыз</w:t>
      </w:r>
    </w:p>
    <w:p w14:paraId="3C791264" w14:textId="77777777" w:rsidR="00794B2F" w:rsidRPr="00BD0BB1" w:rsidRDefault="00794B2F" w:rsidP="008E02CD">
      <w:pPr>
        <w:widowControl w:val="0"/>
        <w:numPr>
          <w:ilvl w:val="0"/>
          <w:numId w:val="7"/>
        </w:numPr>
        <w:autoSpaceDE w:val="0"/>
        <w:autoSpaceDN w:val="0"/>
        <w:adjustRightInd w:val="0"/>
        <w:jc w:val="both"/>
        <w:rPr>
          <w:rFonts w:ascii="Times New Roman" w:hAnsi="Times New Roman"/>
          <w:sz w:val="28"/>
          <w:szCs w:val="28"/>
        </w:rPr>
      </w:pPr>
      <w:proofErr w:type="spellStart"/>
      <w:r w:rsidRPr="00BD0BB1">
        <w:rPr>
          <w:rFonts w:ascii="Times New Roman" w:hAnsi="Times New Roman"/>
          <w:sz w:val="28"/>
          <w:szCs w:val="28"/>
        </w:rPr>
        <w:t>Айдарова</w:t>
      </w:r>
      <w:proofErr w:type="spellEnd"/>
      <w:r w:rsidRPr="00BD0BB1">
        <w:rPr>
          <w:rFonts w:ascii="Times New Roman" w:hAnsi="Times New Roman"/>
          <w:sz w:val="28"/>
          <w:szCs w:val="28"/>
        </w:rPr>
        <w:t xml:space="preserve"> М.С. </w:t>
      </w:r>
      <w:r w:rsidRPr="00BD0BB1">
        <w:rPr>
          <w:rFonts w:ascii="Times New Roman" w:hAnsi="Times New Roman"/>
          <w:sz w:val="28"/>
          <w:szCs w:val="28"/>
          <w:lang w:val="kk-KZ"/>
        </w:rPr>
        <w:t>Қазақстанның сәндік-қолданбалы өнері</w:t>
      </w:r>
      <w:r w:rsidRPr="00BD0BB1">
        <w:rPr>
          <w:rFonts w:ascii="Times New Roman" w:hAnsi="Times New Roman"/>
          <w:sz w:val="28"/>
          <w:szCs w:val="28"/>
        </w:rPr>
        <w:t xml:space="preserve"> (</w:t>
      </w:r>
      <w:proofErr w:type="spellStart"/>
      <w:r w:rsidRPr="00BD0BB1">
        <w:rPr>
          <w:rFonts w:ascii="Times New Roman" w:hAnsi="Times New Roman"/>
          <w:sz w:val="28"/>
          <w:szCs w:val="28"/>
        </w:rPr>
        <w:t>орыс</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шілде</w:t>
      </w:r>
    </w:p>
    <w:p w14:paraId="0BC35EF9" w14:textId="77777777" w:rsidR="00794B2F" w:rsidRPr="00BD0BB1" w:rsidRDefault="00794B2F" w:rsidP="008E02CD">
      <w:pPr>
        <w:widowControl w:val="0"/>
        <w:numPr>
          <w:ilvl w:val="0"/>
          <w:numId w:val="7"/>
        </w:numPr>
        <w:autoSpaceDE w:val="0"/>
        <w:autoSpaceDN w:val="0"/>
        <w:adjustRightInd w:val="0"/>
        <w:jc w:val="both"/>
        <w:rPr>
          <w:rFonts w:ascii="Times New Roman" w:hAnsi="Times New Roman"/>
          <w:sz w:val="28"/>
          <w:szCs w:val="28"/>
        </w:rPr>
      </w:pPr>
      <w:proofErr w:type="spellStart"/>
      <w:r w:rsidRPr="00BD0BB1">
        <w:rPr>
          <w:rFonts w:ascii="Times New Roman" w:hAnsi="Times New Roman"/>
          <w:sz w:val="28"/>
          <w:szCs w:val="28"/>
        </w:rPr>
        <w:t>Калшора</w:t>
      </w:r>
      <w:proofErr w:type="spellEnd"/>
      <w:r w:rsidRPr="00BD0BB1">
        <w:rPr>
          <w:rFonts w:ascii="Times New Roman" w:hAnsi="Times New Roman"/>
          <w:sz w:val="28"/>
          <w:szCs w:val="28"/>
        </w:rPr>
        <w:t xml:space="preserve"> А.Б. </w:t>
      </w:r>
      <w:proofErr w:type="spellStart"/>
      <w:r w:rsidRPr="00BD0BB1">
        <w:rPr>
          <w:rFonts w:ascii="Times New Roman" w:hAnsi="Times New Roman"/>
          <w:sz w:val="28"/>
          <w:szCs w:val="28"/>
        </w:rPr>
        <w:t>Батыс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Еуропа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орыс</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сәуір</w:t>
      </w:r>
    </w:p>
    <w:p w14:paraId="611F255C" w14:textId="77777777" w:rsidR="00794B2F" w:rsidRPr="00BD0BB1" w:rsidRDefault="00794B2F" w:rsidP="008E02CD">
      <w:pPr>
        <w:widowControl w:val="0"/>
        <w:numPr>
          <w:ilvl w:val="0"/>
          <w:numId w:val="7"/>
        </w:numPr>
        <w:autoSpaceDE w:val="0"/>
        <w:autoSpaceDN w:val="0"/>
        <w:adjustRightInd w:val="0"/>
        <w:jc w:val="both"/>
        <w:rPr>
          <w:rFonts w:ascii="Times New Roman" w:hAnsi="Times New Roman"/>
          <w:sz w:val="28"/>
          <w:szCs w:val="28"/>
        </w:rPr>
      </w:pPr>
      <w:proofErr w:type="spellStart"/>
      <w:r w:rsidRPr="00BD0BB1">
        <w:rPr>
          <w:rFonts w:ascii="Times New Roman" w:hAnsi="Times New Roman"/>
          <w:sz w:val="28"/>
          <w:szCs w:val="28"/>
        </w:rPr>
        <w:t>Калшора</w:t>
      </w:r>
      <w:proofErr w:type="spellEnd"/>
      <w:r w:rsidRPr="00BD0BB1">
        <w:rPr>
          <w:rFonts w:ascii="Times New Roman" w:hAnsi="Times New Roman"/>
          <w:sz w:val="28"/>
          <w:szCs w:val="28"/>
        </w:rPr>
        <w:t xml:space="preserve"> А.Б. </w:t>
      </w:r>
      <w:r w:rsidRPr="00BD0BB1">
        <w:rPr>
          <w:rFonts w:ascii="Times New Roman" w:hAnsi="Times New Roman"/>
          <w:sz w:val="28"/>
          <w:szCs w:val="28"/>
          <w:lang w:val="kk-KZ"/>
        </w:rPr>
        <w:t xml:space="preserve">Қазақстан бейнелеу өнері. 1 зал. </w:t>
      </w:r>
      <w:r w:rsidRPr="00BD0BB1">
        <w:rPr>
          <w:rFonts w:ascii="Times New Roman" w:hAnsi="Times New Roman"/>
          <w:sz w:val="28"/>
          <w:szCs w:val="28"/>
        </w:rPr>
        <w:t>(</w:t>
      </w:r>
      <w:bookmarkStart w:id="1" w:name="_Hlk155885708"/>
      <w:r w:rsidRPr="00BD0BB1">
        <w:rPr>
          <w:rFonts w:ascii="Times New Roman" w:hAnsi="Times New Roman"/>
          <w:sz w:val="28"/>
          <w:szCs w:val="28"/>
          <w:lang w:val="kk-KZ"/>
        </w:rPr>
        <w:t>орыс</w:t>
      </w:r>
      <w:r w:rsidRPr="00BD0BB1">
        <w:rPr>
          <w:rFonts w:ascii="Times New Roman" w:hAnsi="Times New Roman"/>
          <w:sz w:val="28"/>
          <w:szCs w:val="28"/>
        </w:rPr>
        <w:t>.</w:t>
      </w:r>
      <w:bookmarkEnd w:id="1"/>
      <w:r w:rsidRPr="00BD0BB1">
        <w:rPr>
          <w:rFonts w:ascii="Times New Roman" w:hAnsi="Times New Roman"/>
          <w:sz w:val="28"/>
          <w:szCs w:val="28"/>
        </w:rPr>
        <w:t xml:space="preserve">), </w:t>
      </w:r>
      <w:r w:rsidRPr="00BD0BB1">
        <w:rPr>
          <w:rFonts w:ascii="Times New Roman" w:hAnsi="Times New Roman"/>
          <w:sz w:val="28"/>
          <w:szCs w:val="28"/>
          <w:lang w:val="kk-KZ"/>
        </w:rPr>
        <w:t>қыркүйек</w:t>
      </w:r>
    </w:p>
    <w:p w14:paraId="46CBB132" w14:textId="77777777" w:rsidR="00794B2F" w:rsidRPr="00BD0BB1" w:rsidRDefault="00794B2F" w:rsidP="008E02CD">
      <w:pPr>
        <w:widowControl w:val="0"/>
        <w:autoSpaceDE w:val="0"/>
        <w:autoSpaceDN w:val="0"/>
        <w:adjustRightInd w:val="0"/>
        <w:ind w:firstLine="567"/>
        <w:jc w:val="both"/>
        <w:rPr>
          <w:rFonts w:ascii="Times New Roman" w:hAnsi="Times New Roman"/>
          <w:sz w:val="28"/>
          <w:szCs w:val="28"/>
        </w:rPr>
      </w:pPr>
      <w:proofErr w:type="spellStart"/>
      <w:r w:rsidRPr="00BD0BB1">
        <w:rPr>
          <w:rFonts w:ascii="Times New Roman" w:hAnsi="Times New Roman"/>
          <w:sz w:val="28"/>
          <w:szCs w:val="28"/>
        </w:rPr>
        <w:t>Бөлім</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қызметкерлері</w:t>
      </w:r>
      <w:proofErr w:type="spellEnd"/>
      <w:r w:rsidRPr="00BD0BB1">
        <w:rPr>
          <w:rFonts w:ascii="Times New Roman" w:hAnsi="Times New Roman"/>
          <w:sz w:val="28"/>
          <w:szCs w:val="28"/>
        </w:rPr>
        <w:t xml:space="preserve"> музей </w:t>
      </w:r>
      <w:proofErr w:type="spellStart"/>
      <w:r w:rsidRPr="00BD0BB1">
        <w:rPr>
          <w:rFonts w:ascii="Times New Roman" w:hAnsi="Times New Roman"/>
          <w:sz w:val="28"/>
          <w:szCs w:val="28"/>
        </w:rPr>
        <w:t>көрмесін</w:t>
      </w:r>
      <w:proofErr w:type="spellEnd"/>
      <w:r w:rsidRPr="00BD0BB1">
        <w:rPr>
          <w:rFonts w:ascii="Times New Roman" w:hAnsi="Times New Roman"/>
          <w:sz w:val="28"/>
          <w:szCs w:val="28"/>
          <w:lang w:val="kk-KZ"/>
        </w:rPr>
        <w:t>е</w:t>
      </w:r>
      <w:r w:rsidRPr="00BD0BB1">
        <w:rPr>
          <w:rFonts w:ascii="Times New Roman" w:hAnsi="Times New Roman"/>
          <w:sz w:val="28"/>
          <w:szCs w:val="28"/>
        </w:rPr>
        <w:t xml:space="preserve"> </w:t>
      </w:r>
      <w:proofErr w:type="spellStart"/>
      <w:r w:rsidRPr="00BD0BB1">
        <w:rPr>
          <w:rFonts w:ascii="Times New Roman" w:hAnsi="Times New Roman"/>
          <w:sz w:val="28"/>
          <w:szCs w:val="28"/>
        </w:rPr>
        <w:t>жыл</w:t>
      </w:r>
      <w:proofErr w:type="spellEnd"/>
      <w:r w:rsidRPr="00BD0BB1">
        <w:rPr>
          <w:rFonts w:ascii="Times New Roman" w:hAnsi="Times New Roman"/>
          <w:sz w:val="28"/>
          <w:szCs w:val="28"/>
          <w:lang w:val="kk-KZ"/>
        </w:rPr>
        <w:t xml:space="preserve"> бойына </w:t>
      </w:r>
      <w:proofErr w:type="spellStart"/>
      <w:r w:rsidRPr="00BD0BB1">
        <w:rPr>
          <w:rFonts w:ascii="Times New Roman" w:hAnsi="Times New Roman"/>
          <w:sz w:val="28"/>
          <w:szCs w:val="28"/>
        </w:rPr>
        <w:t>қазақ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орыс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және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ағылшын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тілдерінде</w:t>
      </w:r>
      <w:proofErr w:type="spellEnd"/>
      <w:r w:rsidRPr="00BD0BB1">
        <w:rPr>
          <w:rFonts w:ascii="Times New Roman" w:hAnsi="Times New Roman"/>
          <w:sz w:val="28"/>
          <w:szCs w:val="28"/>
        </w:rPr>
        <w:t xml:space="preserve"> 64 экскурсия</w:t>
      </w:r>
      <w:r w:rsidRPr="00BD0BB1">
        <w:rPr>
          <w:rFonts w:ascii="Times New Roman" w:hAnsi="Times New Roman"/>
          <w:sz w:val="28"/>
          <w:szCs w:val="28"/>
          <w:lang w:val="kk-KZ"/>
        </w:rPr>
        <w:t xml:space="preserve"> жүргізуды</w:t>
      </w:r>
      <w:r w:rsidRPr="00BD0BB1">
        <w:rPr>
          <w:rFonts w:ascii="Times New Roman" w:hAnsi="Times New Roman"/>
          <w:sz w:val="28"/>
          <w:szCs w:val="28"/>
        </w:rPr>
        <w:t xml:space="preserve"> </w:t>
      </w:r>
      <w:proofErr w:type="spellStart"/>
      <w:r w:rsidRPr="00BD0BB1">
        <w:rPr>
          <w:rFonts w:ascii="Times New Roman" w:hAnsi="Times New Roman"/>
          <w:sz w:val="28"/>
          <w:szCs w:val="28"/>
        </w:rPr>
        <w:t>жоспарға</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енгізді.</w:t>
      </w:r>
      <w:r w:rsidRPr="00BD0BB1">
        <w:rPr>
          <w:rFonts w:ascii="Times New Roman" w:hAnsi="Times New Roman"/>
          <w:sz w:val="28"/>
          <w:szCs w:val="28"/>
        </w:rPr>
        <w:t xml:space="preserve"> (</w:t>
      </w:r>
      <w:proofErr w:type="spellStart"/>
      <w:r w:rsidRPr="00BD0BB1">
        <w:rPr>
          <w:rFonts w:ascii="Times New Roman" w:hAnsi="Times New Roman"/>
          <w:sz w:val="28"/>
          <w:szCs w:val="28"/>
        </w:rPr>
        <w:t>Жадайбаев</w:t>
      </w:r>
      <w:proofErr w:type="spellEnd"/>
      <w:r w:rsidRPr="00BD0BB1">
        <w:rPr>
          <w:rFonts w:ascii="Times New Roman" w:hAnsi="Times New Roman"/>
          <w:sz w:val="28"/>
          <w:szCs w:val="28"/>
        </w:rPr>
        <w:t xml:space="preserve"> – 10, </w:t>
      </w:r>
      <w:proofErr w:type="spellStart"/>
      <w:r w:rsidRPr="00BD0BB1">
        <w:rPr>
          <w:rFonts w:ascii="Times New Roman" w:hAnsi="Times New Roman"/>
          <w:sz w:val="28"/>
          <w:szCs w:val="28"/>
        </w:rPr>
        <w:t>Жұбанова</w:t>
      </w:r>
      <w:proofErr w:type="spellEnd"/>
      <w:r w:rsidRPr="00BD0BB1">
        <w:rPr>
          <w:rFonts w:ascii="Times New Roman" w:hAnsi="Times New Roman"/>
          <w:sz w:val="28"/>
          <w:szCs w:val="28"/>
        </w:rPr>
        <w:t xml:space="preserve"> – 12, </w:t>
      </w:r>
      <w:proofErr w:type="spellStart"/>
      <w:r w:rsidRPr="00BD0BB1">
        <w:rPr>
          <w:rFonts w:ascii="Times New Roman" w:hAnsi="Times New Roman"/>
          <w:sz w:val="28"/>
          <w:szCs w:val="28"/>
        </w:rPr>
        <w:t>Әбілдаева</w:t>
      </w:r>
      <w:proofErr w:type="spellEnd"/>
      <w:r w:rsidRPr="00BD0BB1">
        <w:rPr>
          <w:rFonts w:ascii="Times New Roman" w:hAnsi="Times New Roman"/>
          <w:sz w:val="28"/>
          <w:szCs w:val="28"/>
        </w:rPr>
        <w:t xml:space="preserve"> – 5, </w:t>
      </w:r>
      <w:proofErr w:type="spellStart"/>
      <w:r w:rsidRPr="00BD0BB1">
        <w:rPr>
          <w:rFonts w:ascii="Times New Roman" w:hAnsi="Times New Roman"/>
          <w:sz w:val="28"/>
          <w:szCs w:val="28"/>
        </w:rPr>
        <w:t>Мырзабекова</w:t>
      </w:r>
      <w:proofErr w:type="spellEnd"/>
      <w:r w:rsidRPr="00BD0BB1">
        <w:rPr>
          <w:rFonts w:ascii="Times New Roman" w:hAnsi="Times New Roman"/>
          <w:sz w:val="28"/>
          <w:szCs w:val="28"/>
        </w:rPr>
        <w:t xml:space="preserve"> – 10, </w:t>
      </w:r>
      <w:proofErr w:type="spellStart"/>
      <w:r w:rsidRPr="00BD0BB1">
        <w:rPr>
          <w:rFonts w:ascii="Times New Roman" w:hAnsi="Times New Roman"/>
          <w:sz w:val="28"/>
          <w:szCs w:val="28"/>
        </w:rPr>
        <w:t>Мамытова</w:t>
      </w:r>
      <w:proofErr w:type="spellEnd"/>
      <w:r w:rsidRPr="00BD0BB1">
        <w:rPr>
          <w:rFonts w:ascii="Times New Roman" w:hAnsi="Times New Roman"/>
          <w:sz w:val="28"/>
          <w:szCs w:val="28"/>
        </w:rPr>
        <w:t xml:space="preserve"> – 4, </w:t>
      </w:r>
      <w:proofErr w:type="spellStart"/>
      <w:r w:rsidRPr="00BD0BB1">
        <w:rPr>
          <w:rFonts w:ascii="Times New Roman" w:hAnsi="Times New Roman"/>
          <w:sz w:val="28"/>
          <w:szCs w:val="28"/>
        </w:rPr>
        <w:t>Қалшора</w:t>
      </w:r>
      <w:proofErr w:type="spellEnd"/>
      <w:r w:rsidRPr="00BD0BB1">
        <w:rPr>
          <w:rFonts w:ascii="Times New Roman" w:hAnsi="Times New Roman"/>
          <w:sz w:val="28"/>
          <w:szCs w:val="28"/>
        </w:rPr>
        <w:t xml:space="preserve"> – 5, </w:t>
      </w:r>
      <w:proofErr w:type="spellStart"/>
      <w:r w:rsidRPr="00BD0BB1">
        <w:rPr>
          <w:rFonts w:ascii="Times New Roman" w:hAnsi="Times New Roman"/>
          <w:sz w:val="28"/>
          <w:szCs w:val="28"/>
        </w:rPr>
        <w:t>Айдарова</w:t>
      </w:r>
      <w:proofErr w:type="spellEnd"/>
      <w:r w:rsidRPr="00BD0BB1">
        <w:rPr>
          <w:rFonts w:ascii="Times New Roman" w:hAnsi="Times New Roman"/>
          <w:sz w:val="28"/>
          <w:szCs w:val="28"/>
        </w:rPr>
        <w:t xml:space="preserve"> – 3, </w:t>
      </w:r>
      <w:proofErr w:type="spellStart"/>
      <w:r w:rsidRPr="00BD0BB1">
        <w:rPr>
          <w:rFonts w:ascii="Times New Roman" w:hAnsi="Times New Roman"/>
          <w:sz w:val="28"/>
          <w:szCs w:val="28"/>
        </w:rPr>
        <w:t>Нұразхан</w:t>
      </w:r>
      <w:proofErr w:type="spellEnd"/>
      <w:r w:rsidRPr="00BD0BB1">
        <w:rPr>
          <w:rFonts w:ascii="Times New Roman" w:hAnsi="Times New Roman"/>
          <w:sz w:val="28"/>
          <w:szCs w:val="28"/>
        </w:rPr>
        <w:t xml:space="preserve"> – 15).</w:t>
      </w:r>
    </w:p>
    <w:p w14:paraId="0F59A8E8" w14:textId="77777777" w:rsidR="00794B2F" w:rsidRPr="00BD0BB1" w:rsidRDefault="00794B2F" w:rsidP="008E02CD">
      <w:pPr>
        <w:widowControl w:val="0"/>
        <w:autoSpaceDE w:val="0"/>
        <w:autoSpaceDN w:val="0"/>
        <w:adjustRightInd w:val="0"/>
        <w:ind w:firstLine="567"/>
        <w:jc w:val="both"/>
        <w:rPr>
          <w:rFonts w:ascii="Times New Roman" w:hAnsi="Times New Roman"/>
          <w:sz w:val="28"/>
          <w:szCs w:val="28"/>
        </w:rPr>
      </w:pPr>
      <w:proofErr w:type="spellStart"/>
      <w:r w:rsidRPr="00BD0BB1">
        <w:rPr>
          <w:rFonts w:ascii="Times New Roman" w:hAnsi="Times New Roman"/>
          <w:sz w:val="28"/>
          <w:szCs w:val="28"/>
        </w:rPr>
        <w:t>Бөлім</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қызметкерлері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ғылыми-зерттеу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жұмыстарымен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қатар</w:t>
      </w:r>
      <w:proofErr w:type="spellEnd"/>
      <w:r w:rsidRPr="00BD0BB1">
        <w:rPr>
          <w:rFonts w:ascii="Times New Roman" w:hAnsi="Times New Roman"/>
          <w:sz w:val="28"/>
          <w:szCs w:val="28"/>
        </w:rPr>
        <w:t>, м</w:t>
      </w:r>
      <w:r w:rsidRPr="00BD0BB1">
        <w:rPr>
          <w:rFonts w:ascii="Times New Roman" w:hAnsi="Times New Roman"/>
          <w:sz w:val="28"/>
          <w:szCs w:val="28"/>
          <w:lang w:val="kk-KZ"/>
        </w:rPr>
        <w:t>узей</w:t>
      </w:r>
      <w:r w:rsidRPr="00BD0BB1">
        <w:rPr>
          <w:rFonts w:ascii="Times New Roman" w:hAnsi="Times New Roman"/>
          <w:sz w:val="28"/>
          <w:szCs w:val="28"/>
        </w:rPr>
        <w:t>д</w:t>
      </w:r>
      <w:r w:rsidRPr="00BD0BB1">
        <w:rPr>
          <w:rFonts w:ascii="Times New Roman" w:hAnsi="Times New Roman"/>
          <w:sz w:val="28"/>
          <w:szCs w:val="28"/>
          <w:lang w:val="kk-KZ"/>
        </w:rPr>
        <w:t>і</w:t>
      </w:r>
      <w:r w:rsidRPr="00BD0BB1">
        <w:rPr>
          <w:rFonts w:ascii="Times New Roman" w:hAnsi="Times New Roman"/>
          <w:sz w:val="28"/>
          <w:szCs w:val="28"/>
        </w:rPr>
        <w:t xml:space="preserve">ң </w:t>
      </w:r>
      <w:proofErr w:type="spellStart"/>
      <w:r w:rsidRPr="00BD0BB1">
        <w:rPr>
          <w:rFonts w:ascii="Times New Roman" w:hAnsi="Times New Roman"/>
          <w:sz w:val="28"/>
          <w:szCs w:val="28"/>
        </w:rPr>
        <w:t>ғылыми-әдістемелік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жұмысына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атап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айтқанда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экскурсиялар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өткізуге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және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дәрістер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оқуға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сонымен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қатар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жаңа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тақырыптарды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дайындауға</w:t>
      </w:r>
      <w:proofErr w:type="spellEnd"/>
      <w:r w:rsidRPr="00BD0BB1">
        <w:rPr>
          <w:rFonts w:ascii="Times New Roman" w:hAnsi="Times New Roman"/>
          <w:sz w:val="28"/>
          <w:szCs w:val="28"/>
        </w:rPr>
        <w:t xml:space="preserve"> да </w:t>
      </w:r>
      <w:proofErr w:type="spellStart"/>
      <w:r w:rsidRPr="00BD0BB1">
        <w:rPr>
          <w:rFonts w:ascii="Times New Roman" w:hAnsi="Times New Roman"/>
          <w:sz w:val="28"/>
          <w:szCs w:val="28"/>
        </w:rPr>
        <w:t>қатысады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Әрбір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қызметкер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дүниежүзілік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және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қазақ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туралы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дәрістердің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тақырыптық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топтамасын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әзірлеп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кеңейтіп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толықтыр</w:t>
      </w:r>
      <w:proofErr w:type="spellEnd"/>
      <w:r w:rsidRPr="00BD0BB1">
        <w:rPr>
          <w:rFonts w:ascii="Times New Roman" w:hAnsi="Times New Roman"/>
          <w:sz w:val="28"/>
          <w:szCs w:val="28"/>
          <w:lang w:val="kk-KZ"/>
        </w:rPr>
        <w:t>а</w:t>
      </w:r>
      <w:proofErr w:type="spellStart"/>
      <w:r w:rsidRPr="00BD0BB1">
        <w:rPr>
          <w:rFonts w:ascii="Times New Roman" w:hAnsi="Times New Roman"/>
          <w:sz w:val="28"/>
          <w:szCs w:val="28"/>
        </w:rPr>
        <w:t>ды</w:t>
      </w:r>
      <w:proofErr w:type="spellEnd"/>
      <w:r w:rsidRPr="00BD0BB1">
        <w:rPr>
          <w:rFonts w:ascii="Times New Roman" w:hAnsi="Times New Roman"/>
          <w:sz w:val="28"/>
          <w:szCs w:val="28"/>
        </w:rPr>
        <w:t>.</w:t>
      </w:r>
    </w:p>
    <w:p w14:paraId="71B09981" w14:textId="77777777" w:rsidR="00794B2F" w:rsidRPr="00BD0BB1" w:rsidRDefault="00794B2F" w:rsidP="008E02CD">
      <w:pPr>
        <w:widowControl w:val="0"/>
        <w:autoSpaceDE w:val="0"/>
        <w:autoSpaceDN w:val="0"/>
        <w:adjustRightInd w:val="0"/>
        <w:ind w:firstLine="567"/>
        <w:jc w:val="both"/>
        <w:rPr>
          <w:rFonts w:ascii="Times New Roman" w:hAnsi="Times New Roman"/>
          <w:sz w:val="28"/>
          <w:szCs w:val="28"/>
          <w:highlight w:val="yellow"/>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3439"/>
        <w:gridCol w:w="2411"/>
        <w:gridCol w:w="993"/>
        <w:gridCol w:w="1201"/>
        <w:gridCol w:w="1360"/>
      </w:tblGrid>
      <w:tr w:rsidR="00794B2F" w:rsidRPr="00BD0BB1" w14:paraId="2AA0E4F9" w14:textId="77777777" w:rsidTr="0002095C">
        <w:trPr>
          <w:trHeight w:val="161"/>
        </w:trPr>
        <w:tc>
          <w:tcPr>
            <w:tcW w:w="264" w:type="pct"/>
          </w:tcPr>
          <w:p w14:paraId="1EFDE160" w14:textId="77777777" w:rsidR="00794B2F" w:rsidRPr="00BD0BB1" w:rsidRDefault="00794B2F" w:rsidP="008E02CD">
            <w:pPr>
              <w:jc w:val="center"/>
              <w:rPr>
                <w:rFonts w:ascii="Times New Roman" w:eastAsiaTheme="minorHAnsi" w:hAnsi="Times New Roman"/>
                <w:b/>
                <w:sz w:val="24"/>
                <w:szCs w:val="24"/>
                <w:lang w:eastAsia="en-US"/>
              </w:rPr>
            </w:pPr>
            <w:r w:rsidRPr="00BD0BB1">
              <w:rPr>
                <w:rFonts w:ascii="Times New Roman" w:eastAsiaTheme="minorHAnsi" w:hAnsi="Times New Roman"/>
                <w:b/>
                <w:sz w:val="24"/>
                <w:szCs w:val="24"/>
                <w:lang w:eastAsia="en-US"/>
              </w:rPr>
              <w:t>№</w:t>
            </w:r>
          </w:p>
        </w:tc>
        <w:tc>
          <w:tcPr>
            <w:tcW w:w="1732" w:type="pct"/>
          </w:tcPr>
          <w:p w14:paraId="0CBBEEEE" w14:textId="2CC46C94" w:rsidR="00794B2F" w:rsidRPr="00BD0BB1" w:rsidRDefault="00794B2F" w:rsidP="008E02CD">
            <w:pPr>
              <w:jc w:val="center"/>
              <w:rPr>
                <w:rFonts w:ascii="Times New Roman" w:eastAsiaTheme="minorHAnsi" w:hAnsi="Times New Roman"/>
                <w:b/>
                <w:sz w:val="24"/>
                <w:szCs w:val="24"/>
                <w:lang w:val="kk-KZ" w:eastAsia="en-US"/>
              </w:rPr>
            </w:pPr>
            <w:r w:rsidRPr="00BD0BB1">
              <w:rPr>
                <w:rFonts w:ascii="Times New Roman" w:eastAsiaTheme="minorHAnsi" w:hAnsi="Times New Roman"/>
                <w:b/>
                <w:sz w:val="24"/>
                <w:szCs w:val="24"/>
                <w:lang w:val="kk-KZ" w:eastAsia="en-US"/>
              </w:rPr>
              <w:t>Дәріс тақырыбы</w:t>
            </w:r>
          </w:p>
        </w:tc>
        <w:tc>
          <w:tcPr>
            <w:tcW w:w="1214" w:type="pct"/>
          </w:tcPr>
          <w:p w14:paraId="20C9C5C7" w14:textId="06863406" w:rsidR="00794B2F" w:rsidRPr="00BD0BB1" w:rsidRDefault="00794B2F" w:rsidP="008E02CD">
            <w:pPr>
              <w:jc w:val="center"/>
              <w:rPr>
                <w:rFonts w:ascii="Times New Roman" w:eastAsiaTheme="minorHAnsi" w:hAnsi="Times New Roman"/>
                <w:b/>
                <w:sz w:val="24"/>
                <w:szCs w:val="24"/>
                <w:lang w:val="kk-KZ" w:eastAsia="en-US"/>
              </w:rPr>
            </w:pPr>
            <w:r w:rsidRPr="00BD0BB1">
              <w:rPr>
                <w:rFonts w:ascii="Times New Roman" w:eastAsiaTheme="minorHAnsi" w:hAnsi="Times New Roman"/>
                <w:b/>
                <w:sz w:val="24"/>
                <w:szCs w:val="24"/>
                <w:lang w:val="kk-KZ" w:eastAsia="en-US"/>
              </w:rPr>
              <w:t>Дәрістің мақсаты (қайда, қандай тыңдаушыларға)</w:t>
            </w:r>
          </w:p>
        </w:tc>
        <w:tc>
          <w:tcPr>
            <w:tcW w:w="500" w:type="pct"/>
          </w:tcPr>
          <w:p w14:paraId="77B5284D" w14:textId="71177A86" w:rsidR="00794B2F" w:rsidRPr="00BD0BB1" w:rsidRDefault="00794B2F" w:rsidP="008E02CD">
            <w:pPr>
              <w:jc w:val="center"/>
              <w:rPr>
                <w:rFonts w:ascii="Times New Roman" w:eastAsiaTheme="minorHAnsi" w:hAnsi="Times New Roman"/>
                <w:b/>
                <w:sz w:val="24"/>
                <w:szCs w:val="24"/>
                <w:lang w:eastAsia="en-US"/>
              </w:rPr>
            </w:pPr>
            <w:r w:rsidRPr="00BD0BB1">
              <w:rPr>
                <w:rFonts w:ascii="Times New Roman" w:eastAsiaTheme="minorHAnsi" w:hAnsi="Times New Roman"/>
                <w:b/>
                <w:sz w:val="24"/>
                <w:szCs w:val="24"/>
                <w:lang w:val="kk-KZ" w:eastAsia="en-US"/>
              </w:rPr>
              <w:t>Дәріс тілі</w:t>
            </w:r>
          </w:p>
        </w:tc>
        <w:tc>
          <w:tcPr>
            <w:tcW w:w="605" w:type="pct"/>
          </w:tcPr>
          <w:p w14:paraId="7BD7F6F9" w14:textId="77777777" w:rsidR="00794B2F" w:rsidRPr="00BD0BB1" w:rsidRDefault="00794B2F" w:rsidP="008E02CD">
            <w:pPr>
              <w:jc w:val="center"/>
              <w:rPr>
                <w:rFonts w:ascii="Times New Roman" w:eastAsiaTheme="minorHAnsi" w:hAnsi="Times New Roman"/>
                <w:b/>
                <w:sz w:val="24"/>
                <w:szCs w:val="24"/>
                <w:lang w:eastAsia="en-US"/>
              </w:rPr>
            </w:pPr>
            <w:proofErr w:type="spellStart"/>
            <w:r w:rsidRPr="00BD0BB1">
              <w:rPr>
                <w:rFonts w:ascii="Times New Roman" w:eastAsiaTheme="minorHAnsi" w:hAnsi="Times New Roman"/>
                <w:b/>
                <w:sz w:val="24"/>
                <w:szCs w:val="24"/>
                <w:lang w:eastAsia="en-US"/>
              </w:rPr>
              <w:t>Көлемі</w:t>
            </w:r>
            <w:proofErr w:type="spellEnd"/>
            <w:r w:rsidRPr="00BD0BB1">
              <w:rPr>
                <w:rFonts w:ascii="Times New Roman" w:eastAsiaTheme="minorHAnsi" w:hAnsi="Times New Roman"/>
                <w:b/>
                <w:sz w:val="24"/>
                <w:szCs w:val="24"/>
                <w:lang w:eastAsia="en-US"/>
              </w:rPr>
              <w:t xml:space="preserve"> (</w:t>
            </w:r>
            <w:proofErr w:type="spellStart"/>
            <w:r w:rsidRPr="00BD0BB1">
              <w:rPr>
                <w:rFonts w:ascii="Times New Roman" w:eastAsiaTheme="minorHAnsi" w:hAnsi="Times New Roman"/>
                <w:b/>
                <w:sz w:val="24"/>
                <w:szCs w:val="24"/>
                <w:lang w:eastAsia="en-US"/>
              </w:rPr>
              <w:t>академ</w:t>
            </w:r>
            <w:proofErr w:type="spellEnd"/>
            <w:r w:rsidRPr="00BD0BB1">
              <w:rPr>
                <w:rFonts w:ascii="Times New Roman" w:eastAsiaTheme="minorHAnsi" w:hAnsi="Times New Roman"/>
                <w:b/>
                <w:sz w:val="24"/>
                <w:szCs w:val="24"/>
                <w:lang w:eastAsia="en-US"/>
              </w:rPr>
              <w:t xml:space="preserve">. </w:t>
            </w:r>
            <w:proofErr w:type="spellStart"/>
            <w:r w:rsidRPr="00BD0BB1">
              <w:rPr>
                <w:rFonts w:ascii="Times New Roman" w:eastAsiaTheme="minorHAnsi" w:hAnsi="Times New Roman"/>
                <w:b/>
                <w:sz w:val="24"/>
                <w:szCs w:val="24"/>
                <w:lang w:eastAsia="en-US"/>
              </w:rPr>
              <w:t>сағат</w:t>
            </w:r>
            <w:proofErr w:type="spellEnd"/>
            <w:r w:rsidRPr="00BD0BB1">
              <w:rPr>
                <w:rFonts w:ascii="Times New Roman" w:eastAsiaTheme="minorHAnsi" w:hAnsi="Times New Roman"/>
                <w:b/>
                <w:sz w:val="24"/>
                <w:szCs w:val="24"/>
                <w:lang w:eastAsia="en-US"/>
              </w:rPr>
              <w:t>)</w:t>
            </w:r>
          </w:p>
        </w:tc>
        <w:tc>
          <w:tcPr>
            <w:tcW w:w="686" w:type="pct"/>
          </w:tcPr>
          <w:p w14:paraId="272AA8F7" w14:textId="2A5D7B74" w:rsidR="00794B2F" w:rsidRPr="00BD0BB1" w:rsidRDefault="00794B2F" w:rsidP="008E02CD">
            <w:pPr>
              <w:jc w:val="center"/>
              <w:rPr>
                <w:rFonts w:ascii="Times New Roman" w:eastAsiaTheme="minorHAnsi" w:hAnsi="Times New Roman"/>
                <w:b/>
                <w:sz w:val="24"/>
                <w:szCs w:val="24"/>
                <w:lang w:eastAsia="en-US"/>
              </w:rPr>
            </w:pPr>
            <w:proofErr w:type="spellStart"/>
            <w:r w:rsidRPr="00BD0BB1">
              <w:rPr>
                <w:rFonts w:ascii="Times New Roman" w:eastAsiaTheme="minorHAnsi" w:hAnsi="Times New Roman"/>
                <w:b/>
                <w:sz w:val="24"/>
                <w:szCs w:val="24"/>
                <w:lang w:eastAsia="en-US"/>
              </w:rPr>
              <w:t>Өткізіле</w:t>
            </w:r>
            <w:proofErr w:type="spellEnd"/>
            <w:r w:rsidRPr="00BD0BB1">
              <w:rPr>
                <w:rFonts w:ascii="Times New Roman" w:eastAsiaTheme="minorHAnsi" w:hAnsi="Times New Roman"/>
                <w:b/>
                <w:sz w:val="24"/>
                <w:szCs w:val="24"/>
                <w:lang w:val="kk-KZ" w:eastAsia="en-US"/>
              </w:rPr>
              <w:t>ті</w:t>
            </w:r>
            <w:r w:rsidRPr="00BD0BB1">
              <w:rPr>
                <w:rFonts w:ascii="Times New Roman" w:eastAsiaTheme="minorHAnsi" w:hAnsi="Times New Roman"/>
                <w:b/>
                <w:sz w:val="24"/>
                <w:szCs w:val="24"/>
                <w:lang w:eastAsia="en-US"/>
              </w:rPr>
              <w:t xml:space="preserve">н </w:t>
            </w:r>
            <w:proofErr w:type="spellStart"/>
            <w:r w:rsidRPr="00BD0BB1">
              <w:rPr>
                <w:rFonts w:ascii="Times New Roman" w:eastAsiaTheme="minorHAnsi" w:hAnsi="Times New Roman"/>
                <w:b/>
                <w:sz w:val="24"/>
                <w:szCs w:val="24"/>
                <w:lang w:eastAsia="en-US"/>
              </w:rPr>
              <w:t>күні</w:t>
            </w:r>
            <w:proofErr w:type="spellEnd"/>
          </w:p>
        </w:tc>
      </w:tr>
      <w:tr w:rsidR="00794B2F" w:rsidRPr="00BD0BB1" w14:paraId="3CDEE6C1" w14:textId="77777777" w:rsidTr="0002095C">
        <w:trPr>
          <w:trHeight w:val="552"/>
        </w:trPr>
        <w:tc>
          <w:tcPr>
            <w:tcW w:w="264" w:type="pct"/>
            <w:shd w:val="clear" w:color="auto" w:fill="auto"/>
          </w:tcPr>
          <w:p w14:paraId="797CE4BE"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b/>
                <w:sz w:val="24"/>
                <w:szCs w:val="24"/>
                <w:lang w:eastAsia="en-US"/>
              </w:rPr>
              <w:t>1</w:t>
            </w:r>
            <w:r w:rsidRPr="00BD0BB1">
              <w:rPr>
                <w:rFonts w:ascii="Times New Roman" w:eastAsiaTheme="minorHAnsi" w:hAnsi="Times New Roman"/>
                <w:sz w:val="24"/>
                <w:szCs w:val="24"/>
                <w:lang w:eastAsia="en-US"/>
              </w:rPr>
              <w:t>.</w:t>
            </w:r>
          </w:p>
          <w:p w14:paraId="47604762" w14:textId="77777777" w:rsidR="00794B2F" w:rsidRPr="00BD0BB1" w:rsidRDefault="00794B2F" w:rsidP="008E02CD">
            <w:pPr>
              <w:rPr>
                <w:rFonts w:ascii="Times New Roman" w:eastAsiaTheme="minorHAnsi" w:hAnsi="Times New Roman"/>
                <w:sz w:val="24"/>
                <w:szCs w:val="24"/>
                <w:lang w:eastAsia="en-US"/>
              </w:rPr>
            </w:pPr>
          </w:p>
        </w:tc>
        <w:tc>
          <w:tcPr>
            <w:tcW w:w="1732" w:type="pct"/>
            <w:shd w:val="clear" w:color="auto" w:fill="auto"/>
          </w:tcPr>
          <w:p w14:paraId="539F45E7"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b/>
                <w:bCs/>
                <w:sz w:val="24"/>
                <w:szCs w:val="24"/>
                <w:lang w:val="kk-KZ" w:eastAsia="en-US"/>
              </w:rPr>
              <w:t>Ж</w:t>
            </w:r>
            <w:proofErr w:type="spellStart"/>
            <w:r w:rsidRPr="00BD0BB1">
              <w:rPr>
                <w:rFonts w:ascii="Times New Roman" w:eastAsiaTheme="minorHAnsi" w:hAnsi="Times New Roman"/>
                <w:b/>
                <w:bCs/>
                <w:sz w:val="24"/>
                <w:szCs w:val="24"/>
                <w:lang w:eastAsia="en-US"/>
              </w:rPr>
              <w:t>адайбаев</w:t>
            </w:r>
            <w:proofErr w:type="spellEnd"/>
            <w:r w:rsidRPr="00BD0BB1">
              <w:rPr>
                <w:rFonts w:ascii="Times New Roman" w:eastAsiaTheme="minorHAnsi" w:hAnsi="Times New Roman"/>
                <w:b/>
                <w:bCs/>
                <w:sz w:val="24"/>
                <w:szCs w:val="24"/>
                <w:lang w:eastAsia="en-US"/>
              </w:rPr>
              <w:t xml:space="preserve"> </w:t>
            </w:r>
            <w:r w:rsidRPr="00BD0BB1">
              <w:rPr>
                <w:rFonts w:ascii="Times New Roman" w:eastAsiaTheme="minorHAnsi" w:hAnsi="Times New Roman"/>
                <w:b/>
                <w:bCs/>
                <w:sz w:val="24"/>
                <w:szCs w:val="24"/>
                <w:lang w:val="kk-KZ" w:eastAsia="en-US"/>
              </w:rPr>
              <w:t>Ә</w:t>
            </w:r>
            <w:r w:rsidRPr="00BD0BB1">
              <w:rPr>
                <w:rFonts w:ascii="Times New Roman" w:eastAsiaTheme="minorHAnsi" w:hAnsi="Times New Roman"/>
                <w:b/>
                <w:bCs/>
                <w:sz w:val="24"/>
                <w:szCs w:val="24"/>
                <w:lang w:eastAsia="en-US"/>
              </w:rPr>
              <w:t>.Ж.</w:t>
            </w:r>
            <w:r w:rsidRPr="00BD0BB1">
              <w:rPr>
                <w:rFonts w:ascii="Times New Roman" w:eastAsiaTheme="minorHAnsi" w:hAnsi="Times New Roman"/>
                <w:sz w:val="24"/>
                <w:szCs w:val="24"/>
                <w:lang w:eastAsia="en-US"/>
              </w:rPr>
              <w:t xml:space="preserve"> 1.Музей «Метрополитен»</w:t>
            </w:r>
            <w:r w:rsidRPr="00BD0BB1">
              <w:rPr>
                <w:rFonts w:ascii="Times New Roman" w:eastAsiaTheme="minorHAnsi" w:hAnsi="Times New Roman"/>
                <w:sz w:val="24"/>
                <w:szCs w:val="24"/>
                <w:lang w:eastAsia="en-US"/>
              </w:rPr>
              <w:br/>
              <w:t xml:space="preserve"> (Нью Йорк)</w:t>
            </w:r>
          </w:p>
          <w:p w14:paraId="20499DD0"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2.Казимир Малевич. Черный квадрат</w:t>
            </w:r>
          </w:p>
          <w:p w14:paraId="433807CF"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3. Пабло Пикассо.</w:t>
            </w:r>
          </w:p>
          <w:p w14:paraId="57906278" w14:textId="77777777" w:rsidR="00794B2F" w:rsidRPr="00BD0BB1" w:rsidRDefault="00794B2F" w:rsidP="008E02CD">
            <w:pPr>
              <w:rPr>
                <w:rFonts w:ascii="Times New Roman" w:eastAsiaTheme="minorHAnsi" w:hAnsi="Times New Roman"/>
                <w:sz w:val="24"/>
                <w:szCs w:val="24"/>
                <w:lang w:val="kk-KZ" w:eastAsia="en-US"/>
              </w:rPr>
            </w:pPr>
            <w:r w:rsidRPr="00BD0BB1">
              <w:rPr>
                <w:rFonts w:ascii="Times New Roman" w:eastAsiaTheme="minorHAnsi" w:hAnsi="Times New Roman"/>
                <w:sz w:val="24"/>
                <w:szCs w:val="24"/>
                <w:lang w:eastAsia="en-US"/>
              </w:rPr>
              <w:t>4. Золотой век испанской живописи.</w:t>
            </w:r>
            <w:r w:rsidRPr="00BD0BB1">
              <w:rPr>
                <w:rFonts w:ascii="Times New Roman" w:eastAsiaTheme="minorHAnsi" w:hAnsi="Times New Roman"/>
                <w:sz w:val="24"/>
                <w:szCs w:val="24"/>
                <w:lang w:val="kk-KZ" w:eastAsia="en-US"/>
              </w:rPr>
              <w:t xml:space="preserve"> (Испан кескіндемесінің алтын ғасыры)</w:t>
            </w:r>
          </w:p>
          <w:p w14:paraId="591E805E" w14:textId="77777777" w:rsidR="00794B2F" w:rsidRPr="00BD0BB1" w:rsidRDefault="00794B2F" w:rsidP="008E02CD">
            <w:pPr>
              <w:rPr>
                <w:rFonts w:ascii="Times New Roman" w:eastAsiaTheme="minorHAnsi" w:hAnsi="Times New Roman"/>
                <w:sz w:val="24"/>
                <w:szCs w:val="24"/>
                <w:lang w:eastAsia="en-US"/>
              </w:rPr>
            </w:pPr>
          </w:p>
        </w:tc>
        <w:tc>
          <w:tcPr>
            <w:tcW w:w="1214" w:type="pct"/>
            <w:shd w:val="clear" w:color="auto" w:fill="auto"/>
          </w:tcPr>
          <w:p w14:paraId="022F69C6"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Цикл «</w:t>
            </w:r>
            <w:r w:rsidRPr="00BD0BB1">
              <w:rPr>
                <w:rFonts w:ascii="Times New Roman" w:eastAsiaTheme="minorHAnsi" w:hAnsi="Times New Roman"/>
                <w:sz w:val="24"/>
                <w:szCs w:val="24"/>
                <w:lang w:val="kk-KZ" w:eastAsia="en-US"/>
              </w:rPr>
              <w:t>Музей әлемі</w:t>
            </w:r>
            <w:r w:rsidRPr="00BD0BB1">
              <w:rPr>
                <w:rFonts w:ascii="Times New Roman" w:eastAsiaTheme="minorHAnsi" w:hAnsi="Times New Roman"/>
                <w:sz w:val="24"/>
                <w:szCs w:val="24"/>
                <w:lang w:eastAsia="en-US"/>
              </w:rPr>
              <w:t xml:space="preserve">» </w:t>
            </w:r>
          </w:p>
          <w:p w14:paraId="6FF97950" w14:textId="77777777" w:rsidR="00794B2F" w:rsidRPr="00BD0BB1" w:rsidRDefault="00794B2F" w:rsidP="008E02CD">
            <w:pPr>
              <w:rPr>
                <w:rFonts w:ascii="Times New Roman" w:eastAsiaTheme="minorHAnsi" w:hAnsi="Times New Roman"/>
                <w:sz w:val="24"/>
                <w:szCs w:val="24"/>
                <w:lang w:eastAsia="en-US"/>
              </w:rPr>
            </w:pPr>
          </w:p>
          <w:p w14:paraId="50AFEE98" w14:textId="77777777" w:rsidR="00794B2F" w:rsidRPr="00BD0BB1" w:rsidRDefault="00794B2F" w:rsidP="008E02CD">
            <w:pPr>
              <w:rPr>
                <w:rFonts w:ascii="Times New Roman" w:eastAsiaTheme="minorHAnsi" w:hAnsi="Times New Roman"/>
                <w:sz w:val="24"/>
                <w:szCs w:val="24"/>
                <w:lang w:eastAsia="en-US"/>
              </w:rPr>
            </w:pPr>
          </w:p>
          <w:p w14:paraId="086129CB"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Авто</w:t>
            </w:r>
            <w:r w:rsidRPr="00BD0BB1">
              <w:rPr>
                <w:rFonts w:ascii="Times New Roman" w:eastAsiaTheme="minorHAnsi" w:hAnsi="Times New Roman"/>
                <w:sz w:val="24"/>
                <w:szCs w:val="24"/>
                <w:lang w:val="kk-KZ" w:eastAsia="en-US"/>
              </w:rPr>
              <w:t>рлық дәріс</w:t>
            </w:r>
          </w:p>
          <w:p w14:paraId="128D0BCB" w14:textId="77777777" w:rsidR="00794B2F" w:rsidRPr="00BD0BB1" w:rsidRDefault="00794B2F" w:rsidP="008E02CD">
            <w:pPr>
              <w:rPr>
                <w:rFonts w:ascii="Times New Roman" w:eastAsiaTheme="minorHAnsi" w:hAnsi="Times New Roman"/>
                <w:sz w:val="24"/>
                <w:szCs w:val="24"/>
                <w:lang w:eastAsia="en-US"/>
              </w:rPr>
            </w:pPr>
          </w:p>
          <w:p w14:paraId="480A2351"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Авторлық</w:t>
            </w:r>
            <w:proofErr w:type="spellEnd"/>
            <w:r w:rsidRPr="00BD0BB1">
              <w:rPr>
                <w:rFonts w:ascii="Times New Roman" w:eastAsiaTheme="minorHAnsi" w:hAnsi="Times New Roman"/>
                <w:sz w:val="24"/>
                <w:szCs w:val="24"/>
                <w:lang w:eastAsia="en-US"/>
              </w:rPr>
              <w:t xml:space="preserve"> </w:t>
            </w:r>
            <w:proofErr w:type="spellStart"/>
            <w:r w:rsidRPr="00BD0BB1">
              <w:rPr>
                <w:rFonts w:ascii="Times New Roman" w:eastAsiaTheme="minorHAnsi" w:hAnsi="Times New Roman"/>
                <w:sz w:val="24"/>
                <w:szCs w:val="24"/>
                <w:lang w:eastAsia="en-US"/>
              </w:rPr>
              <w:t>дәріс</w:t>
            </w:r>
            <w:proofErr w:type="spellEnd"/>
          </w:p>
          <w:p w14:paraId="47F9B996"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 xml:space="preserve">Цикл </w:t>
            </w:r>
            <w:r w:rsidRPr="00BD0BB1">
              <w:rPr>
                <w:rFonts w:ascii="Times New Roman" w:eastAsiaTheme="minorHAnsi" w:hAnsi="Times New Roman"/>
                <w:sz w:val="24"/>
                <w:szCs w:val="24"/>
                <w:lang w:val="kk-KZ" w:eastAsia="en-US"/>
              </w:rPr>
              <w:t>«Әсем Әлем»</w:t>
            </w:r>
            <w:r w:rsidRPr="00BD0BB1">
              <w:rPr>
                <w:rFonts w:ascii="Times New Roman" w:eastAsiaTheme="minorHAnsi" w:hAnsi="Times New Roman"/>
                <w:sz w:val="24"/>
                <w:szCs w:val="24"/>
                <w:lang w:eastAsia="en-US"/>
              </w:rPr>
              <w:t xml:space="preserve"> «</w:t>
            </w:r>
            <w:r w:rsidRPr="00BD0BB1">
              <w:rPr>
                <w:rFonts w:ascii="Times New Roman" w:eastAsiaTheme="minorHAnsi" w:hAnsi="Times New Roman"/>
                <w:sz w:val="24"/>
                <w:szCs w:val="24"/>
                <w:lang w:val="kk-KZ" w:eastAsia="en-US"/>
              </w:rPr>
              <w:t>Шетел өнері</w:t>
            </w:r>
            <w:r w:rsidRPr="00BD0BB1">
              <w:rPr>
                <w:rFonts w:ascii="Times New Roman" w:eastAsiaTheme="minorHAnsi" w:hAnsi="Times New Roman"/>
                <w:sz w:val="24"/>
                <w:szCs w:val="24"/>
                <w:lang w:eastAsia="en-US"/>
              </w:rPr>
              <w:t>»</w:t>
            </w:r>
          </w:p>
        </w:tc>
        <w:tc>
          <w:tcPr>
            <w:tcW w:w="500" w:type="pct"/>
            <w:shd w:val="clear" w:color="auto" w:fill="auto"/>
          </w:tcPr>
          <w:p w14:paraId="52517D31" w14:textId="77777777" w:rsidR="00794B2F" w:rsidRPr="00BD0BB1" w:rsidRDefault="00794B2F" w:rsidP="008E02CD">
            <w:pPr>
              <w:rPr>
                <w:rFonts w:ascii="Times New Roman" w:eastAsiaTheme="minorHAnsi" w:hAnsi="Times New Roman"/>
                <w:sz w:val="24"/>
                <w:szCs w:val="24"/>
                <w:lang w:val="kk-KZ" w:eastAsia="en-US"/>
              </w:rPr>
            </w:pPr>
            <w:r w:rsidRPr="00BD0BB1">
              <w:rPr>
                <w:rFonts w:ascii="Times New Roman" w:eastAsiaTheme="minorHAnsi" w:hAnsi="Times New Roman"/>
                <w:sz w:val="24"/>
                <w:szCs w:val="24"/>
                <w:lang w:val="kk-KZ" w:eastAsia="en-US"/>
              </w:rPr>
              <w:t>Орыс.</w:t>
            </w:r>
          </w:p>
          <w:p w14:paraId="1B3CA881" w14:textId="77777777" w:rsidR="00794B2F" w:rsidRPr="00BD0BB1" w:rsidRDefault="00794B2F" w:rsidP="008E02CD">
            <w:pPr>
              <w:rPr>
                <w:rFonts w:ascii="Times New Roman" w:eastAsiaTheme="minorHAnsi" w:hAnsi="Times New Roman"/>
                <w:sz w:val="24"/>
                <w:szCs w:val="24"/>
                <w:lang w:val="kk-KZ" w:eastAsia="en-US"/>
              </w:rPr>
            </w:pPr>
          </w:p>
          <w:p w14:paraId="01191F54" w14:textId="77777777" w:rsidR="00794B2F" w:rsidRPr="00BD0BB1" w:rsidRDefault="00794B2F" w:rsidP="008E02CD">
            <w:pPr>
              <w:rPr>
                <w:rFonts w:ascii="Times New Roman" w:eastAsiaTheme="minorHAnsi" w:hAnsi="Times New Roman"/>
                <w:sz w:val="24"/>
                <w:szCs w:val="24"/>
                <w:lang w:val="kk-KZ" w:eastAsia="en-US"/>
              </w:rPr>
            </w:pPr>
            <w:r w:rsidRPr="00BD0BB1">
              <w:rPr>
                <w:rFonts w:ascii="Times New Roman" w:eastAsiaTheme="minorHAnsi" w:hAnsi="Times New Roman"/>
                <w:sz w:val="24"/>
                <w:szCs w:val="24"/>
                <w:lang w:val="kk-KZ" w:eastAsia="en-US"/>
              </w:rPr>
              <w:t>Орыс.</w:t>
            </w:r>
          </w:p>
          <w:p w14:paraId="3BD3916A" w14:textId="77777777" w:rsidR="00794B2F" w:rsidRPr="00BD0BB1" w:rsidRDefault="00794B2F" w:rsidP="008E02CD">
            <w:pPr>
              <w:rPr>
                <w:rFonts w:ascii="Times New Roman" w:eastAsiaTheme="minorHAnsi" w:hAnsi="Times New Roman"/>
                <w:sz w:val="24"/>
                <w:szCs w:val="24"/>
                <w:lang w:val="kk-KZ" w:eastAsia="en-US"/>
              </w:rPr>
            </w:pPr>
          </w:p>
          <w:p w14:paraId="3E7E5651" w14:textId="77777777" w:rsidR="00794B2F" w:rsidRPr="00BD0BB1" w:rsidRDefault="00794B2F" w:rsidP="008E02CD">
            <w:pPr>
              <w:rPr>
                <w:rFonts w:ascii="Times New Roman" w:eastAsiaTheme="minorHAnsi" w:hAnsi="Times New Roman"/>
                <w:sz w:val="24"/>
                <w:szCs w:val="24"/>
                <w:lang w:val="kk-KZ" w:eastAsia="en-US"/>
              </w:rPr>
            </w:pPr>
            <w:r w:rsidRPr="00BD0BB1">
              <w:rPr>
                <w:rFonts w:ascii="Times New Roman" w:eastAsiaTheme="minorHAnsi" w:hAnsi="Times New Roman"/>
                <w:sz w:val="24"/>
                <w:szCs w:val="24"/>
                <w:lang w:val="kk-KZ" w:eastAsia="en-US"/>
              </w:rPr>
              <w:t>Орыс.</w:t>
            </w:r>
          </w:p>
          <w:p w14:paraId="0FC23952" w14:textId="77777777" w:rsidR="00794B2F" w:rsidRPr="00BD0BB1" w:rsidRDefault="00794B2F" w:rsidP="008E02CD">
            <w:pPr>
              <w:rPr>
                <w:rFonts w:ascii="Times New Roman" w:eastAsiaTheme="minorHAnsi" w:hAnsi="Times New Roman"/>
                <w:sz w:val="24"/>
                <w:szCs w:val="24"/>
                <w:lang w:val="kk-KZ" w:eastAsia="en-US"/>
              </w:rPr>
            </w:pPr>
          </w:p>
          <w:p w14:paraId="291DB4BD" w14:textId="77777777" w:rsidR="00794B2F" w:rsidRPr="00BD0BB1" w:rsidRDefault="00794B2F" w:rsidP="008E02CD">
            <w:pPr>
              <w:rPr>
                <w:rFonts w:ascii="Times New Roman" w:eastAsiaTheme="minorHAnsi" w:hAnsi="Times New Roman"/>
                <w:sz w:val="24"/>
                <w:szCs w:val="24"/>
                <w:lang w:val="kk-KZ" w:eastAsia="en-US"/>
              </w:rPr>
            </w:pPr>
            <w:r w:rsidRPr="00BD0BB1">
              <w:rPr>
                <w:rFonts w:ascii="Times New Roman" w:eastAsiaTheme="minorHAnsi" w:hAnsi="Times New Roman"/>
                <w:sz w:val="24"/>
                <w:szCs w:val="24"/>
                <w:lang w:val="kk-KZ" w:eastAsia="en-US"/>
              </w:rPr>
              <w:t>Орыс.</w:t>
            </w:r>
          </w:p>
        </w:tc>
        <w:tc>
          <w:tcPr>
            <w:tcW w:w="605" w:type="pct"/>
            <w:shd w:val="clear" w:color="auto" w:fill="auto"/>
          </w:tcPr>
          <w:p w14:paraId="73AB881B"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 xml:space="preserve">1,5 </w:t>
            </w:r>
            <w:r w:rsidRPr="00BD0BB1">
              <w:rPr>
                <w:rFonts w:ascii="Times New Roman" w:eastAsiaTheme="minorHAnsi" w:hAnsi="Times New Roman"/>
                <w:sz w:val="24"/>
                <w:szCs w:val="24"/>
                <w:lang w:val="kk-KZ" w:eastAsia="en-US"/>
              </w:rPr>
              <w:t>с</w:t>
            </w:r>
            <w:r w:rsidRPr="00BD0BB1">
              <w:rPr>
                <w:rFonts w:ascii="Times New Roman" w:eastAsiaTheme="minorHAnsi" w:hAnsi="Times New Roman"/>
                <w:sz w:val="24"/>
                <w:szCs w:val="24"/>
                <w:lang w:eastAsia="en-US"/>
              </w:rPr>
              <w:t>.</w:t>
            </w:r>
          </w:p>
          <w:p w14:paraId="16915EA9"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 xml:space="preserve"> </w:t>
            </w:r>
          </w:p>
          <w:p w14:paraId="61E92DC5"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 xml:space="preserve">1,5 </w:t>
            </w:r>
            <w:r w:rsidRPr="00BD0BB1">
              <w:rPr>
                <w:rFonts w:ascii="Times New Roman" w:eastAsiaTheme="minorHAnsi" w:hAnsi="Times New Roman"/>
                <w:sz w:val="24"/>
                <w:szCs w:val="24"/>
                <w:lang w:val="kk-KZ" w:eastAsia="en-US"/>
              </w:rPr>
              <w:t>с</w:t>
            </w:r>
            <w:r w:rsidRPr="00BD0BB1">
              <w:rPr>
                <w:rFonts w:ascii="Times New Roman" w:eastAsiaTheme="minorHAnsi" w:hAnsi="Times New Roman"/>
                <w:sz w:val="24"/>
                <w:szCs w:val="24"/>
                <w:lang w:eastAsia="en-US"/>
              </w:rPr>
              <w:t xml:space="preserve">. </w:t>
            </w:r>
          </w:p>
          <w:p w14:paraId="498DB722" w14:textId="77777777" w:rsidR="00794B2F" w:rsidRPr="00BD0BB1" w:rsidRDefault="00794B2F" w:rsidP="008E02CD">
            <w:pPr>
              <w:rPr>
                <w:rFonts w:ascii="Times New Roman" w:eastAsiaTheme="minorHAnsi" w:hAnsi="Times New Roman"/>
                <w:sz w:val="24"/>
                <w:szCs w:val="24"/>
                <w:lang w:eastAsia="en-US"/>
              </w:rPr>
            </w:pPr>
          </w:p>
          <w:p w14:paraId="5CB761A6"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 xml:space="preserve">1,5 </w:t>
            </w:r>
            <w:r w:rsidRPr="00BD0BB1">
              <w:rPr>
                <w:rFonts w:ascii="Times New Roman" w:eastAsiaTheme="minorHAnsi" w:hAnsi="Times New Roman"/>
                <w:sz w:val="24"/>
                <w:szCs w:val="24"/>
                <w:lang w:val="kk-KZ" w:eastAsia="en-US"/>
              </w:rPr>
              <w:t>с</w:t>
            </w:r>
            <w:r w:rsidRPr="00BD0BB1">
              <w:rPr>
                <w:rFonts w:ascii="Times New Roman" w:eastAsiaTheme="minorHAnsi" w:hAnsi="Times New Roman"/>
                <w:sz w:val="24"/>
                <w:szCs w:val="24"/>
                <w:lang w:eastAsia="en-US"/>
              </w:rPr>
              <w:t xml:space="preserve">. </w:t>
            </w:r>
          </w:p>
          <w:p w14:paraId="022A1665" w14:textId="77777777" w:rsidR="00794B2F" w:rsidRPr="00BD0BB1" w:rsidRDefault="00794B2F" w:rsidP="008E02CD">
            <w:pPr>
              <w:rPr>
                <w:rFonts w:ascii="Times New Roman" w:eastAsiaTheme="minorHAnsi" w:hAnsi="Times New Roman"/>
                <w:sz w:val="24"/>
                <w:szCs w:val="24"/>
                <w:lang w:eastAsia="en-US"/>
              </w:rPr>
            </w:pPr>
          </w:p>
          <w:p w14:paraId="23A9C230"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 xml:space="preserve">1,5 </w:t>
            </w:r>
            <w:r w:rsidRPr="00BD0BB1">
              <w:rPr>
                <w:rFonts w:ascii="Times New Roman" w:eastAsiaTheme="minorHAnsi" w:hAnsi="Times New Roman"/>
                <w:sz w:val="24"/>
                <w:szCs w:val="24"/>
                <w:lang w:val="kk-KZ" w:eastAsia="en-US"/>
              </w:rPr>
              <w:t>с</w:t>
            </w:r>
            <w:r w:rsidRPr="00BD0BB1">
              <w:rPr>
                <w:rFonts w:ascii="Times New Roman" w:eastAsiaTheme="minorHAnsi" w:hAnsi="Times New Roman"/>
                <w:sz w:val="24"/>
                <w:szCs w:val="24"/>
                <w:lang w:eastAsia="en-US"/>
              </w:rPr>
              <w:t>.</w:t>
            </w:r>
          </w:p>
        </w:tc>
        <w:tc>
          <w:tcPr>
            <w:tcW w:w="686" w:type="pct"/>
            <w:shd w:val="clear" w:color="auto" w:fill="auto"/>
          </w:tcPr>
          <w:p w14:paraId="428B6655" w14:textId="77777777" w:rsidR="00794B2F" w:rsidRPr="00BD0BB1" w:rsidRDefault="00794B2F" w:rsidP="008E02CD">
            <w:pPr>
              <w:rPr>
                <w:rFonts w:ascii="Times New Roman" w:eastAsiaTheme="minorHAnsi" w:hAnsi="Times New Roman"/>
                <w:sz w:val="24"/>
                <w:szCs w:val="24"/>
                <w:lang w:eastAsia="en-US"/>
              </w:rPr>
            </w:pPr>
          </w:p>
          <w:p w14:paraId="78E1B2E0" w14:textId="77777777" w:rsidR="00794B2F" w:rsidRPr="00BD0BB1" w:rsidRDefault="00794B2F" w:rsidP="008E02CD">
            <w:pPr>
              <w:rPr>
                <w:rFonts w:ascii="Times New Roman" w:eastAsiaTheme="minorHAnsi" w:hAnsi="Times New Roman"/>
                <w:sz w:val="24"/>
                <w:szCs w:val="24"/>
                <w:lang w:eastAsia="en-US"/>
              </w:rPr>
            </w:pPr>
          </w:p>
          <w:p w14:paraId="05984014" w14:textId="77777777" w:rsidR="00794B2F" w:rsidRPr="00BD0BB1" w:rsidRDefault="00794B2F" w:rsidP="008E02CD">
            <w:pPr>
              <w:rPr>
                <w:rFonts w:ascii="Times New Roman" w:eastAsiaTheme="minorHAnsi" w:hAnsi="Times New Roman"/>
                <w:sz w:val="24"/>
                <w:szCs w:val="24"/>
                <w:lang w:val="kk-KZ" w:eastAsia="en-US"/>
              </w:rPr>
            </w:pPr>
            <w:r w:rsidRPr="00BD0BB1">
              <w:rPr>
                <w:rFonts w:ascii="Times New Roman" w:eastAsiaTheme="minorHAnsi" w:hAnsi="Times New Roman"/>
                <w:sz w:val="24"/>
                <w:szCs w:val="24"/>
                <w:lang w:val="kk-KZ" w:eastAsia="en-US"/>
              </w:rPr>
              <w:t xml:space="preserve">Тапсырыс бойынша </w:t>
            </w:r>
          </w:p>
        </w:tc>
      </w:tr>
      <w:tr w:rsidR="00794B2F" w:rsidRPr="00BD0BB1" w14:paraId="759E89E2" w14:textId="77777777" w:rsidTr="0002095C">
        <w:trPr>
          <w:trHeight w:val="324"/>
        </w:trPr>
        <w:tc>
          <w:tcPr>
            <w:tcW w:w="264" w:type="pct"/>
            <w:shd w:val="clear" w:color="auto" w:fill="auto"/>
          </w:tcPr>
          <w:p w14:paraId="4E474963"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2.</w:t>
            </w:r>
          </w:p>
        </w:tc>
        <w:tc>
          <w:tcPr>
            <w:tcW w:w="1732" w:type="pct"/>
            <w:shd w:val="clear" w:color="auto" w:fill="auto"/>
          </w:tcPr>
          <w:p w14:paraId="1FD73B8D" w14:textId="77777777" w:rsidR="00794B2F" w:rsidRPr="00BD0BB1" w:rsidRDefault="00794B2F" w:rsidP="008E02CD">
            <w:pPr>
              <w:rPr>
                <w:rFonts w:ascii="Times New Roman" w:eastAsiaTheme="minorHAnsi" w:hAnsi="Times New Roman"/>
                <w:b/>
                <w:sz w:val="24"/>
                <w:szCs w:val="24"/>
                <w:lang w:eastAsia="en-US"/>
              </w:rPr>
            </w:pPr>
            <w:r w:rsidRPr="00BD0BB1">
              <w:rPr>
                <w:rFonts w:ascii="Times New Roman" w:eastAsiaTheme="minorHAnsi" w:hAnsi="Times New Roman"/>
                <w:b/>
                <w:sz w:val="24"/>
                <w:szCs w:val="24"/>
                <w:lang w:eastAsia="en-US"/>
              </w:rPr>
              <w:t>Ж</w:t>
            </w:r>
            <w:r w:rsidRPr="00BD0BB1">
              <w:rPr>
                <w:rFonts w:ascii="Times New Roman" w:eastAsiaTheme="minorHAnsi" w:hAnsi="Times New Roman"/>
                <w:b/>
                <w:sz w:val="24"/>
                <w:szCs w:val="24"/>
                <w:lang w:val="kk-KZ" w:eastAsia="en-US"/>
              </w:rPr>
              <w:t>ұ</w:t>
            </w:r>
            <w:proofErr w:type="spellStart"/>
            <w:r w:rsidRPr="00BD0BB1">
              <w:rPr>
                <w:rFonts w:ascii="Times New Roman" w:eastAsiaTheme="minorHAnsi" w:hAnsi="Times New Roman"/>
                <w:b/>
                <w:sz w:val="24"/>
                <w:szCs w:val="24"/>
                <w:lang w:eastAsia="en-US"/>
              </w:rPr>
              <w:t>банова</w:t>
            </w:r>
            <w:proofErr w:type="spellEnd"/>
            <w:r w:rsidRPr="00BD0BB1">
              <w:rPr>
                <w:rFonts w:ascii="Times New Roman" w:eastAsiaTheme="minorHAnsi" w:hAnsi="Times New Roman"/>
                <w:b/>
                <w:sz w:val="24"/>
                <w:szCs w:val="24"/>
                <w:lang w:eastAsia="en-US"/>
              </w:rPr>
              <w:t xml:space="preserve"> Г.А.</w:t>
            </w:r>
          </w:p>
          <w:p w14:paraId="1F1448DF"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 xml:space="preserve">1.Ерте </w:t>
            </w:r>
            <w:proofErr w:type="spellStart"/>
            <w:r w:rsidRPr="00BD0BB1">
              <w:rPr>
                <w:rFonts w:ascii="Times New Roman" w:eastAsiaTheme="minorHAnsi" w:hAnsi="Times New Roman"/>
                <w:sz w:val="24"/>
                <w:szCs w:val="24"/>
                <w:lang w:eastAsia="en-US"/>
              </w:rPr>
              <w:t>Қайта</w:t>
            </w:r>
            <w:proofErr w:type="spellEnd"/>
            <w:r w:rsidRPr="00BD0BB1">
              <w:rPr>
                <w:rFonts w:ascii="Times New Roman" w:eastAsiaTheme="minorHAnsi" w:hAnsi="Times New Roman"/>
                <w:sz w:val="24"/>
                <w:szCs w:val="24"/>
                <w:lang w:eastAsia="en-US"/>
              </w:rPr>
              <w:t xml:space="preserve"> </w:t>
            </w:r>
            <w:proofErr w:type="spellStart"/>
            <w:r w:rsidRPr="00BD0BB1">
              <w:rPr>
                <w:rFonts w:ascii="Times New Roman" w:eastAsiaTheme="minorHAnsi" w:hAnsi="Times New Roman"/>
                <w:sz w:val="24"/>
                <w:szCs w:val="24"/>
                <w:lang w:eastAsia="en-US"/>
              </w:rPr>
              <w:t>өрлеу</w:t>
            </w:r>
            <w:proofErr w:type="spellEnd"/>
            <w:r w:rsidRPr="00BD0BB1">
              <w:rPr>
                <w:rFonts w:ascii="Times New Roman" w:eastAsiaTheme="minorHAnsi" w:hAnsi="Times New Roman"/>
                <w:sz w:val="24"/>
                <w:szCs w:val="24"/>
                <w:lang w:eastAsia="en-US"/>
              </w:rPr>
              <w:t xml:space="preserve"> </w:t>
            </w:r>
            <w:proofErr w:type="spellStart"/>
            <w:r w:rsidRPr="00BD0BB1">
              <w:rPr>
                <w:rFonts w:ascii="Times New Roman" w:eastAsiaTheme="minorHAnsi" w:hAnsi="Times New Roman"/>
                <w:sz w:val="24"/>
                <w:szCs w:val="24"/>
                <w:lang w:eastAsia="en-US"/>
              </w:rPr>
              <w:t>өнері</w:t>
            </w:r>
            <w:proofErr w:type="spellEnd"/>
            <w:r w:rsidRPr="00BD0BB1">
              <w:rPr>
                <w:rFonts w:ascii="Times New Roman" w:eastAsiaTheme="minorHAnsi" w:hAnsi="Times New Roman"/>
                <w:sz w:val="24"/>
                <w:szCs w:val="24"/>
                <w:lang w:eastAsia="en-US"/>
              </w:rPr>
              <w:t xml:space="preserve"> </w:t>
            </w:r>
          </w:p>
          <w:p w14:paraId="683C52C6"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 xml:space="preserve">2.Әлем </w:t>
            </w:r>
            <w:proofErr w:type="spellStart"/>
            <w:r w:rsidRPr="00BD0BB1">
              <w:rPr>
                <w:rFonts w:ascii="Times New Roman" w:eastAsiaTheme="minorHAnsi" w:hAnsi="Times New Roman"/>
                <w:sz w:val="24"/>
                <w:szCs w:val="24"/>
                <w:lang w:eastAsia="en-US"/>
              </w:rPr>
              <w:t>музейлері</w:t>
            </w:r>
            <w:proofErr w:type="spellEnd"/>
            <w:r w:rsidRPr="00BD0BB1">
              <w:rPr>
                <w:rFonts w:ascii="Times New Roman" w:eastAsiaTheme="minorHAnsi" w:hAnsi="Times New Roman"/>
                <w:sz w:val="24"/>
                <w:szCs w:val="24"/>
                <w:lang w:eastAsia="en-US"/>
              </w:rPr>
              <w:t xml:space="preserve"> ( Корей </w:t>
            </w:r>
            <w:proofErr w:type="spellStart"/>
            <w:r w:rsidRPr="00BD0BB1">
              <w:rPr>
                <w:rFonts w:ascii="Times New Roman" w:eastAsiaTheme="minorHAnsi" w:hAnsi="Times New Roman"/>
                <w:sz w:val="24"/>
                <w:szCs w:val="24"/>
                <w:lang w:eastAsia="en-US"/>
              </w:rPr>
              <w:t>музейі</w:t>
            </w:r>
            <w:proofErr w:type="spellEnd"/>
            <w:r w:rsidRPr="00BD0BB1">
              <w:rPr>
                <w:rFonts w:ascii="Times New Roman" w:eastAsiaTheme="minorHAnsi" w:hAnsi="Times New Roman"/>
                <w:sz w:val="24"/>
                <w:szCs w:val="24"/>
                <w:lang w:eastAsia="en-US"/>
              </w:rPr>
              <w:t>)</w:t>
            </w:r>
          </w:p>
        </w:tc>
        <w:tc>
          <w:tcPr>
            <w:tcW w:w="1214" w:type="pct"/>
            <w:shd w:val="clear" w:color="auto" w:fill="auto"/>
          </w:tcPr>
          <w:p w14:paraId="6D4065DF"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Оқушыларға</w:t>
            </w:r>
            <w:proofErr w:type="spellEnd"/>
          </w:p>
          <w:p w14:paraId="5A910416"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Студенттерге</w:t>
            </w:r>
            <w:proofErr w:type="spellEnd"/>
          </w:p>
          <w:p w14:paraId="0856A560"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Ересектерге</w:t>
            </w:r>
            <w:proofErr w:type="spellEnd"/>
            <w:r w:rsidRPr="00BD0BB1">
              <w:rPr>
                <w:rFonts w:ascii="Times New Roman" w:eastAsiaTheme="minorHAnsi" w:hAnsi="Times New Roman"/>
                <w:sz w:val="24"/>
                <w:szCs w:val="24"/>
                <w:lang w:eastAsia="en-US"/>
              </w:rPr>
              <w:t xml:space="preserve"> </w:t>
            </w:r>
          </w:p>
          <w:p w14:paraId="7F12FE22" w14:textId="77777777" w:rsidR="00794B2F" w:rsidRPr="00BD0BB1" w:rsidRDefault="00794B2F" w:rsidP="008E02CD">
            <w:pPr>
              <w:rPr>
                <w:rFonts w:ascii="Times New Roman" w:eastAsiaTheme="minorHAnsi" w:hAnsi="Times New Roman"/>
                <w:sz w:val="24"/>
                <w:szCs w:val="24"/>
                <w:lang w:eastAsia="en-US"/>
              </w:rPr>
            </w:pPr>
          </w:p>
        </w:tc>
        <w:tc>
          <w:tcPr>
            <w:tcW w:w="500" w:type="pct"/>
            <w:shd w:val="clear" w:color="auto" w:fill="auto"/>
          </w:tcPr>
          <w:p w14:paraId="16AC4947"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Қазақ</w:t>
            </w:r>
            <w:proofErr w:type="spellEnd"/>
          </w:p>
          <w:p w14:paraId="6A83E40F" w14:textId="77777777" w:rsidR="00794B2F" w:rsidRPr="00BD0BB1" w:rsidRDefault="00794B2F" w:rsidP="008E02CD">
            <w:pPr>
              <w:rPr>
                <w:rFonts w:ascii="Times New Roman" w:eastAsiaTheme="minorHAnsi" w:hAnsi="Times New Roman"/>
                <w:sz w:val="24"/>
                <w:szCs w:val="24"/>
                <w:lang w:eastAsia="en-US"/>
              </w:rPr>
            </w:pPr>
          </w:p>
          <w:p w14:paraId="60D10749"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Қазақ</w:t>
            </w:r>
            <w:proofErr w:type="spellEnd"/>
          </w:p>
        </w:tc>
        <w:tc>
          <w:tcPr>
            <w:tcW w:w="605" w:type="pct"/>
            <w:shd w:val="clear" w:color="auto" w:fill="auto"/>
          </w:tcPr>
          <w:p w14:paraId="4E1174AE"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 xml:space="preserve">1,5 с. </w:t>
            </w:r>
          </w:p>
          <w:p w14:paraId="0EB6060A" w14:textId="77777777" w:rsidR="00794B2F" w:rsidRPr="00BD0BB1" w:rsidRDefault="00794B2F" w:rsidP="008E02CD">
            <w:pPr>
              <w:rPr>
                <w:rFonts w:ascii="Times New Roman" w:eastAsiaTheme="minorHAnsi" w:hAnsi="Times New Roman"/>
                <w:sz w:val="24"/>
                <w:szCs w:val="24"/>
                <w:lang w:eastAsia="en-US"/>
              </w:rPr>
            </w:pPr>
          </w:p>
          <w:p w14:paraId="78126467"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1,5 с.</w:t>
            </w:r>
          </w:p>
        </w:tc>
        <w:tc>
          <w:tcPr>
            <w:tcW w:w="686" w:type="pct"/>
            <w:shd w:val="clear" w:color="auto" w:fill="auto"/>
          </w:tcPr>
          <w:p w14:paraId="74A2BB27" w14:textId="77777777" w:rsidR="00794B2F" w:rsidRPr="00BD0BB1" w:rsidRDefault="00794B2F" w:rsidP="008E02CD">
            <w:pPr>
              <w:rPr>
                <w:rFonts w:ascii="Times New Roman" w:eastAsiaTheme="minorHAnsi" w:hAnsi="Times New Roman"/>
                <w:sz w:val="24"/>
                <w:szCs w:val="24"/>
                <w:lang w:eastAsia="en-US"/>
              </w:rPr>
            </w:pPr>
          </w:p>
          <w:p w14:paraId="21F2AB33"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Тапсырыс</w:t>
            </w:r>
            <w:proofErr w:type="spellEnd"/>
            <w:r w:rsidRPr="00BD0BB1">
              <w:rPr>
                <w:rFonts w:ascii="Times New Roman" w:eastAsiaTheme="minorHAnsi" w:hAnsi="Times New Roman"/>
                <w:sz w:val="24"/>
                <w:szCs w:val="24"/>
                <w:lang w:eastAsia="en-US"/>
              </w:rPr>
              <w:t xml:space="preserve"> </w:t>
            </w:r>
            <w:proofErr w:type="spellStart"/>
            <w:r w:rsidRPr="00BD0BB1">
              <w:rPr>
                <w:rFonts w:ascii="Times New Roman" w:eastAsiaTheme="minorHAnsi" w:hAnsi="Times New Roman"/>
                <w:sz w:val="24"/>
                <w:szCs w:val="24"/>
                <w:lang w:eastAsia="en-US"/>
              </w:rPr>
              <w:t>бойынша</w:t>
            </w:r>
            <w:proofErr w:type="spellEnd"/>
          </w:p>
        </w:tc>
      </w:tr>
      <w:tr w:rsidR="00794B2F" w:rsidRPr="00BD0BB1" w14:paraId="1B007585" w14:textId="77777777" w:rsidTr="0002095C">
        <w:trPr>
          <w:trHeight w:val="420"/>
        </w:trPr>
        <w:tc>
          <w:tcPr>
            <w:tcW w:w="264" w:type="pct"/>
            <w:shd w:val="clear" w:color="auto" w:fill="auto"/>
          </w:tcPr>
          <w:p w14:paraId="5E1C9272"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3.</w:t>
            </w:r>
          </w:p>
          <w:p w14:paraId="092AF642" w14:textId="77777777" w:rsidR="00794B2F" w:rsidRPr="00BD0BB1" w:rsidRDefault="00794B2F" w:rsidP="008E02CD">
            <w:pPr>
              <w:rPr>
                <w:rFonts w:ascii="Times New Roman" w:eastAsiaTheme="minorHAnsi" w:hAnsi="Times New Roman"/>
                <w:sz w:val="24"/>
                <w:szCs w:val="24"/>
                <w:lang w:eastAsia="en-US"/>
              </w:rPr>
            </w:pPr>
          </w:p>
        </w:tc>
        <w:tc>
          <w:tcPr>
            <w:tcW w:w="1732" w:type="pct"/>
            <w:shd w:val="clear" w:color="auto" w:fill="auto"/>
          </w:tcPr>
          <w:p w14:paraId="50360975" w14:textId="77777777" w:rsidR="00794B2F" w:rsidRPr="00BD0BB1" w:rsidRDefault="00794B2F" w:rsidP="008E02CD">
            <w:pPr>
              <w:rPr>
                <w:rFonts w:ascii="Times New Roman" w:eastAsiaTheme="minorHAnsi" w:hAnsi="Times New Roman"/>
                <w:b/>
                <w:sz w:val="24"/>
                <w:szCs w:val="24"/>
                <w:lang w:val="kk-KZ" w:eastAsia="en-US"/>
              </w:rPr>
            </w:pPr>
            <w:r w:rsidRPr="00BD0BB1">
              <w:rPr>
                <w:rFonts w:ascii="Times New Roman" w:eastAsiaTheme="minorHAnsi" w:hAnsi="Times New Roman"/>
                <w:b/>
                <w:sz w:val="24"/>
                <w:szCs w:val="24"/>
                <w:lang w:val="kk-KZ" w:eastAsia="en-US"/>
              </w:rPr>
              <w:t>Әбілдаева</w:t>
            </w:r>
            <w:r w:rsidRPr="00BD0BB1">
              <w:rPr>
                <w:rFonts w:ascii="Times New Roman" w:eastAsiaTheme="minorHAnsi" w:hAnsi="Times New Roman"/>
                <w:b/>
                <w:sz w:val="24"/>
                <w:szCs w:val="24"/>
                <w:lang w:eastAsia="en-US"/>
              </w:rPr>
              <w:t xml:space="preserve"> Л.О</w:t>
            </w:r>
            <w:r w:rsidRPr="00BD0BB1">
              <w:rPr>
                <w:rFonts w:ascii="Times New Roman" w:eastAsiaTheme="minorHAnsi" w:hAnsi="Times New Roman"/>
                <w:b/>
                <w:sz w:val="24"/>
                <w:szCs w:val="24"/>
                <w:lang w:val="kk-KZ" w:eastAsia="en-US"/>
              </w:rPr>
              <w:t>.</w:t>
            </w:r>
          </w:p>
          <w:p w14:paraId="4415B248"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 xml:space="preserve">1.Ә. </w:t>
            </w:r>
            <w:proofErr w:type="spellStart"/>
            <w:r w:rsidRPr="00BD0BB1">
              <w:rPr>
                <w:rFonts w:ascii="Times New Roman" w:eastAsiaTheme="minorHAnsi" w:hAnsi="Times New Roman"/>
                <w:sz w:val="24"/>
                <w:szCs w:val="24"/>
                <w:lang w:eastAsia="en-US"/>
              </w:rPr>
              <w:t>Қастеев</w:t>
            </w:r>
            <w:proofErr w:type="spellEnd"/>
            <w:r w:rsidRPr="00BD0BB1">
              <w:rPr>
                <w:rFonts w:ascii="Times New Roman" w:eastAsiaTheme="minorHAnsi" w:hAnsi="Times New Roman"/>
                <w:sz w:val="24"/>
                <w:szCs w:val="24"/>
                <w:lang w:eastAsia="en-US"/>
              </w:rPr>
              <w:t xml:space="preserve"> </w:t>
            </w:r>
            <w:proofErr w:type="spellStart"/>
            <w:r w:rsidRPr="00BD0BB1">
              <w:rPr>
                <w:rFonts w:ascii="Times New Roman" w:eastAsiaTheme="minorHAnsi" w:hAnsi="Times New Roman"/>
                <w:sz w:val="24"/>
                <w:szCs w:val="24"/>
                <w:lang w:eastAsia="en-US"/>
              </w:rPr>
              <w:t>шығармашылығы</w:t>
            </w:r>
            <w:proofErr w:type="spellEnd"/>
          </w:p>
          <w:p w14:paraId="0F6559C3"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 xml:space="preserve">2.Қазақстан </w:t>
            </w:r>
            <w:proofErr w:type="spellStart"/>
            <w:r w:rsidRPr="00BD0BB1">
              <w:rPr>
                <w:rFonts w:ascii="Times New Roman" w:eastAsiaTheme="minorHAnsi" w:hAnsi="Times New Roman"/>
                <w:sz w:val="24"/>
                <w:szCs w:val="24"/>
                <w:lang w:eastAsia="en-US"/>
              </w:rPr>
              <w:t>бейнелеу</w:t>
            </w:r>
            <w:proofErr w:type="spellEnd"/>
            <w:r w:rsidRPr="00BD0BB1">
              <w:rPr>
                <w:rFonts w:ascii="Times New Roman" w:eastAsiaTheme="minorHAnsi" w:hAnsi="Times New Roman"/>
                <w:sz w:val="24"/>
                <w:szCs w:val="24"/>
                <w:lang w:eastAsia="en-US"/>
              </w:rPr>
              <w:t xml:space="preserve"> </w:t>
            </w:r>
            <w:proofErr w:type="spellStart"/>
            <w:r w:rsidRPr="00BD0BB1">
              <w:rPr>
                <w:rFonts w:ascii="Times New Roman" w:eastAsiaTheme="minorHAnsi" w:hAnsi="Times New Roman"/>
                <w:sz w:val="24"/>
                <w:szCs w:val="24"/>
                <w:lang w:eastAsia="en-US"/>
              </w:rPr>
              <w:t>өнері</w:t>
            </w:r>
            <w:proofErr w:type="spellEnd"/>
          </w:p>
          <w:p w14:paraId="3E314D01"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 xml:space="preserve">3.Мүсін-көркемөнердің </w:t>
            </w:r>
            <w:proofErr w:type="spellStart"/>
            <w:r w:rsidRPr="00BD0BB1">
              <w:rPr>
                <w:rFonts w:ascii="Times New Roman" w:eastAsiaTheme="minorHAnsi" w:hAnsi="Times New Roman"/>
                <w:sz w:val="24"/>
                <w:szCs w:val="24"/>
                <w:lang w:eastAsia="en-US"/>
              </w:rPr>
              <w:t>бір</w:t>
            </w:r>
            <w:proofErr w:type="spellEnd"/>
            <w:r w:rsidRPr="00BD0BB1">
              <w:rPr>
                <w:rFonts w:ascii="Times New Roman" w:eastAsiaTheme="minorHAnsi" w:hAnsi="Times New Roman"/>
                <w:sz w:val="24"/>
                <w:szCs w:val="24"/>
                <w:lang w:eastAsia="en-US"/>
              </w:rPr>
              <w:t xml:space="preserve"> </w:t>
            </w:r>
            <w:proofErr w:type="spellStart"/>
            <w:r w:rsidRPr="00BD0BB1">
              <w:rPr>
                <w:rFonts w:ascii="Times New Roman" w:eastAsiaTheme="minorHAnsi" w:hAnsi="Times New Roman"/>
                <w:sz w:val="24"/>
                <w:szCs w:val="24"/>
                <w:lang w:eastAsia="en-US"/>
              </w:rPr>
              <w:t>түрі</w:t>
            </w:r>
            <w:proofErr w:type="spellEnd"/>
          </w:p>
          <w:p w14:paraId="0463FDED"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lastRenderedPageBreak/>
              <w:t xml:space="preserve">4.Прадо </w:t>
            </w:r>
            <w:proofErr w:type="spellStart"/>
            <w:r w:rsidRPr="00BD0BB1">
              <w:rPr>
                <w:rFonts w:ascii="Times New Roman" w:eastAsiaTheme="minorHAnsi" w:hAnsi="Times New Roman"/>
                <w:sz w:val="24"/>
                <w:szCs w:val="24"/>
                <w:lang w:eastAsia="en-US"/>
              </w:rPr>
              <w:t>ұлттық</w:t>
            </w:r>
            <w:proofErr w:type="spellEnd"/>
            <w:r w:rsidRPr="00BD0BB1">
              <w:rPr>
                <w:rFonts w:ascii="Times New Roman" w:eastAsiaTheme="minorHAnsi" w:hAnsi="Times New Roman"/>
                <w:sz w:val="24"/>
                <w:szCs w:val="24"/>
                <w:lang w:eastAsia="en-US"/>
              </w:rPr>
              <w:t xml:space="preserve"> </w:t>
            </w:r>
            <w:proofErr w:type="spellStart"/>
            <w:r w:rsidRPr="00BD0BB1">
              <w:rPr>
                <w:rFonts w:ascii="Times New Roman" w:eastAsiaTheme="minorHAnsi" w:hAnsi="Times New Roman"/>
                <w:sz w:val="24"/>
                <w:szCs w:val="24"/>
                <w:lang w:eastAsia="en-US"/>
              </w:rPr>
              <w:t>музейі</w:t>
            </w:r>
            <w:proofErr w:type="spellEnd"/>
          </w:p>
        </w:tc>
        <w:tc>
          <w:tcPr>
            <w:tcW w:w="1214" w:type="pct"/>
            <w:shd w:val="clear" w:color="auto" w:fill="auto"/>
          </w:tcPr>
          <w:p w14:paraId="0B11296B" w14:textId="77777777" w:rsidR="00794B2F" w:rsidRPr="00BD0BB1" w:rsidRDefault="00794B2F" w:rsidP="008E02CD">
            <w:pPr>
              <w:rPr>
                <w:rFonts w:ascii="Times New Roman" w:eastAsiaTheme="minorHAnsi" w:hAnsi="Times New Roman"/>
                <w:sz w:val="24"/>
                <w:szCs w:val="24"/>
                <w:lang w:eastAsia="en-US"/>
              </w:rPr>
            </w:pPr>
          </w:p>
          <w:p w14:paraId="2C6EA9D1"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Оқушыларға</w:t>
            </w:r>
            <w:proofErr w:type="spellEnd"/>
          </w:p>
          <w:p w14:paraId="2C757664"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Студенттерге</w:t>
            </w:r>
            <w:proofErr w:type="spellEnd"/>
          </w:p>
          <w:p w14:paraId="314BAE66"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Ересектерге</w:t>
            </w:r>
            <w:proofErr w:type="spellEnd"/>
            <w:r w:rsidRPr="00BD0BB1">
              <w:rPr>
                <w:rFonts w:ascii="Times New Roman" w:eastAsiaTheme="minorHAnsi" w:hAnsi="Times New Roman"/>
                <w:sz w:val="24"/>
                <w:szCs w:val="24"/>
                <w:lang w:eastAsia="en-US"/>
              </w:rPr>
              <w:t xml:space="preserve"> </w:t>
            </w:r>
          </w:p>
          <w:p w14:paraId="3F6E5140" w14:textId="77777777" w:rsidR="00794B2F" w:rsidRPr="00BD0BB1" w:rsidRDefault="00794B2F" w:rsidP="008E02CD">
            <w:pPr>
              <w:rPr>
                <w:rFonts w:ascii="Times New Roman" w:eastAsiaTheme="minorHAnsi" w:hAnsi="Times New Roman"/>
                <w:sz w:val="24"/>
                <w:szCs w:val="24"/>
                <w:lang w:eastAsia="en-US"/>
              </w:rPr>
            </w:pPr>
          </w:p>
        </w:tc>
        <w:tc>
          <w:tcPr>
            <w:tcW w:w="500" w:type="pct"/>
            <w:shd w:val="clear" w:color="auto" w:fill="auto"/>
          </w:tcPr>
          <w:p w14:paraId="062FE80F"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Қазақ</w:t>
            </w:r>
            <w:proofErr w:type="spellEnd"/>
          </w:p>
          <w:p w14:paraId="76E638D3" w14:textId="77777777" w:rsidR="00794B2F" w:rsidRPr="00BD0BB1" w:rsidRDefault="00794B2F" w:rsidP="008E02CD">
            <w:pPr>
              <w:rPr>
                <w:rFonts w:ascii="Times New Roman" w:eastAsiaTheme="minorHAnsi" w:hAnsi="Times New Roman"/>
                <w:sz w:val="24"/>
                <w:szCs w:val="24"/>
                <w:lang w:eastAsia="en-US"/>
              </w:rPr>
            </w:pPr>
          </w:p>
          <w:p w14:paraId="791EEB63"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Қазақ</w:t>
            </w:r>
            <w:proofErr w:type="spellEnd"/>
          </w:p>
          <w:p w14:paraId="3239352B" w14:textId="77777777" w:rsidR="00794B2F" w:rsidRPr="00BD0BB1" w:rsidRDefault="00794B2F" w:rsidP="008E02CD">
            <w:pPr>
              <w:rPr>
                <w:rFonts w:ascii="Times New Roman" w:eastAsiaTheme="minorHAnsi" w:hAnsi="Times New Roman"/>
                <w:sz w:val="24"/>
                <w:szCs w:val="24"/>
                <w:lang w:eastAsia="en-US"/>
              </w:rPr>
            </w:pPr>
          </w:p>
          <w:p w14:paraId="57B9845E"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Қазақ</w:t>
            </w:r>
            <w:proofErr w:type="spellEnd"/>
          </w:p>
          <w:p w14:paraId="0317EA83" w14:textId="77777777" w:rsidR="00794B2F" w:rsidRPr="00BD0BB1" w:rsidRDefault="00794B2F" w:rsidP="008E02CD">
            <w:pPr>
              <w:rPr>
                <w:rFonts w:ascii="Times New Roman" w:eastAsiaTheme="minorHAnsi" w:hAnsi="Times New Roman"/>
                <w:sz w:val="24"/>
                <w:szCs w:val="24"/>
                <w:lang w:eastAsia="en-US"/>
              </w:rPr>
            </w:pPr>
          </w:p>
          <w:p w14:paraId="478C4755" w14:textId="77777777" w:rsidR="00794B2F" w:rsidRPr="00BD0BB1" w:rsidRDefault="00794B2F" w:rsidP="008E02CD">
            <w:pPr>
              <w:rPr>
                <w:rFonts w:ascii="Times New Roman" w:eastAsiaTheme="minorHAnsi" w:hAnsi="Times New Roman"/>
                <w:sz w:val="24"/>
                <w:szCs w:val="24"/>
                <w:lang w:eastAsia="en-US"/>
              </w:rPr>
            </w:pPr>
          </w:p>
          <w:p w14:paraId="6B995402"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Қазақ</w:t>
            </w:r>
            <w:proofErr w:type="spellEnd"/>
          </w:p>
        </w:tc>
        <w:tc>
          <w:tcPr>
            <w:tcW w:w="605" w:type="pct"/>
            <w:shd w:val="clear" w:color="auto" w:fill="auto"/>
          </w:tcPr>
          <w:p w14:paraId="7438B02F"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lastRenderedPageBreak/>
              <w:t>1,5</w:t>
            </w:r>
            <w:r w:rsidRPr="00BD0BB1">
              <w:rPr>
                <w:rFonts w:ascii="Times New Roman" w:eastAsiaTheme="minorHAnsi" w:hAnsi="Times New Roman"/>
                <w:sz w:val="24"/>
                <w:szCs w:val="24"/>
                <w:lang w:val="kk-KZ" w:eastAsia="en-US"/>
              </w:rPr>
              <w:t xml:space="preserve"> </w:t>
            </w:r>
            <w:r w:rsidRPr="00BD0BB1">
              <w:rPr>
                <w:rFonts w:ascii="Times New Roman" w:eastAsiaTheme="minorHAnsi" w:hAnsi="Times New Roman"/>
                <w:sz w:val="24"/>
                <w:szCs w:val="24"/>
                <w:lang w:eastAsia="en-US"/>
              </w:rPr>
              <w:t xml:space="preserve">с. </w:t>
            </w:r>
          </w:p>
          <w:p w14:paraId="3DCBE4CC" w14:textId="77777777" w:rsidR="00794B2F" w:rsidRPr="00BD0BB1" w:rsidRDefault="00794B2F" w:rsidP="008E02CD">
            <w:pPr>
              <w:rPr>
                <w:rFonts w:ascii="Times New Roman" w:eastAsiaTheme="minorHAnsi" w:hAnsi="Times New Roman"/>
                <w:sz w:val="24"/>
                <w:szCs w:val="24"/>
                <w:lang w:eastAsia="en-US"/>
              </w:rPr>
            </w:pPr>
          </w:p>
          <w:p w14:paraId="52154B56"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1,5</w:t>
            </w:r>
            <w:r w:rsidRPr="00BD0BB1">
              <w:rPr>
                <w:rFonts w:ascii="Times New Roman" w:eastAsiaTheme="minorHAnsi" w:hAnsi="Times New Roman"/>
                <w:sz w:val="24"/>
                <w:szCs w:val="24"/>
                <w:lang w:val="kk-KZ" w:eastAsia="en-US"/>
              </w:rPr>
              <w:t xml:space="preserve"> </w:t>
            </w:r>
            <w:r w:rsidRPr="00BD0BB1">
              <w:rPr>
                <w:rFonts w:ascii="Times New Roman" w:eastAsiaTheme="minorHAnsi" w:hAnsi="Times New Roman"/>
                <w:sz w:val="24"/>
                <w:szCs w:val="24"/>
                <w:lang w:eastAsia="en-US"/>
              </w:rPr>
              <w:t>с</w:t>
            </w:r>
          </w:p>
          <w:p w14:paraId="15F80B4B" w14:textId="77777777" w:rsidR="00794B2F" w:rsidRPr="00BD0BB1" w:rsidRDefault="00794B2F" w:rsidP="008E02CD">
            <w:pPr>
              <w:rPr>
                <w:rFonts w:ascii="Times New Roman" w:eastAsiaTheme="minorHAnsi" w:hAnsi="Times New Roman"/>
                <w:sz w:val="24"/>
                <w:szCs w:val="24"/>
                <w:lang w:eastAsia="en-US"/>
              </w:rPr>
            </w:pPr>
          </w:p>
          <w:p w14:paraId="67D6090C" w14:textId="77777777" w:rsidR="00794B2F" w:rsidRPr="00BD0BB1" w:rsidRDefault="00794B2F" w:rsidP="008E02CD">
            <w:pPr>
              <w:rPr>
                <w:rFonts w:ascii="Times New Roman" w:eastAsiaTheme="minorHAnsi" w:hAnsi="Times New Roman"/>
                <w:sz w:val="24"/>
                <w:szCs w:val="24"/>
                <w:lang w:val="kk-KZ" w:eastAsia="en-US"/>
              </w:rPr>
            </w:pPr>
            <w:r w:rsidRPr="00BD0BB1">
              <w:rPr>
                <w:rFonts w:ascii="Times New Roman" w:eastAsiaTheme="minorHAnsi" w:hAnsi="Times New Roman"/>
                <w:sz w:val="24"/>
                <w:szCs w:val="24"/>
                <w:lang w:eastAsia="en-US"/>
              </w:rPr>
              <w:t>1,5</w:t>
            </w:r>
            <w:r w:rsidRPr="00BD0BB1">
              <w:rPr>
                <w:rFonts w:ascii="Times New Roman" w:eastAsiaTheme="minorHAnsi" w:hAnsi="Times New Roman"/>
                <w:sz w:val="24"/>
                <w:szCs w:val="24"/>
                <w:lang w:val="kk-KZ" w:eastAsia="en-US"/>
              </w:rPr>
              <w:t xml:space="preserve"> </w:t>
            </w:r>
            <w:r w:rsidRPr="00BD0BB1">
              <w:rPr>
                <w:rFonts w:ascii="Times New Roman" w:eastAsiaTheme="minorHAnsi" w:hAnsi="Times New Roman"/>
                <w:sz w:val="24"/>
                <w:szCs w:val="24"/>
                <w:lang w:eastAsia="en-US"/>
              </w:rPr>
              <w:t>с</w:t>
            </w:r>
            <w:r w:rsidRPr="00BD0BB1">
              <w:rPr>
                <w:rFonts w:ascii="Times New Roman" w:eastAsiaTheme="minorHAnsi" w:hAnsi="Times New Roman"/>
                <w:sz w:val="24"/>
                <w:szCs w:val="24"/>
                <w:lang w:val="kk-KZ" w:eastAsia="en-US"/>
              </w:rPr>
              <w:t>..</w:t>
            </w:r>
          </w:p>
          <w:p w14:paraId="1925F22B" w14:textId="77777777" w:rsidR="00794B2F" w:rsidRPr="00BD0BB1" w:rsidRDefault="00794B2F" w:rsidP="008E02CD">
            <w:pPr>
              <w:rPr>
                <w:rFonts w:ascii="Times New Roman" w:eastAsiaTheme="minorHAnsi" w:hAnsi="Times New Roman"/>
                <w:sz w:val="24"/>
                <w:szCs w:val="24"/>
                <w:lang w:eastAsia="en-US"/>
              </w:rPr>
            </w:pPr>
          </w:p>
          <w:p w14:paraId="5FC8292C" w14:textId="77777777" w:rsidR="00794B2F" w:rsidRPr="00BD0BB1" w:rsidRDefault="00794B2F" w:rsidP="008E02CD">
            <w:pPr>
              <w:rPr>
                <w:rFonts w:ascii="Times New Roman" w:eastAsiaTheme="minorHAnsi" w:hAnsi="Times New Roman"/>
                <w:sz w:val="24"/>
                <w:szCs w:val="24"/>
                <w:lang w:eastAsia="en-US"/>
              </w:rPr>
            </w:pPr>
          </w:p>
          <w:p w14:paraId="1CE056C0"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1,5с</w:t>
            </w:r>
          </w:p>
        </w:tc>
        <w:tc>
          <w:tcPr>
            <w:tcW w:w="686" w:type="pct"/>
            <w:shd w:val="clear" w:color="auto" w:fill="auto"/>
          </w:tcPr>
          <w:p w14:paraId="656CCE74" w14:textId="77777777" w:rsidR="00794B2F" w:rsidRPr="00BD0BB1" w:rsidRDefault="00794B2F" w:rsidP="008E02CD">
            <w:pPr>
              <w:rPr>
                <w:rFonts w:ascii="Times New Roman" w:eastAsiaTheme="minorHAnsi" w:hAnsi="Times New Roman"/>
                <w:sz w:val="24"/>
                <w:szCs w:val="24"/>
                <w:lang w:eastAsia="en-US"/>
              </w:rPr>
            </w:pPr>
          </w:p>
          <w:p w14:paraId="1A3915A7"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Тапсырыс</w:t>
            </w:r>
            <w:proofErr w:type="spellEnd"/>
            <w:r w:rsidRPr="00BD0BB1">
              <w:rPr>
                <w:rFonts w:ascii="Times New Roman" w:eastAsiaTheme="minorHAnsi" w:hAnsi="Times New Roman"/>
                <w:sz w:val="24"/>
                <w:szCs w:val="24"/>
                <w:lang w:eastAsia="en-US"/>
              </w:rPr>
              <w:t xml:space="preserve"> </w:t>
            </w:r>
            <w:proofErr w:type="spellStart"/>
            <w:r w:rsidRPr="00BD0BB1">
              <w:rPr>
                <w:rFonts w:ascii="Times New Roman" w:eastAsiaTheme="minorHAnsi" w:hAnsi="Times New Roman"/>
                <w:sz w:val="24"/>
                <w:szCs w:val="24"/>
                <w:lang w:eastAsia="en-US"/>
              </w:rPr>
              <w:t>бойынша</w:t>
            </w:r>
            <w:proofErr w:type="spellEnd"/>
          </w:p>
        </w:tc>
      </w:tr>
      <w:tr w:rsidR="00794B2F" w:rsidRPr="00BD0BB1" w14:paraId="647C1F5A" w14:textId="77777777" w:rsidTr="0002095C">
        <w:trPr>
          <w:trHeight w:val="336"/>
        </w:trPr>
        <w:tc>
          <w:tcPr>
            <w:tcW w:w="264" w:type="pct"/>
            <w:shd w:val="clear" w:color="auto" w:fill="auto"/>
          </w:tcPr>
          <w:p w14:paraId="7BA93E96"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 xml:space="preserve">4. </w:t>
            </w:r>
          </w:p>
        </w:tc>
        <w:tc>
          <w:tcPr>
            <w:tcW w:w="1732" w:type="pct"/>
            <w:shd w:val="clear" w:color="auto" w:fill="auto"/>
          </w:tcPr>
          <w:p w14:paraId="26D30771"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b/>
                <w:bCs/>
                <w:sz w:val="24"/>
                <w:szCs w:val="24"/>
                <w:lang w:eastAsia="en-US"/>
              </w:rPr>
              <w:t>Мырзабекова</w:t>
            </w:r>
            <w:proofErr w:type="spellEnd"/>
            <w:r w:rsidRPr="00BD0BB1">
              <w:rPr>
                <w:rFonts w:ascii="Times New Roman" w:eastAsiaTheme="minorHAnsi" w:hAnsi="Times New Roman"/>
                <w:b/>
                <w:bCs/>
                <w:sz w:val="24"/>
                <w:szCs w:val="24"/>
                <w:lang w:eastAsia="en-US"/>
              </w:rPr>
              <w:t xml:space="preserve"> С.К.</w:t>
            </w:r>
            <w:r w:rsidRPr="00BD0BB1">
              <w:rPr>
                <w:rFonts w:ascii="Times New Roman" w:eastAsiaTheme="minorHAnsi" w:hAnsi="Times New Roman"/>
                <w:sz w:val="24"/>
                <w:szCs w:val="24"/>
                <w:lang w:eastAsia="en-US"/>
              </w:rPr>
              <w:t xml:space="preserve"> </w:t>
            </w:r>
          </w:p>
          <w:p w14:paraId="08D132C6" w14:textId="77777777" w:rsidR="00794B2F" w:rsidRPr="00BD0BB1" w:rsidRDefault="00794B2F" w:rsidP="008E02CD">
            <w:pPr>
              <w:rPr>
                <w:rFonts w:ascii="Times New Roman" w:eastAsiaTheme="minorHAnsi" w:hAnsi="Times New Roman"/>
                <w:bCs/>
                <w:sz w:val="24"/>
                <w:szCs w:val="24"/>
                <w:lang w:eastAsia="en-US"/>
              </w:rPr>
            </w:pPr>
            <w:r w:rsidRPr="00BD0BB1">
              <w:rPr>
                <w:rFonts w:ascii="Times New Roman" w:eastAsiaTheme="minorHAnsi" w:hAnsi="Times New Roman"/>
                <w:bCs/>
                <w:sz w:val="24"/>
                <w:szCs w:val="24"/>
                <w:lang w:eastAsia="en-US"/>
              </w:rPr>
              <w:t xml:space="preserve">1.«Ә. </w:t>
            </w:r>
            <w:proofErr w:type="spellStart"/>
            <w:r w:rsidRPr="00BD0BB1">
              <w:rPr>
                <w:rFonts w:ascii="Times New Roman" w:eastAsiaTheme="minorHAnsi" w:hAnsi="Times New Roman"/>
                <w:bCs/>
                <w:sz w:val="24"/>
                <w:szCs w:val="24"/>
                <w:lang w:eastAsia="en-US"/>
              </w:rPr>
              <w:t>Қастеев</w:t>
            </w:r>
            <w:proofErr w:type="spellEnd"/>
            <w:r w:rsidRPr="00BD0BB1">
              <w:rPr>
                <w:rFonts w:ascii="Times New Roman" w:eastAsiaTheme="minorHAnsi" w:hAnsi="Times New Roman"/>
                <w:bCs/>
                <w:sz w:val="24"/>
                <w:szCs w:val="24"/>
                <w:lang w:eastAsia="en-US"/>
              </w:rPr>
              <w:t xml:space="preserve"> </w:t>
            </w:r>
            <w:proofErr w:type="spellStart"/>
            <w:r w:rsidRPr="00BD0BB1">
              <w:rPr>
                <w:rFonts w:ascii="Times New Roman" w:eastAsiaTheme="minorHAnsi" w:hAnsi="Times New Roman"/>
                <w:bCs/>
                <w:sz w:val="24"/>
                <w:szCs w:val="24"/>
                <w:lang w:eastAsia="en-US"/>
              </w:rPr>
              <w:t>шығармашылығы</w:t>
            </w:r>
            <w:proofErr w:type="spellEnd"/>
            <w:r w:rsidRPr="00BD0BB1">
              <w:rPr>
                <w:rFonts w:ascii="Times New Roman" w:eastAsiaTheme="minorHAnsi" w:hAnsi="Times New Roman"/>
                <w:bCs/>
                <w:sz w:val="24"/>
                <w:szCs w:val="24"/>
                <w:lang w:eastAsia="en-US"/>
              </w:rPr>
              <w:t>»;</w:t>
            </w:r>
          </w:p>
          <w:p w14:paraId="5C959CA9" w14:textId="77777777" w:rsidR="00794B2F" w:rsidRPr="00BD0BB1" w:rsidRDefault="00794B2F" w:rsidP="008E02CD">
            <w:pPr>
              <w:rPr>
                <w:rFonts w:ascii="Times New Roman" w:eastAsiaTheme="minorHAnsi" w:hAnsi="Times New Roman"/>
                <w:bCs/>
                <w:sz w:val="24"/>
                <w:szCs w:val="24"/>
                <w:lang w:eastAsia="en-US"/>
              </w:rPr>
            </w:pPr>
            <w:r w:rsidRPr="00BD0BB1">
              <w:rPr>
                <w:rFonts w:ascii="Times New Roman" w:eastAsiaTheme="minorHAnsi" w:hAnsi="Times New Roman"/>
                <w:bCs/>
                <w:sz w:val="24"/>
                <w:szCs w:val="24"/>
                <w:lang w:eastAsia="en-US"/>
              </w:rPr>
              <w:t xml:space="preserve">2.«Бейнелеу </w:t>
            </w:r>
            <w:proofErr w:type="spellStart"/>
            <w:r w:rsidRPr="00BD0BB1">
              <w:rPr>
                <w:rFonts w:ascii="Times New Roman" w:eastAsiaTheme="minorHAnsi" w:hAnsi="Times New Roman"/>
                <w:bCs/>
                <w:sz w:val="24"/>
                <w:szCs w:val="24"/>
                <w:lang w:eastAsia="en-US"/>
              </w:rPr>
              <w:t>өнерінің</w:t>
            </w:r>
            <w:proofErr w:type="spellEnd"/>
            <w:r w:rsidRPr="00BD0BB1">
              <w:rPr>
                <w:rFonts w:ascii="Times New Roman" w:eastAsiaTheme="minorHAnsi" w:hAnsi="Times New Roman"/>
                <w:bCs/>
                <w:sz w:val="24"/>
                <w:szCs w:val="24"/>
                <w:lang w:eastAsia="en-US"/>
              </w:rPr>
              <w:t xml:space="preserve"> </w:t>
            </w:r>
            <w:proofErr w:type="spellStart"/>
            <w:r w:rsidRPr="00BD0BB1">
              <w:rPr>
                <w:rFonts w:ascii="Times New Roman" w:eastAsiaTheme="minorHAnsi" w:hAnsi="Times New Roman"/>
                <w:bCs/>
                <w:sz w:val="24"/>
                <w:szCs w:val="24"/>
                <w:lang w:eastAsia="en-US"/>
              </w:rPr>
              <w:t>түрлері</w:t>
            </w:r>
            <w:proofErr w:type="spellEnd"/>
            <w:r w:rsidRPr="00BD0BB1">
              <w:rPr>
                <w:rFonts w:ascii="Times New Roman" w:eastAsiaTheme="minorHAnsi" w:hAnsi="Times New Roman"/>
                <w:bCs/>
                <w:sz w:val="24"/>
                <w:szCs w:val="24"/>
                <w:lang w:eastAsia="en-US"/>
              </w:rPr>
              <w:t xml:space="preserve"> мен </w:t>
            </w:r>
            <w:proofErr w:type="spellStart"/>
            <w:r w:rsidRPr="00BD0BB1">
              <w:rPr>
                <w:rFonts w:ascii="Times New Roman" w:eastAsiaTheme="minorHAnsi" w:hAnsi="Times New Roman"/>
                <w:bCs/>
                <w:sz w:val="24"/>
                <w:szCs w:val="24"/>
                <w:lang w:eastAsia="en-US"/>
              </w:rPr>
              <w:t>жанрлары</w:t>
            </w:r>
            <w:proofErr w:type="spellEnd"/>
            <w:r w:rsidRPr="00BD0BB1">
              <w:rPr>
                <w:rFonts w:ascii="Times New Roman" w:eastAsiaTheme="minorHAnsi" w:hAnsi="Times New Roman"/>
                <w:bCs/>
                <w:sz w:val="24"/>
                <w:szCs w:val="24"/>
                <w:lang w:eastAsia="en-US"/>
              </w:rPr>
              <w:t xml:space="preserve">. </w:t>
            </w:r>
            <w:proofErr w:type="spellStart"/>
            <w:r w:rsidRPr="00BD0BB1">
              <w:rPr>
                <w:rFonts w:ascii="Times New Roman" w:eastAsiaTheme="minorHAnsi" w:hAnsi="Times New Roman"/>
                <w:bCs/>
                <w:sz w:val="24"/>
                <w:szCs w:val="24"/>
                <w:lang w:eastAsia="en-US"/>
              </w:rPr>
              <w:t>Кескіндеме</w:t>
            </w:r>
            <w:proofErr w:type="spellEnd"/>
            <w:r w:rsidRPr="00BD0BB1">
              <w:rPr>
                <w:rFonts w:ascii="Times New Roman" w:eastAsiaTheme="minorHAnsi" w:hAnsi="Times New Roman"/>
                <w:bCs/>
                <w:sz w:val="24"/>
                <w:szCs w:val="24"/>
                <w:lang w:eastAsia="en-US"/>
              </w:rPr>
              <w:t>»</w:t>
            </w:r>
          </w:p>
          <w:p w14:paraId="72A7EB37" w14:textId="77777777" w:rsidR="00794B2F" w:rsidRPr="00BD0BB1" w:rsidRDefault="00794B2F" w:rsidP="008E02CD">
            <w:pPr>
              <w:rPr>
                <w:rFonts w:ascii="Times New Roman" w:eastAsiaTheme="minorHAnsi" w:hAnsi="Times New Roman"/>
                <w:bCs/>
                <w:sz w:val="24"/>
                <w:szCs w:val="24"/>
                <w:lang w:eastAsia="en-US"/>
              </w:rPr>
            </w:pPr>
            <w:r w:rsidRPr="00BD0BB1">
              <w:rPr>
                <w:rFonts w:ascii="Times New Roman" w:eastAsiaTheme="minorHAnsi" w:hAnsi="Times New Roman"/>
                <w:bCs/>
                <w:sz w:val="24"/>
                <w:szCs w:val="24"/>
                <w:lang w:eastAsia="en-US"/>
              </w:rPr>
              <w:t xml:space="preserve">3.«Жоғарғы </w:t>
            </w:r>
            <w:proofErr w:type="spellStart"/>
            <w:r w:rsidRPr="00BD0BB1">
              <w:rPr>
                <w:rFonts w:ascii="Times New Roman" w:eastAsiaTheme="minorHAnsi" w:hAnsi="Times New Roman"/>
                <w:bCs/>
                <w:sz w:val="24"/>
                <w:szCs w:val="24"/>
                <w:lang w:eastAsia="en-US"/>
              </w:rPr>
              <w:t>Қайтаөрлеу</w:t>
            </w:r>
            <w:proofErr w:type="spellEnd"/>
            <w:r w:rsidRPr="00BD0BB1">
              <w:rPr>
                <w:rFonts w:ascii="Times New Roman" w:eastAsiaTheme="minorHAnsi" w:hAnsi="Times New Roman"/>
                <w:bCs/>
                <w:sz w:val="24"/>
                <w:szCs w:val="24"/>
                <w:lang w:eastAsia="en-US"/>
              </w:rPr>
              <w:t xml:space="preserve"> </w:t>
            </w:r>
            <w:proofErr w:type="spellStart"/>
            <w:r w:rsidRPr="00BD0BB1">
              <w:rPr>
                <w:rFonts w:ascii="Times New Roman" w:eastAsiaTheme="minorHAnsi" w:hAnsi="Times New Roman"/>
                <w:bCs/>
                <w:sz w:val="24"/>
                <w:szCs w:val="24"/>
                <w:lang w:eastAsia="en-US"/>
              </w:rPr>
              <w:t>дәуірі</w:t>
            </w:r>
            <w:proofErr w:type="spellEnd"/>
            <w:r w:rsidRPr="00BD0BB1">
              <w:rPr>
                <w:rFonts w:ascii="Times New Roman" w:eastAsiaTheme="minorHAnsi" w:hAnsi="Times New Roman"/>
                <w:bCs/>
                <w:sz w:val="24"/>
                <w:szCs w:val="24"/>
                <w:lang w:eastAsia="en-US"/>
              </w:rPr>
              <w:t xml:space="preserve">. Л. Да Винчи, М. </w:t>
            </w:r>
            <w:proofErr w:type="spellStart"/>
            <w:r w:rsidRPr="00BD0BB1">
              <w:rPr>
                <w:rFonts w:ascii="Times New Roman" w:eastAsiaTheme="minorHAnsi" w:hAnsi="Times New Roman"/>
                <w:bCs/>
                <w:sz w:val="24"/>
                <w:szCs w:val="24"/>
                <w:lang w:eastAsia="en-US"/>
              </w:rPr>
              <w:t>Буонарроти</w:t>
            </w:r>
            <w:proofErr w:type="spellEnd"/>
            <w:r w:rsidRPr="00BD0BB1">
              <w:rPr>
                <w:rFonts w:ascii="Times New Roman" w:eastAsiaTheme="minorHAnsi" w:hAnsi="Times New Roman"/>
                <w:bCs/>
                <w:sz w:val="24"/>
                <w:szCs w:val="24"/>
                <w:lang w:eastAsia="en-US"/>
              </w:rPr>
              <w:t>, Р. Санти»;</w:t>
            </w:r>
          </w:p>
          <w:p w14:paraId="2EF7856F" w14:textId="77777777" w:rsidR="00794B2F" w:rsidRPr="00BD0BB1" w:rsidRDefault="00794B2F" w:rsidP="008E02CD">
            <w:pPr>
              <w:rPr>
                <w:rFonts w:ascii="Times New Roman" w:eastAsiaTheme="minorHAnsi" w:hAnsi="Times New Roman"/>
                <w:bCs/>
                <w:sz w:val="24"/>
                <w:szCs w:val="24"/>
                <w:lang w:eastAsia="en-US"/>
              </w:rPr>
            </w:pPr>
            <w:r w:rsidRPr="00BD0BB1">
              <w:rPr>
                <w:rFonts w:ascii="Times New Roman" w:eastAsiaTheme="minorHAnsi" w:hAnsi="Times New Roman"/>
                <w:bCs/>
                <w:sz w:val="24"/>
                <w:szCs w:val="24"/>
                <w:lang w:eastAsia="en-US"/>
              </w:rPr>
              <w:t xml:space="preserve">4.«Ватикан </w:t>
            </w:r>
            <w:proofErr w:type="spellStart"/>
            <w:r w:rsidRPr="00BD0BB1">
              <w:rPr>
                <w:rFonts w:ascii="Times New Roman" w:eastAsiaTheme="minorHAnsi" w:hAnsi="Times New Roman"/>
                <w:bCs/>
                <w:sz w:val="24"/>
                <w:szCs w:val="24"/>
                <w:lang w:eastAsia="en-US"/>
              </w:rPr>
              <w:t>музейлері</w:t>
            </w:r>
            <w:proofErr w:type="spellEnd"/>
            <w:r w:rsidRPr="00BD0BB1">
              <w:rPr>
                <w:rFonts w:ascii="Times New Roman" w:eastAsiaTheme="minorHAnsi" w:hAnsi="Times New Roman"/>
                <w:bCs/>
                <w:sz w:val="24"/>
                <w:szCs w:val="24"/>
                <w:lang w:eastAsia="en-US"/>
              </w:rPr>
              <w:t>»</w:t>
            </w:r>
          </w:p>
        </w:tc>
        <w:tc>
          <w:tcPr>
            <w:tcW w:w="1214" w:type="pct"/>
            <w:shd w:val="clear" w:color="auto" w:fill="auto"/>
          </w:tcPr>
          <w:p w14:paraId="68C6AEE4" w14:textId="77777777" w:rsidR="00794B2F" w:rsidRPr="00BD0BB1" w:rsidRDefault="00794B2F" w:rsidP="008E02CD">
            <w:pPr>
              <w:rPr>
                <w:rFonts w:ascii="Times New Roman" w:eastAsiaTheme="minorHAnsi" w:hAnsi="Times New Roman"/>
                <w:sz w:val="24"/>
                <w:szCs w:val="24"/>
                <w:lang w:eastAsia="en-US"/>
              </w:rPr>
            </w:pPr>
          </w:p>
          <w:p w14:paraId="29304A2E"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Оқушыларға</w:t>
            </w:r>
            <w:proofErr w:type="spellEnd"/>
          </w:p>
          <w:p w14:paraId="3C9A8906"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Студенттерге</w:t>
            </w:r>
            <w:proofErr w:type="spellEnd"/>
          </w:p>
          <w:p w14:paraId="0F877B82"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Ересектерге</w:t>
            </w:r>
            <w:proofErr w:type="spellEnd"/>
            <w:r w:rsidRPr="00BD0BB1">
              <w:rPr>
                <w:rFonts w:ascii="Times New Roman" w:eastAsiaTheme="minorHAnsi" w:hAnsi="Times New Roman"/>
                <w:sz w:val="24"/>
                <w:szCs w:val="24"/>
                <w:lang w:eastAsia="en-US"/>
              </w:rPr>
              <w:t xml:space="preserve"> </w:t>
            </w:r>
          </w:p>
          <w:p w14:paraId="5B99D2E9" w14:textId="77777777" w:rsidR="00794B2F" w:rsidRPr="00BD0BB1" w:rsidRDefault="00794B2F" w:rsidP="008E02CD">
            <w:pPr>
              <w:rPr>
                <w:rFonts w:ascii="Times New Roman" w:eastAsiaTheme="minorHAnsi" w:hAnsi="Times New Roman"/>
                <w:sz w:val="24"/>
                <w:szCs w:val="24"/>
                <w:lang w:eastAsia="en-US"/>
              </w:rPr>
            </w:pPr>
          </w:p>
        </w:tc>
        <w:tc>
          <w:tcPr>
            <w:tcW w:w="500" w:type="pct"/>
            <w:shd w:val="clear" w:color="auto" w:fill="auto"/>
          </w:tcPr>
          <w:p w14:paraId="373D26B0" w14:textId="77777777" w:rsidR="00794B2F" w:rsidRPr="00BD0BB1" w:rsidRDefault="00794B2F" w:rsidP="008E02CD">
            <w:pPr>
              <w:rPr>
                <w:rFonts w:ascii="Times New Roman" w:eastAsiaTheme="minorHAnsi" w:hAnsi="Times New Roman"/>
                <w:sz w:val="24"/>
                <w:szCs w:val="24"/>
                <w:lang w:eastAsia="en-US"/>
              </w:rPr>
            </w:pPr>
          </w:p>
          <w:p w14:paraId="4001F2F2"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Қазақ</w:t>
            </w:r>
            <w:proofErr w:type="spellEnd"/>
          </w:p>
          <w:p w14:paraId="25D212EB" w14:textId="77777777" w:rsidR="00794B2F" w:rsidRPr="00BD0BB1" w:rsidRDefault="00794B2F" w:rsidP="008E02CD">
            <w:pPr>
              <w:rPr>
                <w:rFonts w:ascii="Times New Roman" w:eastAsiaTheme="minorHAnsi" w:hAnsi="Times New Roman"/>
                <w:sz w:val="24"/>
                <w:szCs w:val="24"/>
                <w:lang w:eastAsia="en-US"/>
              </w:rPr>
            </w:pPr>
          </w:p>
          <w:p w14:paraId="072C9585"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Қазақ</w:t>
            </w:r>
            <w:proofErr w:type="spellEnd"/>
          </w:p>
          <w:p w14:paraId="5470C21E" w14:textId="77777777" w:rsidR="00794B2F" w:rsidRPr="00BD0BB1" w:rsidRDefault="00794B2F" w:rsidP="008E02CD">
            <w:pPr>
              <w:rPr>
                <w:rFonts w:ascii="Times New Roman" w:eastAsiaTheme="minorHAnsi" w:hAnsi="Times New Roman"/>
                <w:sz w:val="24"/>
                <w:szCs w:val="24"/>
                <w:lang w:eastAsia="en-US"/>
              </w:rPr>
            </w:pPr>
          </w:p>
          <w:p w14:paraId="04D3D896"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Қазақ</w:t>
            </w:r>
            <w:proofErr w:type="spellEnd"/>
          </w:p>
          <w:p w14:paraId="4E28A43E" w14:textId="77777777" w:rsidR="00794B2F" w:rsidRPr="00BD0BB1" w:rsidRDefault="00794B2F" w:rsidP="008E02CD">
            <w:pPr>
              <w:rPr>
                <w:rFonts w:ascii="Times New Roman" w:eastAsiaTheme="minorHAnsi" w:hAnsi="Times New Roman"/>
                <w:sz w:val="24"/>
                <w:szCs w:val="24"/>
                <w:lang w:eastAsia="en-US"/>
              </w:rPr>
            </w:pPr>
          </w:p>
          <w:p w14:paraId="0831CFBE" w14:textId="77777777" w:rsidR="00794B2F" w:rsidRPr="00BD0BB1" w:rsidRDefault="00794B2F" w:rsidP="008E02CD">
            <w:pPr>
              <w:rPr>
                <w:rFonts w:ascii="Times New Roman" w:eastAsiaTheme="minorHAnsi" w:hAnsi="Times New Roman"/>
                <w:sz w:val="24"/>
                <w:szCs w:val="24"/>
                <w:lang w:eastAsia="en-US"/>
              </w:rPr>
            </w:pPr>
          </w:p>
          <w:p w14:paraId="79FB711B"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Қазақ</w:t>
            </w:r>
            <w:proofErr w:type="spellEnd"/>
          </w:p>
        </w:tc>
        <w:tc>
          <w:tcPr>
            <w:tcW w:w="605" w:type="pct"/>
            <w:shd w:val="clear" w:color="auto" w:fill="auto"/>
          </w:tcPr>
          <w:p w14:paraId="3E2F04C8" w14:textId="77777777" w:rsidR="00794B2F" w:rsidRPr="00BD0BB1" w:rsidRDefault="00794B2F" w:rsidP="008E02CD">
            <w:pPr>
              <w:rPr>
                <w:rFonts w:ascii="Times New Roman" w:eastAsiaTheme="minorHAnsi" w:hAnsi="Times New Roman"/>
                <w:sz w:val="24"/>
                <w:szCs w:val="24"/>
                <w:lang w:eastAsia="en-US"/>
              </w:rPr>
            </w:pPr>
          </w:p>
          <w:p w14:paraId="2CD73CC2"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 xml:space="preserve">1,5с. </w:t>
            </w:r>
          </w:p>
          <w:p w14:paraId="5842989F" w14:textId="77777777" w:rsidR="00794B2F" w:rsidRPr="00BD0BB1" w:rsidRDefault="00794B2F" w:rsidP="008E02CD">
            <w:pPr>
              <w:rPr>
                <w:rFonts w:ascii="Times New Roman" w:eastAsiaTheme="minorHAnsi" w:hAnsi="Times New Roman"/>
                <w:sz w:val="24"/>
                <w:szCs w:val="24"/>
                <w:lang w:eastAsia="en-US"/>
              </w:rPr>
            </w:pPr>
          </w:p>
          <w:p w14:paraId="0DE5E3CE"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1,5с</w:t>
            </w:r>
          </w:p>
          <w:p w14:paraId="476119B9" w14:textId="77777777" w:rsidR="00794B2F" w:rsidRPr="00BD0BB1" w:rsidRDefault="00794B2F" w:rsidP="008E02CD">
            <w:pPr>
              <w:rPr>
                <w:rFonts w:ascii="Times New Roman" w:eastAsiaTheme="minorHAnsi" w:hAnsi="Times New Roman"/>
                <w:sz w:val="24"/>
                <w:szCs w:val="24"/>
                <w:lang w:eastAsia="en-US"/>
              </w:rPr>
            </w:pPr>
          </w:p>
          <w:p w14:paraId="73249769"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1,5с</w:t>
            </w:r>
          </w:p>
          <w:p w14:paraId="5DD182BD" w14:textId="77777777" w:rsidR="00794B2F" w:rsidRPr="00BD0BB1" w:rsidRDefault="00794B2F" w:rsidP="008E02CD">
            <w:pPr>
              <w:rPr>
                <w:rFonts w:ascii="Times New Roman" w:eastAsiaTheme="minorHAnsi" w:hAnsi="Times New Roman"/>
                <w:sz w:val="24"/>
                <w:szCs w:val="24"/>
                <w:lang w:eastAsia="en-US"/>
              </w:rPr>
            </w:pPr>
          </w:p>
          <w:p w14:paraId="49918691" w14:textId="77777777" w:rsidR="00794B2F" w:rsidRPr="00BD0BB1" w:rsidRDefault="00794B2F" w:rsidP="008E02CD">
            <w:pPr>
              <w:rPr>
                <w:rFonts w:ascii="Times New Roman" w:eastAsiaTheme="minorHAnsi" w:hAnsi="Times New Roman"/>
                <w:sz w:val="24"/>
                <w:szCs w:val="24"/>
                <w:lang w:eastAsia="en-US"/>
              </w:rPr>
            </w:pPr>
          </w:p>
          <w:p w14:paraId="6EE456D1"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1,5с</w:t>
            </w:r>
          </w:p>
          <w:p w14:paraId="48E39094" w14:textId="77777777" w:rsidR="00794B2F" w:rsidRPr="00BD0BB1" w:rsidRDefault="00794B2F" w:rsidP="008E02CD">
            <w:pPr>
              <w:rPr>
                <w:rFonts w:ascii="Times New Roman" w:eastAsiaTheme="minorHAnsi" w:hAnsi="Times New Roman"/>
                <w:sz w:val="24"/>
                <w:szCs w:val="24"/>
                <w:lang w:eastAsia="en-US"/>
              </w:rPr>
            </w:pPr>
          </w:p>
        </w:tc>
        <w:tc>
          <w:tcPr>
            <w:tcW w:w="686" w:type="pct"/>
            <w:shd w:val="clear" w:color="auto" w:fill="auto"/>
          </w:tcPr>
          <w:p w14:paraId="5D2E52F5" w14:textId="77777777" w:rsidR="00794B2F" w:rsidRPr="00BD0BB1" w:rsidRDefault="00794B2F" w:rsidP="008E02CD">
            <w:pPr>
              <w:rPr>
                <w:rFonts w:ascii="Times New Roman" w:eastAsiaTheme="minorHAnsi" w:hAnsi="Times New Roman"/>
                <w:sz w:val="24"/>
                <w:szCs w:val="24"/>
                <w:lang w:eastAsia="en-US"/>
              </w:rPr>
            </w:pPr>
          </w:p>
          <w:p w14:paraId="55316EFF"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Тапсырыс</w:t>
            </w:r>
            <w:proofErr w:type="spellEnd"/>
            <w:r w:rsidRPr="00BD0BB1">
              <w:rPr>
                <w:rFonts w:ascii="Times New Roman" w:eastAsiaTheme="minorHAnsi" w:hAnsi="Times New Roman"/>
                <w:sz w:val="24"/>
                <w:szCs w:val="24"/>
                <w:lang w:eastAsia="en-US"/>
              </w:rPr>
              <w:t xml:space="preserve"> </w:t>
            </w:r>
            <w:proofErr w:type="spellStart"/>
            <w:r w:rsidRPr="00BD0BB1">
              <w:rPr>
                <w:rFonts w:ascii="Times New Roman" w:eastAsiaTheme="minorHAnsi" w:hAnsi="Times New Roman"/>
                <w:sz w:val="24"/>
                <w:szCs w:val="24"/>
                <w:lang w:eastAsia="en-US"/>
              </w:rPr>
              <w:t>бойынша</w:t>
            </w:r>
            <w:proofErr w:type="spellEnd"/>
          </w:p>
        </w:tc>
      </w:tr>
      <w:tr w:rsidR="00794B2F" w:rsidRPr="00BD0BB1" w14:paraId="384FE525" w14:textId="77777777" w:rsidTr="0002095C">
        <w:trPr>
          <w:trHeight w:val="576"/>
        </w:trPr>
        <w:tc>
          <w:tcPr>
            <w:tcW w:w="264" w:type="pct"/>
            <w:shd w:val="clear" w:color="auto" w:fill="auto"/>
          </w:tcPr>
          <w:p w14:paraId="08CB9D0F"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 xml:space="preserve">5. </w:t>
            </w:r>
          </w:p>
        </w:tc>
        <w:tc>
          <w:tcPr>
            <w:tcW w:w="1732" w:type="pct"/>
            <w:shd w:val="clear" w:color="auto" w:fill="auto"/>
          </w:tcPr>
          <w:p w14:paraId="0655085E"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b/>
                <w:sz w:val="24"/>
                <w:szCs w:val="24"/>
                <w:lang w:eastAsia="en-US"/>
              </w:rPr>
              <w:t>Мамытова</w:t>
            </w:r>
            <w:proofErr w:type="spellEnd"/>
            <w:r w:rsidRPr="00BD0BB1">
              <w:rPr>
                <w:rFonts w:ascii="Times New Roman" w:eastAsiaTheme="minorHAnsi" w:hAnsi="Times New Roman"/>
                <w:b/>
                <w:sz w:val="24"/>
                <w:szCs w:val="24"/>
                <w:lang w:eastAsia="en-US"/>
              </w:rPr>
              <w:t xml:space="preserve"> С.М </w:t>
            </w:r>
          </w:p>
          <w:p w14:paraId="072EAF4E"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1.</w:t>
            </w:r>
            <w:r w:rsidRPr="00BD0BB1">
              <w:rPr>
                <w:rFonts w:ascii="Times New Roman" w:hAnsi="Times New Roman"/>
              </w:rPr>
              <w:t xml:space="preserve"> </w:t>
            </w:r>
            <w:r w:rsidRPr="00BD0BB1">
              <w:rPr>
                <w:rFonts w:ascii="Times New Roman" w:eastAsiaTheme="minorHAnsi" w:hAnsi="Times New Roman"/>
                <w:sz w:val="24"/>
                <w:szCs w:val="24"/>
                <w:lang w:eastAsia="en-US"/>
              </w:rPr>
              <w:t xml:space="preserve">Ә. </w:t>
            </w:r>
            <w:proofErr w:type="spellStart"/>
            <w:r w:rsidRPr="00BD0BB1">
              <w:rPr>
                <w:rFonts w:ascii="Times New Roman" w:eastAsiaTheme="minorHAnsi" w:hAnsi="Times New Roman"/>
                <w:sz w:val="24"/>
                <w:szCs w:val="24"/>
                <w:lang w:eastAsia="en-US"/>
              </w:rPr>
              <w:t>Қастеев</w:t>
            </w:r>
            <w:proofErr w:type="spellEnd"/>
            <w:r w:rsidRPr="00BD0BB1">
              <w:rPr>
                <w:rFonts w:ascii="Times New Roman" w:eastAsiaTheme="minorHAnsi" w:hAnsi="Times New Roman"/>
                <w:sz w:val="24"/>
                <w:szCs w:val="24"/>
                <w:lang w:eastAsia="en-US"/>
              </w:rPr>
              <w:t xml:space="preserve"> </w:t>
            </w:r>
            <w:proofErr w:type="spellStart"/>
            <w:r w:rsidRPr="00BD0BB1">
              <w:rPr>
                <w:rFonts w:ascii="Times New Roman" w:eastAsiaTheme="minorHAnsi" w:hAnsi="Times New Roman"/>
                <w:sz w:val="24"/>
                <w:szCs w:val="24"/>
                <w:lang w:eastAsia="en-US"/>
              </w:rPr>
              <w:t>шығармашылығы</w:t>
            </w:r>
            <w:proofErr w:type="spellEnd"/>
            <w:r w:rsidRPr="00BD0BB1">
              <w:rPr>
                <w:rFonts w:ascii="Times New Roman" w:eastAsiaTheme="minorHAnsi" w:hAnsi="Times New Roman"/>
                <w:sz w:val="24"/>
                <w:szCs w:val="24"/>
                <w:lang w:eastAsia="en-US"/>
              </w:rPr>
              <w:t>»</w:t>
            </w:r>
          </w:p>
          <w:p w14:paraId="2507FCCF"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2.Натюрморт</w:t>
            </w:r>
          </w:p>
          <w:p w14:paraId="3E7A50E4"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3.Графика</w:t>
            </w:r>
          </w:p>
          <w:p w14:paraId="757DFD70"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4.Музей Гуггенхайма</w:t>
            </w:r>
          </w:p>
        </w:tc>
        <w:tc>
          <w:tcPr>
            <w:tcW w:w="1214" w:type="pct"/>
            <w:shd w:val="clear" w:color="auto" w:fill="auto"/>
          </w:tcPr>
          <w:p w14:paraId="7D709DE1"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Оқушыларға</w:t>
            </w:r>
            <w:proofErr w:type="spellEnd"/>
          </w:p>
          <w:p w14:paraId="6465CC07"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Студенттерге</w:t>
            </w:r>
            <w:proofErr w:type="spellEnd"/>
          </w:p>
          <w:p w14:paraId="30511C29"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Ересектерге</w:t>
            </w:r>
            <w:proofErr w:type="spellEnd"/>
            <w:r w:rsidRPr="00BD0BB1">
              <w:rPr>
                <w:rFonts w:ascii="Times New Roman" w:eastAsiaTheme="minorHAnsi" w:hAnsi="Times New Roman"/>
                <w:sz w:val="24"/>
                <w:szCs w:val="24"/>
                <w:lang w:eastAsia="en-US"/>
              </w:rPr>
              <w:t xml:space="preserve"> </w:t>
            </w:r>
          </w:p>
        </w:tc>
        <w:tc>
          <w:tcPr>
            <w:tcW w:w="500" w:type="pct"/>
            <w:shd w:val="clear" w:color="auto" w:fill="auto"/>
          </w:tcPr>
          <w:p w14:paraId="32B20EC9"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Каз</w:t>
            </w:r>
            <w:proofErr w:type="spellEnd"/>
            <w:r w:rsidRPr="00BD0BB1">
              <w:rPr>
                <w:rFonts w:ascii="Times New Roman" w:eastAsiaTheme="minorHAnsi" w:hAnsi="Times New Roman"/>
                <w:sz w:val="24"/>
                <w:szCs w:val="24"/>
                <w:lang w:eastAsia="en-US"/>
              </w:rPr>
              <w:t>.</w:t>
            </w:r>
          </w:p>
          <w:p w14:paraId="73EE1034"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Каз</w:t>
            </w:r>
            <w:proofErr w:type="spellEnd"/>
            <w:r w:rsidRPr="00BD0BB1">
              <w:rPr>
                <w:rFonts w:ascii="Times New Roman" w:eastAsiaTheme="minorHAnsi" w:hAnsi="Times New Roman"/>
                <w:sz w:val="24"/>
                <w:szCs w:val="24"/>
                <w:lang w:eastAsia="en-US"/>
              </w:rPr>
              <w:t>.</w:t>
            </w:r>
          </w:p>
          <w:p w14:paraId="0EF09D45"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Каз</w:t>
            </w:r>
            <w:proofErr w:type="spellEnd"/>
            <w:r w:rsidRPr="00BD0BB1">
              <w:rPr>
                <w:rFonts w:ascii="Times New Roman" w:eastAsiaTheme="minorHAnsi" w:hAnsi="Times New Roman"/>
                <w:sz w:val="24"/>
                <w:szCs w:val="24"/>
                <w:lang w:eastAsia="en-US"/>
              </w:rPr>
              <w:t>.</w:t>
            </w:r>
          </w:p>
          <w:p w14:paraId="3FCE15A4"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Каз</w:t>
            </w:r>
            <w:proofErr w:type="spellEnd"/>
            <w:r w:rsidRPr="00BD0BB1">
              <w:rPr>
                <w:rFonts w:ascii="Times New Roman" w:eastAsiaTheme="minorHAnsi" w:hAnsi="Times New Roman"/>
                <w:sz w:val="24"/>
                <w:szCs w:val="24"/>
                <w:lang w:eastAsia="en-US"/>
              </w:rPr>
              <w:t>.</w:t>
            </w:r>
          </w:p>
        </w:tc>
        <w:tc>
          <w:tcPr>
            <w:tcW w:w="605" w:type="pct"/>
            <w:shd w:val="clear" w:color="auto" w:fill="auto"/>
          </w:tcPr>
          <w:p w14:paraId="6021098C" w14:textId="77777777" w:rsidR="00794B2F" w:rsidRPr="00BD0BB1" w:rsidRDefault="00794B2F" w:rsidP="008E02CD">
            <w:pPr>
              <w:rPr>
                <w:rFonts w:ascii="Times New Roman" w:eastAsiaTheme="minorHAnsi" w:hAnsi="Times New Roman"/>
                <w:sz w:val="24"/>
                <w:szCs w:val="24"/>
                <w:lang w:eastAsia="en-US"/>
              </w:rPr>
            </w:pPr>
          </w:p>
          <w:p w14:paraId="6E7818F2"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 xml:space="preserve">1,5 </w:t>
            </w:r>
            <w:r w:rsidRPr="00BD0BB1">
              <w:rPr>
                <w:rFonts w:ascii="Times New Roman" w:eastAsiaTheme="minorHAnsi" w:hAnsi="Times New Roman"/>
                <w:sz w:val="24"/>
                <w:szCs w:val="24"/>
                <w:lang w:val="kk-KZ" w:eastAsia="en-US"/>
              </w:rPr>
              <w:t>с</w:t>
            </w:r>
            <w:r w:rsidRPr="00BD0BB1">
              <w:rPr>
                <w:rFonts w:ascii="Times New Roman" w:eastAsiaTheme="minorHAnsi" w:hAnsi="Times New Roman"/>
                <w:sz w:val="24"/>
                <w:szCs w:val="24"/>
                <w:lang w:eastAsia="en-US"/>
              </w:rPr>
              <w:t xml:space="preserve">. </w:t>
            </w:r>
          </w:p>
          <w:p w14:paraId="1061FAFF" w14:textId="77777777" w:rsidR="00794B2F" w:rsidRPr="00BD0BB1" w:rsidRDefault="00794B2F" w:rsidP="008E02CD">
            <w:pPr>
              <w:rPr>
                <w:rFonts w:ascii="Times New Roman" w:eastAsiaTheme="minorHAnsi" w:hAnsi="Times New Roman"/>
                <w:sz w:val="24"/>
                <w:szCs w:val="24"/>
                <w:lang w:eastAsia="en-US"/>
              </w:rPr>
            </w:pPr>
          </w:p>
        </w:tc>
        <w:tc>
          <w:tcPr>
            <w:tcW w:w="686" w:type="pct"/>
            <w:shd w:val="clear" w:color="auto" w:fill="auto"/>
          </w:tcPr>
          <w:p w14:paraId="19E6BE83" w14:textId="77777777" w:rsidR="00794B2F" w:rsidRPr="00BD0BB1" w:rsidRDefault="00794B2F" w:rsidP="008E02CD">
            <w:pPr>
              <w:rPr>
                <w:rFonts w:ascii="Times New Roman" w:eastAsiaTheme="minorHAnsi" w:hAnsi="Times New Roman"/>
                <w:sz w:val="24"/>
                <w:szCs w:val="24"/>
                <w:lang w:eastAsia="en-US"/>
              </w:rPr>
            </w:pPr>
          </w:p>
          <w:p w14:paraId="44277212"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Тапсырыс</w:t>
            </w:r>
            <w:proofErr w:type="spellEnd"/>
            <w:r w:rsidRPr="00BD0BB1">
              <w:rPr>
                <w:rFonts w:ascii="Times New Roman" w:eastAsiaTheme="minorHAnsi" w:hAnsi="Times New Roman"/>
                <w:sz w:val="24"/>
                <w:szCs w:val="24"/>
                <w:lang w:eastAsia="en-US"/>
              </w:rPr>
              <w:t xml:space="preserve"> </w:t>
            </w:r>
            <w:proofErr w:type="spellStart"/>
            <w:r w:rsidRPr="00BD0BB1">
              <w:rPr>
                <w:rFonts w:ascii="Times New Roman" w:eastAsiaTheme="minorHAnsi" w:hAnsi="Times New Roman"/>
                <w:sz w:val="24"/>
                <w:szCs w:val="24"/>
                <w:lang w:eastAsia="en-US"/>
              </w:rPr>
              <w:t>бойынша</w:t>
            </w:r>
            <w:proofErr w:type="spellEnd"/>
          </w:p>
        </w:tc>
      </w:tr>
      <w:tr w:rsidR="00794B2F" w:rsidRPr="00BD0BB1" w14:paraId="1BDF5CD6" w14:textId="77777777" w:rsidTr="0002095C">
        <w:trPr>
          <w:trHeight w:val="576"/>
        </w:trPr>
        <w:tc>
          <w:tcPr>
            <w:tcW w:w="264" w:type="pct"/>
            <w:shd w:val="clear" w:color="auto" w:fill="auto"/>
          </w:tcPr>
          <w:p w14:paraId="6C1696A7"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6.</w:t>
            </w:r>
          </w:p>
        </w:tc>
        <w:tc>
          <w:tcPr>
            <w:tcW w:w="1732" w:type="pct"/>
            <w:shd w:val="clear" w:color="auto" w:fill="auto"/>
          </w:tcPr>
          <w:p w14:paraId="399E792F"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b/>
                <w:sz w:val="24"/>
                <w:szCs w:val="24"/>
                <w:lang w:eastAsia="en-US"/>
              </w:rPr>
              <w:t>Калшора</w:t>
            </w:r>
            <w:proofErr w:type="spellEnd"/>
            <w:r w:rsidRPr="00BD0BB1">
              <w:rPr>
                <w:rFonts w:ascii="Times New Roman" w:eastAsiaTheme="minorHAnsi" w:hAnsi="Times New Roman"/>
                <w:b/>
                <w:sz w:val="24"/>
                <w:szCs w:val="24"/>
                <w:lang w:eastAsia="en-US"/>
              </w:rPr>
              <w:t xml:space="preserve"> А.Б</w:t>
            </w:r>
            <w:r w:rsidRPr="00BD0BB1">
              <w:rPr>
                <w:rFonts w:ascii="Times New Roman" w:eastAsiaTheme="minorHAnsi" w:hAnsi="Times New Roman"/>
                <w:sz w:val="24"/>
                <w:szCs w:val="24"/>
                <w:lang w:eastAsia="en-US"/>
              </w:rPr>
              <w:t xml:space="preserve"> </w:t>
            </w:r>
          </w:p>
          <w:p w14:paraId="0F9BC4F0"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Рембрандт</w:t>
            </w:r>
          </w:p>
        </w:tc>
        <w:tc>
          <w:tcPr>
            <w:tcW w:w="1214" w:type="pct"/>
            <w:shd w:val="clear" w:color="auto" w:fill="auto"/>
          </w:tcPr>
          <w:p w14:paraId="65DEDBE4" w14:textId="77777777" w:rsidR="00794B2F" w:rsidRPr="00BD0BB1" w:rsidRDefault="00794B2F" w:rsidP="008E02CD">
            <w:pPr>
              <w:rPr>
                <w:rFonts w:ascii="Times New Roman" w:eastAsiaTheme="minorHAnsi" w:hAnsi="Times New Roman"/>
                <w:sz w:val="24"/>
                <w:szCs w:val="24"/>
                <w:lang w:val="kk-KZ" w:eastAsia="en-US"/>
              </w:rPr>
            </w:pPr>
            <w:r w:rsidRPr="00BD0BB1">
              <w:rPr>
                <w:rFonts w:ascii="Times New Roman" w:eastAsiaTheme="minorHAnsi" w:hAnsi="Times New Roman"/>
                <w:sz w:val="24"/>
                <w:szCs w:val="24"/>
                <w:lang w:val="kk-KZ" w:eastAsia="en-US"/>
              </w:rPr>
              <w:t>Әдістемелік кеңес</w:t>
            </w:r>
          </w:p>
        </w:tc>
        <w:tc>
          <w:tcPr>
            <w:tcW w:w="500" w:type="pct"/>
            <w:shd w:val="clear" w:color="auto" w:fill="auto"/>
          </w:tcPr>
          <w:p w14:paraId="31A69637"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Орыс</w:t>
            </w:r>
            <w:proofErr w:type="spellEnd"/>
            <w:r w:rsidRPr="00BD0BB1">
              <w:rPr>
                <w:rFonts w:ascii="Times New Roman" w:eastAsiaTheme="minorHAnsi" w:hAnsi="Times New Roman"/>
                <w:sz w:val="24"/>
                <w:szCs w:val="24"/>
                <w:lang w:eastAsia="en-US"/>
              </w:rPr>
              <w:t>.</w:t>
            </w:r>
          </w:p>
        </w:tc>
        <w:tc>
          <w:tcPr>
            <w:tcW w:w="605" w:type="pct"/>
            <w:shd w:val="clear" w:color="auto" w:fill="auto"/>
          </w:tcPr>
          <w:p w14:paraId="5EDD9465" w14:textId="77777777" w:rsidR="00794B2F" w:rsidRPr="00BD0BB1" w:rsidRDefault="00794B2F" w:rsidP="008E02CD">
            <w:pPr>
              <w:rPr>
                <w:rFonts w:ascii="Times New Roman" w:eastAsiaTheme="minorHAnsi" w:hAnsi="Times New Roman"/>
                <w:sz w:val="24"/>
                <w:szCs w:val="24"/>
                <w:lang w:val="kk-KZ" w:eastAsia="en-US"/>
              </w:rPr>
            </w:pPr>
            <w:r w:rsidRPr="00BD0BB1">
              <w:rPr>
                <w:rFonts w:ascii="Times New Roman" w:eastAsiaTheme="minorHAnsi" w:hAnsi="Times New Roman"/>
                <w:sz w:val="24"/>
                <w:szCs w:val="24"/>
                <w:lang w:eastAsia="en-US"/>
              </w:rPr>
              <w:t xml:space="preserve">1,5 </w:t>
            </w:r>
            <w:r w:rsidRPr="00BD0BB1">
              <w:rPr>
                <w:rFonts w:ascii="Times New Roman" w:eastAsiaTheme="minorHAnsi" w:hAnsi="Times New Roman"/>
                <w:sz w:val="24"/>
                <w:szCs w:val="24"/>
                <w:lang w:val="kk-KZ" w:eastAsia="en-US"/>
              </w:rPr>
              <w:t>с.</w:t>
            </w:r>
          </w:p>
        </w:tc>
        <w:tc>
          <w:tcPr>
            <w:tcW w:w="686" w:type="pct"/>
            <w:shd w:val="clear" w:color="auto" w:fill="auto"/>
          </w:tcPr>
          <w:p w14:paraId="7592CD6A" w14:textId="77777777" w:rsidR="00794B2F" w:rsidRPr="00BD0BB1" w:rsidRDefault="00794B2F" w:rsidP="008E02CD">
            <w:pPr>
              <w:rPr>
                <w:rFonts w:ascii="Times New Roman" w:eastAsiaTheme="minorHAnsi" w:hAnsi="Times New Roman"/>
                <w:sz w:val="24"/>
                <w:szCs w:val="24"/>
                <w:lang w:val="kk-KZ" w:eastAsia="en-US"/>
              </w:rPr>
            </w:pPr>
            <w:r w:rsidRPr="00BD0BB1">
              <w:rPr>
                <w:rFonts w:ascii="Times New Roman" w:eastAsiaTheme="minorHAnsi" w:hAnsi="Times New Roman"/>
                <w:sz w:val="24"/>
                <w:szCs w:val="24"/>
                <w:lang w:val="kk-KZ" w:eastAsia="en-US"/>
              </w:rPr>
              <w:t>Қараша</w:t>
            </w:r>
          </w:p>
        </w:tc>
      </w:tr>
      <w:tr w:rsidR="00794B2F" w:rsidRPr="00BD0BB1" w14:paraId="5ABBD2B3" w14:textId="77777777" w:rsidTr="0002095C">
        <w:trPr>
          <w:trHeight w:val="576"/>
        </w:trPr>
        <w:tc>
          <w:tcPr>
            <w:tcW w:w="264" w:type="pct"/>
            <w:shd w:val="clear" w:color="auto" w:fill="auto"/>
          </w:tcPr>
          <w:p w14:paraId="62F944FF" w14:textId="77777777" w:rsidR="00794B2F" w:rsidRPr="00BD0BB1" w:rsidRDefault="00794B2F" w:rsidP="008E02CD">
            <w:pPr>
              <w:rPr>
                <w:rFonts w:ascii="Times New Roman" w:eastAsiaTheme="minorHAnsi" w:hAnsi="Times New Roman"/>
                <w:sz w:val="24"/>
                <w:szCs w:val="24"/>
                <w:lang w:eastAsia="en-US"/>
              </w:rPr>
            </w:pPr>
            <w:r w:rsidRPr="00BD0BB1">
              <w:rPr>
                <w:rFonts w:ascii="Times New Roman" w:eastAsiaTheme="minorHAnsi" w:hAnsi="Times New Roman"/>
                <w:sz w:val="24"/>
                <w:szCs w:val="24"/>
                <w:lang w:eastAsia="en-US"/>
              </w:rPr>
              <w:t>7.</w:t>
            </w:r>
          </w:p>
        </w:tc>
        <w:tc>
          <w:tcPr>
            <w:tcW w:w="1732" w:type="pct"/>
            <w:shd w:val="clear" w:color="auto" w:fill="auto"/>
          </w:tcPr>
          <w:p w14:paraId="0FD8E0E0"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b/>
                <w:bCs/>
                <w:sz w:val="24"/>
                <w:szCs w:val="24"/>
                <w:lang w:eastAsia="en-US"/>
              </w:rPr>
              <w:t>Айдарова</w:t>
            </w:r>
            <w:proofErr w:type="spellEnd"/>
            <w:r w:rsidRPr="00BD0BB1">
              <w:rPr>
                <w:rFonts w:ascii="Times New Roman" w:eastAsiaTheme="minorHAnsi" w:hAnsi="Times New Roman"/>
                <w:b/>
                <w:bCs/>
                <w:sz w:val="24"/>
                <w:szCs w:val="24"/>
                <w:lang w:eastAsia="en-US"/>
              </w:rPr>
              <w:t xml:space="preserve"> М.С</w:t>
            </w:r>
            <w:r w:rsidRPr="00BD0BB1">
              <w:rPr>
                <w:rFonts w:ascii="Times New Roman" w:eastAsiaTheme="minorHAnsi" w:hAnsi="Times New Roman"/>
                <w:sz w:val="24"/>
                <w:szCs w:val="24"/>
                <w:lang w:eastAsia="en-US"/>
              </w:rPr>
              <w:t>.</w:t>
            </w:r>
          </w:p>
          <w:p w14:paraId="0E37BCFB" w14:textId="77777777" w:rsidR="00794B2F" w:rsidRPr="00BD0BB1" w:rsidRDefault="00794B2F" w:rsidP="008E02CD">
            <w:pPr>
              <w:rPr>
                <w:rFonts w:ascii="Times New Roman" w:eastAsiaTheme="minorHAnsi" w:hAnsi="Times New Roman"/>
                <w:sz w:val="24"/>
                <w:szCs w:val="24"/>
                <w:lang w:val="kk-KZ" w:eastAsia="en-US"/>
              </w:rPr>
            </w:pPr>
            <w:r w:rsidRPr="00BD0BB1">
              <w:rPr>
                <w:rFonts w:ascii="Times New Roman" w:eastAsiaTheme="minorHAnsi" w:hAnsi="Times New Roman"/>
                <w:sz w:val="24"/>
                <w:szCs w:val="24"/>
                <w:lang w:eastAsia="en-US"/>
              </w:rPr>
              <w:t>Цифровое искусство Казахстана: проблемное после и перспективы развития</w:t>
            </w:r>
            <w:r w:rsidRPr="00BD0BB1">
              <w:rPr>
                <w:rFonts w:ascii="Times New Roman" w:eastAsiaTheme="minorHAnsi" w:hAnsi="Times New Roman"/>
                <w:sz w:val="24"/>
                <w:szCs w:val="24"/>
                <w:lang w:val="kk-KZ" w:eastAsia="en-US"/>
              </w:rPr>
              <w:t>. (Қазақстанның цифрлық өнері: проблемалық кейінгі және даму перспективалары)</w:t>
            </w:r>
          </w:p>
        </w:tc>
        <w:tc>
          <w:tcPr>
            <w:tcW w:w="1214" w:type="pct"/>
            <w:shd w:val="clear" w:color="auto" w:fill="auto"/>
          </w:tcPr>
          <w:p w14:paraId="0B59A73A"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Әдістемелік</w:t>
            </w:r>
            <w:proofErr w:type="spellEnd"/>
            <w:r w:rsidRPr="00BD0BB1">
              <w:rPr>
                <w:rFonts w:ascii="Times New Roman" w:eastAsiaTheme="minorHAnsi" w:hAnsi="Times New Roman"/>
                <w:sz w:val="24"/>
                <w:szCs w:val="24"/>
                <w:lang w:eastAsia="en-US"/>
              </w:rPr>
              <w:t xml:space="preserve"> </w:t>
            </w:r>
            <w:proofErr w:type="spellStart"/>
            <w:r w:rsidRPr="00BD0BB1">
              <w:rPr>
                <w:rFonts w:ascii="Times New Roman" w:eastAsiaTheme="minorHAnsi" w:hAnsi="Times New Roman"/>
                <w:sz w:val="24"/>
                <w:szCs w:val="24"/>
                <w:lang w:eastAsia="en-US"/>
              </w:rPr>
              <w:t>кеңес</w:t>
            </w:r>
            <w:proofErr w:type="spellEnd"/>
            <w:r w:rsidRPr="00BD0BB1">
              <w:rPr>
                <w:rFonts w:ascii="Times New Roman" w:eastAsiaTheme="minorHAnsi" w:hAnsi="Times New Roman"/>
                <w:sz w:val="24"/>
                <w:szCs w:val="24"/>
                <w:lang w:eastAsia="en-US"/>
              </w:rPr>
              <w:t xml:space="preserve"> </w:t>
            </w:r>
          </w:p>
        </w:tc>
        <w:tc>
          <w:tcPr>
            <w:tcW w:w="500" w:type="pct"/>
            <w:shd w:val="clear" w:color="auto" w:fill="auto"/>
          </w:tcPr>
          <w:p w14:paraId="09711ED6" w14:textId="77777777" w:rsidR="00794B2F" w:rsidRPr="00BD0BB1" w:rsidRDefault="00794B2F" w:rsidP="008E02CD">
            <w:pPr>
              <w:rPr>
                <w:rFonts w:ascii="Times New Roman" w:eastAsiaTheme="minorHAnsi" w:hAnsi="Times New Roman"/>
                <w:sz w:val="24"/>
                <w:szCs w:val="24"/>
                <w:lang w:eastAsia="en-US"/>
              </w:rPr>
            </w:pPr>
            <w:proofErr w:type="spellStart"/>
            <w:r w:rsidRPr="00BD0BB1">
              <w:rPr>
                <w:rFonts w:ascii="Times New Roman" w:eastAsiaTheme="minorHAnsi" w:hAnsi="Times New Roman"/>
                <w:sz w:val="24"/>
                <w:szCs w:val="24"/>
                <w:lang w:eastAsia="en-US"/>
              </w:rPr>
              <w:t>Орыс</w:t>
            </w:r>
            <w:proofErr w:type="spellEnd"/>
            <w:r w:rsidRPr="00BD0BB1">
              <w:rPr>
                <w:rFonts w:ascii="Times New Roman" w:eastAsiaTheme="minorHAnsi" w:hAnsi="Times New Roman"/>
                <w:sz w:val="24"/>
                <w:szCs w:val="24"/>
                <w:lang w:eastAsia="en-US"/>
              </w:rPr>
              <w:t>.</w:t>
            </w:r>
          </w:p>
        </w:tc>
        <w:tc>
          <w:tcPr>
            <w:tcW w:w="605" w:type="pct"/>
            <w:shd w:val="clear" w:color="auto" w:fill="auto"/>
          </w:tcPr>
          <w:p w14:paraId="53B8A526" w14:textId="77777777" w:rsidR="00794B2F" w:rsidRPr="00BD0BB1" w:rsidRDefault="00794B2F" w:rsidP="008E02CD">
            <w:pPr>
              <w:rPr>
                <w:rFonts w:ascii="Times New Roman" w:eastAsiaTheme="minorHAnsi" w:hAnsi="Times New Roman"/>
                <w:sz w:val="24"/>
                <w:szCs w:val="24"/>
                <w:lang w:val="kk-KZ" w:eastAsia="en-US"/>
              </w:rPr>
            </w:pPr>
            <w:r w:rsidRPr="00BD0BB1">
              <w:rPr>
                <w:rFonts w:ascii="Times New Roman" w:eastAsiaTheme="minorHAnsi" w:hAnsi="Times New Roman"/>
                <w:sz w:val="24"/>
                <w:szCs w:val="24"/>
                <w:lang w:eastAsia="en-US"/>
              </w:rPr>
              <w:t xml:space="preserve">1 </w:t>
            </w:r>
            <w:r w:rsidRPr="00BD0BB1">
              <w:rPr>
                <w:rFonts w:ascii="Times New Roman" w:eastAsiaTheme="minorHAnsi" w:hAnsi="Times New Roman"/>
                <w:sz w:val="24"/>
                <w:szCs w:val="24"/>
                <w:lang w:val="kk-KZ" w:eastAsia="en-US"/>
              </w:rPr>
              <w:t>с.</w:t>
            </w:r>
          </w:p>
        </w:tc>
        <w:tc>
          <w:tcPr>
            <w:tcW w:w="686" w:type="pct"/>
            <w:shd w:val="clear" w:color="auto" w:fill="auto"/>
          </w:tcPr>
          <w:p w14:paraId="6DA47F7D" w14:textId="77777777" w:rsidR="00794B2F" w:rsidRPr="00BD0BB1" w:rsidRDefault="00794B2F" w:rsidP="008E02CD">
            <w:pPr>
              <w:rPr>
                <w:rFonts w:ascii="Times New Roman" w:eastAsiaTheme="minorHAnsi" w:hAnsi="Times New Roman"/>
                <w:sz w:val="24"/>
                <w:szCs w:val="24"/>
                <w:lang w:eastAsia="en-US"/>
              </w:rPr>
            </w:pPr>
          </w:p>
        </w:tc>
      </w:tr>
    </w:tbl>
    <w:p w14:paraId="728EF344" w14:textId="77777777" w:rsidR="00794B2F" w:rsidRPr="00BD0BB1" w:rsidRDefault="00794B2F" w:rsidP="008E02CD">
      <w:pPr>
        <w:widowControl w:val="0"/>
        <w:autoSpaceDE w:val="0"/>
        <w:autoSpaceDN w:val="0"/>
        <w:adjustRightInd w:val="0"/>
        <w:jc w:val="both"/>
        <w:rPr>
          <w:rFonts w:ascii="Times New Roman" w:hAnsi="Times New Roman"/>
          <w:sz w:val="28"/>
          <w:szCs w:val="28"/>
        </w:rPr>
      </w:pPr>
      <w:r w:rsidRPr="00BD0BB1">
        <w:rPr>
          <w:rFonts w:ascii="Times New Roman" w:hAnsi="Times New Roman"/>
          <w:sz w:val="28"/>
          <w:szCs w:val="28"/>
        </w:rPr>
        <w:t xml:space="preserve"> </w:t>
      </w:r>
    </w:p>
    <w:p w14:paraId="3E68756A" w14:textId="77777777" w:rsidR="00794B2F" w:rsidRPr="00BD0BB1" w:rsidRDefault="000A7929" w:rsidP="008E02CD">
      <w:pPr>
        <w:widowControl w:val="0"/>
        <w:autoSpaceDE w:val="0"/>
        <w:autoSpaceDN w:val="0"/>
        <w:adjustRightInd w:val="0"/>
        <w:ind w:firstLine="567"/>
        <w:jc w:val="both"/>
        <w:rPr>
          <w:rFonts w:ascii="Times New Roman" w:hAnsi="Times New Roman"/>
          <w:sz w:val="28"/>
          <w:szCs w:val="28"/>
        </w:rPr>
      </w:pPr>
      <w:r w:rsidRPr="00BD0BB1">
        <w:rPr>
          <w:rFonts w:ascii="Times New Roman" w:hAnsi="Times New Roman"/>
          <w:sz w:val="28"/>
          <w:szCs w:val="28"/>
        </w:rPr>
        <w:t xml:space="preserve"> </w:t>
      </w:r>
      <w:r w:rsidR="00794B2F" w:rsidRPr="00BD0BB1">
        <w:rPr>
          <w:rFonts w:ascii="Times New Roman" w:hAnsi="Times New Roman"/>
          <w:sz w:val="28"/>
          <w:szCs w:val="28"/>
        </w:rPr>
        <w:t>М</w:t>
      </w:r>
      <w:r w:rsidR="00794B2F" w:rsidRPr="00BD0BB1">
        <w:rPr>
          <w:rFonts w:ascii="Times New Roman" w:hAnsi="Times New Roman"/>
          <w:sz w:val="28"/>
          <w:szCs w:val="28"/>
          <w:lang w:val="kk-KZ"/>
        </w:rPr>
        <w:t>узе</w:t>
      </w:r>
      <w:r w:rsidR="00794B2F" w:rsidRPr="00BD0BB1">
        <w:rPr>
          <w:rFonts w:ascii="Times New Roman" w:hAnsi="Times New Roman"/>
          <w:sz w:val="28"/>
          <w:szCs w:val="28"/>
        </w:rPr>
        <w:t xml:space="preserve">й </w:t>
      </w:r>
      <w:proofErr w:type="spellStart"/>
      <w:r w:rsidR="00794B2F" w:rsidRPr="00BD0BB1">
        <w:rPr>
          <w:rFonts w:ascii="Times New Roman" w:hAnsi="Times New Roman"/>
          <w:sz w:val="28"/>
          <w:szCs w:val="28"/>
        </w:rPr>
        <w:t>қызметкерлері</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орыс</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және</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қазақ</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тілдеріндегі</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мәтіндік</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материалдарды</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өңдеумен</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айналысады</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Жұбанова</w:t>
      </w:r>
      <w:proofErr w:type="spellEnd"/>
      <w:r w:rsidR="00794B2F" w:rsidRPr="00BD0BB1">
        <w:rPr>
          <w:rFonts w:ascii="Times New Roman" w:hAnsi="Times New Roman"/>
          <w:sz w:val="28"/>
          <w:szCs w:val="28"/>
        </w:rPr>
        <w:t xml:space="preserve">, </w:t>
      </w:r>
      <w:r w:rsidR="00794B2F" w:rsidRPr="00BD0BB1">
        <w:rPr>
          <w:rFonts w:ascii="Times New Roman" w:hAnsi="Times New Roman"/>
          <w:sz w:val="28"/>
          <w:szCs w:val="28"/>
          <w:lang w:val="kk-KZ"/>
        </w:rPr>
        <w:t>Ж</w:t>
      </w:r>
      <w:proofErr w:type="spellStart"/>
      <w:r w:rsidR="00794B2F" w:rsidRPr="00BD0BB1">
        <w:rPr>
          <w:rFonts w:ascii="Times New Roman" w:hAnsi="Times New Roman"/>
          <w:sz w:val="28"/>
          <w:szCs w:val="28"/>
        </w:rPr>
        <w:t>адайбаев</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Әбілдаева</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Мырзабекова</w:t>
      </w:r>
      <w:proofErr w:type="spellEnd"/>
      <w:r w:rsidR="00794B2F" w:rsidRPr="00BD0BB1">
        <w:rPr>
          <w:rFonts w:ascii="Times New Roman" w:hAnsi="Times New Roman"/>
          <w:sz w:val="28"/>
          <w:szCs w:val="28"/>
        </w:rPr>
        <w:t xml:space="preserve">. </w:t>
      </w:r>
      <w:r w:rsidR="00794B2F" w:rsidRPr="00BD0BB1">
        <w:rPr>
          <w:rFonts w:ascii="Times New Roman" w:hAnsi="Times New Roman"/>
          <w:sz w:val="28"/>
          <w:szCs w:val="28"/>
          <w:lang w:val="kk-KZ"/>
        </w:rPr>
        <w:t>Дәріптеу</w:t>
      </w:r>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жұмысы</w:t>
      </w:r>
      <w:proofErr w:type="spellEnd"/>
      <w:r w:rsidR="00794B2F" w:rsidRPr="00BD0BB1">
        <w:rPr>
          <w:rFonts w:ascii="Times New Roman" w:hAnsi="Times New Roman"/>
          <w:sz w:val="28"/>
          <w:szCs w:val="28"/>
        </w:rPr>
        <w:t xml:space="preserve"> музей </w:t>
      </w:r>
      <w:proofErr w:type="spellStart"/>
      <w:r w:rsidR="00794B2F" w:rsidRPr="00BD0BB1">
        <w:rPr>
          <w:rFonts w:ascii="Times New Roman" w:hAnsi="Times New Roman"/>
          <w:sz w:val="28"/>
          <w:szCs w:val="28"/>
        </w:rPr>
        <w:t>қорын</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уақытша</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көрмелерді</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сондай-ақ</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Ә.Қастеевтің</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мерейтойлық</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іс-шараларын</w:t>
      </w:r>
      <w:proofErr w:type="spellEnd"/>
      <w:r w:rsidR="00794B2F" w:rsidRPr="00BD0BB1">
        <w:rPr>
          <w:rFonts w:ascii="Times New Roman" w:hAnsi="Times New Roman"/>
          <w:sz w:val="28"/>
          <w:szCs w:val="28"/>
        </w:rPr>
        <w:t xml:space="preserve"> </w:t>
      </w:r>
      <w:r w:rsidR="00794B2F" w:rsidRPr="00BD0BB1">
        <w:rPr>
          <w:rFonts w:ascii="Times New Roman" w:hAnsi="Times New Roman"/>
          <w:sz w:val="28"/>
          <w:szCs w:val="28"/>
          <w:lang w:val="kk-KZ"/>
        </w:rPr>
        <w:t>насихаттауда</w:t>
      </w:r>
      <w:r w:rsidR="00794B2F" w:rsidRPr="00BD0BB1">
        <w:rPr>
          <w:rFonts w:ascii="Times New Roman" w:hAnsi="Times New Roman"/>
          <w:sz w:val="28"/>
          <w:szCs w:val="28"/>
        </w:rPr>
        <w:t xml:space="preserve"> БАҚ </w:t>
      </w:r>
      <w:proofErr w:type="spellStart"/>
      <w:r w:rsidR="00794B2F" w:rsidRPr="00BD0BB1">
        <w:rPr>
          <w:rFonts w:ascii="Times New Roman" w:hAnsi="Times New Roman"/>
          <w:sz w:val="28"/>
          <w:szCs w:val="28"/>
        </w:rPr>
        <w:t>үшін</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сұхбаттар</w:t>
      </w:r>
      <w:proofErr w:type="spellEnd"/>
      <w:r w:rsidR="00794B2F" w:rsidRPr="00BD0BB1">
        <w:rPr>
          <w:rFonts w:ascii="Times New Roman" w:hAnsi="Times New Roman"/>
          <w:sz w:val="28"/>
          <w:szCs w:val="28"/>
        </w:rPr>
        <w:t xml:space="preserve"> мен </w:t>
      </w:r>
      <w:proofErr w:type="spellStart"/>
      <w:r w:rsidR="00794B2F" w:rsidRPr="00BD0BB1">
        <w:rPr>
          <w:rFonts w:ascii="Times New Roman" w:hAnsi="Times New Roman"/>
          <w:sz w:val="28"/>
          <w:szCs w:val="28"/>
        </w:rPr>
        <w:t>мақалаларды</w:t>
      </w:r>
      <w:proofErr w:type="spellEnd"/>
      <w:r w:rsidR="00794B2F" w:rsidRPr="00BD0BB1">
        <w:rPr>
          <w:rFonts w:ascii="Times New Roman" w:hAnsi="Times New Roman"/>
          <w:sz w:val="28"/>
          <w:szCs w:val="28"/>
        </w:rPr>
        <w:t xml:space="preserve"> </w:t>
      </w:r>
      <w:proofErr w:type="spellStart"/>
      <w:r w:rsidR="00794B2F" w:rsidRPr="00BD0BB1">
        <w:rPr>
          <w:rFonts w:ascii="Times New Roman" w:hAnsi="Times New Roman"/>
          <w:sz w:val="28"/>
          <w:szCs w:val="28"/>
        </w:rPr>
        <w:t>қамтиды</w:t>
      </w:r>
      <w:proofErr w:type="spellEnd"/>
      <w:r w:rsidR="00794B2F" w:rsidRPr="00BD0BB1">
        <w:rPr>
          <w:rFonts w:ascii="Times New Roman" w:hAnsi="Times New Roman"/>
          <w:sz w:val="28"/>
          <w:szCs w:val="28"/>
        </w:rPr>
        <w:t>.</w:t>
      </w:r>
    </w:p>
    <w:p w14:paraId="486D39C0" w14:textId="77777777" w:rsidR="00794B2F" w:rsidRPr="00BD0BB1" w:rsidRDefault="00794B2F" w:rsidP="008E02CD">
      <w:pPr>
        <w:widowControl w:val="0"/>
        <w:autoSpaceDE w:val="0"/>
        <w:autoSpaceDN w:val="0"/>
        <w:adjustRightInd w:val="0"/>
        <w:ind w:left="1047"/>
        <w:jc w:val="both"/>
        <w:rPr>
          <w:rFonts w:ascii="Times New Roman" w:hAnsi="Times New Roman"/>
          <w:sz w:val="28"/>
          <w:szCs w:val="28"/>
        </w:rPr>
      </w:pPr>
      <w:proofErr w:type="spellStart"/>
      <w:r w:rsidRPr="00BD0BB1">
        <w:rPr>
          <w:rFonts w:ascii="Times New Roman" w:hAnsi="Times New Roman"/>
          <w:sz w:val="28"/>
          <w:szCs w:val="28"/>
        </w:rPr>
        <w:t>Бөлім</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қызметкерлері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әдістемелік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және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басқа</w:t>
      </w:r>
      <w:proofErr w:type="spellEnd"/>
      <w:r w:rsidRPr="00BD0BB1">
        <w:rPr>
          <w:rFonts w:ascii="Times New Roman" w:hAnsi="Times New Roman"/>
          <w:sz w:val="28"/>
          <w:szCs w:val="28"/>
        </w:rPr>
        <w:t xml:space="preserve"> да </w:t>
      </w:r>
      <w:proofErr w:type="spellStart"/>
      <w:r w:rsidRPr="00BD0BB1">
        <w:rPr>
          <w:rFonts w:ascii="Times New Roman" w:hAnsi="Times New Roman"/>
          <w:sz w:val="28"/>
          <w:szCs w:val="28"/>
        </w:rPr>
        <w:t>кеңестерде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жұмыс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істейді</w:t>
      </w:r>
      <w:proofErr w:type="spellEnd"/>
      <w:r w:rsidRPr="00BD0BB1">
        <w:rPr>
          <w:rFonts w:ascii="Times New Roman" w:hAnsi="Times New Roman"/>
          <w:sz w:val="28"/>
          <w:szCs w:val="28"/>
        </w:rPr>
        <w:t>:</w:t>
      </w:r>
    </w:p>
    <w:p w14:paraId="214D5737" w14:textId="77777777" w:rsidR="00794B2F" w:rsidRPr="00BD0BB1" w:rsidRDefault="00794B2F" w:rsidP="008E02CD">
      <w:pPr>
        <w:widowControl w:val="0"/>
        <w:numPr>
          <w:ilvl w:val="0"/>
          <w:numId w:val="3"/>
        </w:numPr>
        <w:autoSpaceDE w:val="0"/>
        <w:autoSpaceDN w:val="0"/>
        <w:adjustRightInd w:val="0"/>
        <w:jc w:val="both"/>
        <w:rPr>
          <w:rFonts w:ascii="Times New Roman" w:hAnsi="Times New Roman"/>
          <w:sz w:val="28"/>
          <w:szCs w:val="28"/>
        </w:rPr>
      </w:pPr>
      <w:proofErr w:type="spellStart"/>
      <w:r w:rsidRPr="00BD0BB1">
        <w:rPr>
          <w:rFonts w:ascii="Times New Roman" w:hAnsi="Times New Roman"/>
          <w:sz w:val="28"/>
          <w:szCs w:val="28"/>
        </w:rPr>
        <w:t>Көркемдік-әдістемелік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кеңес</w:t>
      </w:r>
      <w:proofErr w:type="spellEnd"/>
      <w:r w:rsidRPr="00BD0BB1">
        <w:rPr>
          <w:rFonts w:ascii="Times New Roman" w:hAnsi="Times New Roman"/>
          <w:sz w:val="28"/>
          <w:szCs w:val="28"/>
        </w:rPr>
        <w:t xml:space="preserve"> – </w:t>
      </w:r>
      <w:proofErr w:type="spellStart"/>
      <w:r w:rsidRPr="00BD0BB1">
        <w:rPr>
          <w:rFonts w:ascii="Times New Roman" w:hAnsi="Times New Roman"/>
          <w:sz w:val="28"/>
          <w:szCs w:val="28"/>
        </w:rPr>
        <w:t>бөлімнің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барлық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қызметкерлері</w:t>
      </w:r>
      <w:proofErr w:type="spellEnd"/>
    </w:p>
    <w:p w14:paraId="2F179201" w14:textId="77777777" w:rsidR="00794B2F" w:rsidRPr="00BD0BB1" w:rsidRDefault="00794B2F" w:rsidP="008E02CD">
      <w:pPr>
        <w:widowControl w:val="0"/>
        <w:numPr>
          <w:ilvl w:val="0"/>
          <w:numId w:val="3"/>
        </w:numPr>
        <w:autoSpaceDE w:val="0"/>
        <w:autoSpaceDN w:val="0"/>
        <w:adjustRightInd w:val="0"/>
        <w:jc w:val="both"/>
        <w:rPr>
          <w:rFonts w:ascii="Times New Roman" w:hAnsi="Times New Roman"/>
          <w:sz w:val="28"/>
          <w:szCs w:val="28"/>
        </w:rPr>
      </w:pPr>
      <w:r w:rsidRPr="00BD0BB1">
        <w:rPr>
          <w:rFonts w:ascii="Times New Roman" w:hAnsi="Times New Roman"/>
          <w:sz w:val="28"/>
          <w:szCs w:val="28"/>
        </w:rPr>
        <w:t>Эксперт</w:t>
      </w:r>
      <w:r w:rsidRPr="00BD0BB1">
        <w:rPr>
          <w:rFonts w:ascii="Times New Roman" w:hAnsi="Times New Roman"/>
          <w:sz w:val="28"/>
          <w:szCs w:val="28"/>
          <w:lang w:val="kk-KZ"/>
        </w:rPr>
        <w:t xml:space="preserve">тік кеңес </w:t>
      </w:r>
      <w:r w:rsidRPr="00BD0BB1">
        <w:rPr>
          <w:rFonts w:ascii="Times New Roman" w:hAnsi="Times New Roman"/>
          <w:sz w:val="28"/>
          <w:szCs w:val="28"/>
        </w:rPr>
        <w:t xml:space="preserve"> </w:t>
      </w:r>
    </w:p>
    <w:p w14:paraId="3648EC9B" w14:textId="77777777" w:rsidR="00794B2F" w:rsidRPr="00BD0BB1" w:rsidRDefault="00794B2F" w:rsidP="008E02CD">
      <w:pPr>
        <w:widowControl w:val="0"/>
        <w:numPr>
          <w:ilvl w:val="0"/>
          <w:numId w:val="3"/>
        </w:numPr>
        <w:autoSpaceDE w:val="0"/>
        <w:autoSpaceDN w:val="0"/>
        <w:adjustRightInd w:val="0"/>
        <w:jc w:val="both"/>
        <w:rPr>
          <w:rFonts w:ascii="Times New Roman" w:hAnsi="Times New Roman"/>
          <w:sz w:val="28"/>
          <w:szCs w:val="28"/>
        </w:rPr>
      </w:pPr>
      <w:proofErr w:type="spellStart"/>
      <w:r w:rsidRPr="00BD0BB1">
        <w:rPr>
          <w:rFonts w:ascii="Times New Roman" w:hAnsi="Times New Roman"/>
          <w:sz w:val="28"/>
          <w:szCs w:val="28"/>
        </w:rPr>
        <w:t>Мәдени</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құндылықтарды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әкету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бойынша</w:t>
      </w:r>
      <w:proofErr w:type="spellEnd"/>
      <w:r w:rsidRPr="00BD0BB1">
        <w:rPr>
          <w:rFonts w:ascii="Times New Roman" w:hAnsi="Times New Roman"/>
          <w:sz w:val="28"/>
          <w:szCs w:val="28"/>
        </w:rPr>
        <w:t xml:space="preserve"> комиссия</w:t>
      </w:r>
    </w:p>
    <w:p w14:paraId="5BDC90E3" w14:textId="131CA668" w:rsidR="00794B2F" w:rsidRPr="00BD0BB1" w:rsidRDefault="00794B2F" w:rsidP="008E02CD">
      <w:pPr>
        <w:widowControl w:val="0"/>
        <w:autoSpaceDE w:val="0"/>
        <w:autoSpaceDN w:val="0"/>
        <w:adjustRightInd w:val="0"/>
        <w:ind w:firstLine="567"/>
        <w:jc w:val="both"/>
        <w:rPr>
          <w:rFonts w:ascii="Times New Roman" w:hAnsi="Times New Roman"/>
          <w:sz w:val="28"/>
          <w:szCs w:val="28"/>
        </w:rPr>
      </w:pPr>
      <w:proofErr w:type="spellStart"/>
      <w:r w:rsidRPr="00BD0BB1">
        <w:rPr>
          <w:rFonts w:ascii="Times New Roman" w:hAnsi="Times New Roman"/>
          <w:sz w:val="28"/>
          <w:szCs w:val="28"/>
        </w:rPr>
        <w:t>Бөлім</w:t>
      </w:r>
      <w:proofErr w:type="spellEnd"/>
      <w:r w:rsidRPr="00BD0BB1">
        <w:rPr>
          <w:rFonts w:ascii="Times New Roman" w:hAnsi="Times New Roman"/>
          <w:sz w:val="28"/>
          <w:szCs w:val="28"/>
        </w:rPr>
        <w:t xml:space="preserve"> м</w:t>
      </w:r>
      <w:r w:rsidRPr="00BD0BB1">
        <w:rPr>
          <w:rFonts w:ascii="Times New Roman" w:hAnsi="Times New Roman"/>
          <w:sz w:val="28"/>
          <w:szCs w:val="28"/>
          <w:lang w:val="kk-KZ"/>
        </w:rPr>
        <w:t>узейді</w:t>
      </w:r>
      <w:r w:rsidRPr="00BD0BB1">
        <w:rPr>
          <w:rFonts w:ascii="Times New Roman" w:hAnsi="Times New Roman"/>
          <w:sz w:val="28"/>
          <w:szCs w:val="28"/>
        </w:rPr>
        <w:t xml:space="preserve">ң </w:t>
      </w:r>
      <w:r w:rsidRPr="00BD0BB1">
        <w:rPr>
          <w:rFonts w:ascii="Times New Roman" w:hAnsi="Times New Roman"/>
          <w:sz w:val="28"/>
          <w:szCs w:val="28"/>
          <w:lang w:val="kk-KZ"/>
        </w:rPr>
        <w:t>экспозиция дайындау және қор</w:t>
      </w:r>
      <w:r w:rsidR="00736A38">
        <w:rPr>
          <w:rFonts w:ascii="Times New Roman" w:hAnsi="Times New Roman"/>
          <w:sz w:val="28"/>
          <w:szCs w:val="28"/>
          <w:lang w:val="kk-KZ"/>
        </w:rPr>
        <w:t xml:space="preserve"> </w:t>
      </w:r>
      <w:proofErr w:type="spellStart"/>
      <w:r w:rsidRPr="00BD0BB1">
        <w:rPr>
          <w:rFonts w:ascii="Times New Roman" w:hAnsi="Times New Roman"/>
          <w:sz w:val="28"/>
          <w:szCs w:val="28"/>
        </w:rPr>
        <w:t>сақтау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бөлім</w:t>
      </w:r>
      <w:proofErr w:type="spellEnd"/>
      <w:r w:rsidRPr="00BD0BB1">
        <w:rPr>
          <w:rFonts w:ascii="Times New Roman" w:hAnsi="Times New Roman"/>
          <w:sz w:val="28"/>
          <w:szCs w:val="28"/>
          <w:lang w:val="kk-KZ"/>
        </w:rPr>
        <w:t>дері</w:t>
      </w:r>
      <w:r w:rsidRPr="00BD0BB1">
        <w:rPr>
          <w:rFonts w:ascii="Times New Roman" w:hAnsi="Times New Roman"/>
          <w:sz w:val="28"/>
          <w:szCs w:val="28"/>
        </w:rPr>
        <w:t xml:space="preserve">мен </w:t>
      </w:r>
      <w:proofErr w:type="spellStart"/>
      <w:r w:rsidRPr="00BD0BB1">
        <w:rPr>
          <w:rFonts w:ascii="Times New Roman" w:hAnsi="Times New Roman"/>
          <w:sz w:val="28"/>
          <w:szCs w:val="28"/>
        </w:rPr>
        <w:t>бірлесе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отырып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музейдің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тұрақты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экспозициясының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тұжырымдамасы</w:t>
      </w:r>
      <w:proofErr w:type="spellEnd"/>
      <w:r w:rsidRPr="00BD0BB1">
        <w:rPr>
          <w:rFonts w:ascii="Times New Roman" w:hAnsi="Times New Roman"/>
          <w:sz w:val="28"/>
          <w:szCs w:val="28"/>
        </w:rPr>
        <w:t xml:space="preserve"> мен </w:t>
      </w:r>
      <w:proofErr w:type="spellStart"/>
      <w:r w:rsidRPr="00BD0BB1">
        <w:rPr>
          <w:rFonts w:ascii="Times New Roman" w:hAnsi="Times New Roman"/>
          <w:sz w:val="28"/>
          <w:szCs w:val="28"/>
        </w:rPr>
        <w:t>мазмұнын</w:t>
      </w:r>
      <w:proofErr w:type="spellEnd"/>
      <w:r w:rsidRPr="00BD0BB1">
        <w:rPr>
          <w:rFonts w:ascii="Times New Roman" w:hAnsi="Times New Roman"/>
          <w:sz w:val="28"/>
          <w:szCs w:val="28"/>
        </w:rPr>
        <w:t xml:space="preserve"> ой </w:t>
      </w:r>
      <w:proofErr w:type="spellStart"/>
      <w:r w:rsidRPr="00BD0BB1">
        <w:rPr>
          <w:rFonts w:ascii="Times New Roman" w:hAnsi="Times New Roman"/>
          <w:sz w:val="28"/>
          <w:szCs w:val="28"/>
        </w:rPr>
        <w:t>елегінен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өткізуде</w:t>
      </w:r>
      <w:proofErr w:type="spellEnd"/>
      <w:r w:rsidRPr="00BD0BB1">
        <w:rPr>
          <w:rFonts w:ascii="Times New Roman" w:hAnsi="Times New Roman"/>
          <w:sz w:val="28"/>
          <w:szCs w:val="28"/>
        </w:rPr>
        <w:t xml:space="preserve">. 2024 </w:t>
      </w:r>
      <w:proofErr w:type="spellStart"/>
      <w:r w:rsidRPr="00BD0BB1">
        <w:rPr>
          <w:rFonts w:ascii="Times New Roman" w:hAnsi="Times New Roman"/>
          <w:sz w:val="28"/>
          <w:szCs w:val="28"/>
        </w:rPr>
        <w:t>жылға</w:t>
      </w:r>
      <w:proofErr w:type="spellEnd"/>
      <w:r w:rsidRPr="00BD0BB1">
        <w:rPr>
          <w:rFonts w:ascii="Times New Roman" w:hAnsi="Times New Roman"/>
          <w:sz w:val="28"/>
          <w:szCs w:val="28"/>
        </w:rPr>
        <w:t xml:space="preserve"> 1930-50 </w:t>
      </w:r>
      <w:proofErr w:type="spellStart"/>
      <w:r w:rsidRPr="00BD0BB1">
        <w:rPr>
          <w:rFonts w:ascii="Times New Roman" w:hAnsi="Times New Roman"/>
          <w:sz w:val="28"/>
          <w:szCs w:val="28"/>
        </w:rPr>
        <w:t>жылдар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аралығындағы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Қазақстан</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 xml:space="preserve">бейнелеу </w:t>
      </w:r>
      <w:proofErr w:type="spellStart"/>
      <w:r w:rsidRPr="00BD0BB1">
        <w:rPr>
          <w:rFonts w:ascii="Times New Roman" w:hAnsi="Times New Roman"/>
          <w:sz w:val="28"/>
          <w:szCs w:val="28"/>
        </w:rPr>
        <w:t>өнерінің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бір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бөлігінің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реэкспозиция</w:t>
      </w:r>
      <w:proofErr w:type="spellEnd"/>
      <w:r w:rsidRPr="00BD0BB1">
        <w:rPr>
          <w:rFonts w:ascii="Times New Roman" w:hAnsi="Times New Roman"/>
          <w:sz w:val="28"/>
          <w:szCs w:val="28"/>
          <w:lang w:val="kk-KZ"/>
        </w:rPr>
        <w:t>лау</w:t>
      </w:r>
      <w:r w:rsidRPr="00BD0BB1">
        <w:rPr>
          <w:rFonts w:ascii="Times New Roman" w:hAnsi="Times New Roman"/>
          <w:sz w:val="28"/>
          <w:szCs w:val="28"/>
        </w:rPr>
        <w:t xml:space="preserve"> </w:t>
      </w:r>
      <w:proofErr w:type="spellStart"/>
      <w:r w:rsidRPr="00BD0BB1">
        <w:rPr>
          <w:rFonts w:ascii="Times New Roman" w:hAnsi="Times New Roman"/>
          <w:sz w:val="28"/>
          <w:szCs w:val="28"/>
        </w:rPr>
        <w:t>жоспарланған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Көрмеге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аннотациялар</w:t>
      </w:r>
      <w:proofErr w:type="spellEnd"/>
      <w:r w:rsidRPr="00BD0BB1">
        <w:rPr>
          <w:rFonts w:ascii="Times New Roman" w:hAnsi="Times New Roman"/>
          <w:sz w:val="28"/>
          <w:szCs w:val="28"/>
        </w:rPr>
        <w:t xml:space="preserve"> мен этикет</w:t>
      </w:r>
      <w:r w:rsidR="00736A38">
        <w:rPr>
          <w:rFonts w:ascii="Times New Roman" w:hAnsi="Times New Roman"/>
          <w:sz w:val="28"/>
          <w:szCs w:val="28"/>
          <w:lang w:val="kk-KZ"/>
        </w:rPr>
        <w:t>аждары</w:t>
      </w:r>
      <w:r w:rsidRPr="00BD0BB1">
        <w:rPr>
          <w:rFonts w:ascii="Times New Roman" w:hAnsi="Times New Roman"/>
          <w:sz w:val="28"/>
          <w:szCs w:val="28"/>
        </w:rPr>
        <w:t xml:space="preserve"> да </w:t>
      </w:r>
      <w:proofErr w:type="spellStart"/>
      <w:r w:rsidRPr="00BD0BB1">
        <w:rPr>
          <w:rFonts w:ascii="Times New Roman" w:hAnsi="Times New Roman"/>
          <w:sz w:val="28"/>
          <w:szCs w:val="28"/>
        </w:rPr>
        <w:t>үнемі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жаңартылып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отырады</w:t>
      </w:r>
      <w:proofErr w:type="spellEnd"/>
      <w:r w:rsidRPr="00BD0BB1">
        <w:rPr>
          <w:rFonts w:ascii="Times New Roman" w:hAnsi="Times New Roman"/>
          <w:sz w:val="28"/>
          <w:szCs w:val="28"/>
        </w:rPr>
        <w:t>.</w:t>
      </w:r>
    </w:p>
    <w:p w14:paraId="37AF4E86" w14:textId="77777777" w:rsidR="00794B2F" w:rsidRPr="00BD0BB1" w:rsidRDefault="00794B2F" w:rsidP="008E02CD">
      <w:pPr>
        <w:widowControl w:val="0"/>
        <w:autoSpaceDE w:val="0"/>
        <w:autoSpaceDN w:val="0"/>
        <w:adjustRightInd w:val="0"/>
        <w:ind w:firstLine="567"/>
        <w:jc w:val="both"/>
        <w:rPr>
          <w:rFonts w:ascii="Times New Roman" w:hAnsi="Times New Roman"/>
          <w:sz w:val="28"/>
          <w:szCs w:val="28"/>
        </w:rPr>
      </w:pPr>
      <w:proofErr w:type="spellStart"/>
      <w:r w:rsidRPr="00BD0BB1">
        <w:rPr>
          <w:rFonts w:ascii="Times New Roman" w:hAnsi="Times New Roman"/>
          <w:sz w:val="28"/>
          <w:szCs w:val="28"/>
        </w:rPr>
        <w:t>Уақытша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көрмелерді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ұйымдастыру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және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өткізу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кезінде</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 xml:space="preserve">бөлім </w:t>
      </w:r>
      <w:proofErr w:type="spellStart"/>
      <w:r w:rsidRPr="00BD0BB1">
        <w:rPr>
          <w:rFonts w:ascii="Times New Roman" w:hAnsi="Times New Roman"/>
          <w:sz w:val="28"/>
          <w:szCs w:val="28"/>
        </w:rPr>
        <w:t>қызметкерлері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lastRenderedPageBreak/>
        <w:t>көрмені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дайындау</w:t>
      </w:r>
      <w:proofErr w:type="spellEnd"/>
      <w:r w:rsidRPr="00BD0BB1">
        <w:rPr>
          <w:rFonts w:ascii="Times New Roman" w:hAnsi="Times New Roman"/>
          <w:sz w:val="28"/>
          <w:szCs w:val="28"/>
        </w:rPr>
        <w:t xml:space="preserve"> мен </w:t>
      </w:r>
      <w:proofErr w:type="spellStart"/>
      <w:r w:rsidRPr="00BD0BB1">
        <w:rPr>
          <w:rFonts w:ascii="Times New Roman" w:hAnsi="Times New Roman"/>
          <w:sz w:val="28"/>
          <w:szCs w:val="28"/>
        </w:rPr>
        <w:t>өткізудің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барлық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кезеңдеріне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белсене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қатыса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отырып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кураторлық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жұмыс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жүргізеді</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Қазақстан бейнелеу өнері бөлімі</w:t>
      </w:r>
      <w:r w:rsidRPr="00BD0BB1">
        <w:rPr>
          <w:rFonts w:ascii="Times New Roman" w:hAnsi="Times New Roman"/>
          <w:sz w:val="28"/>
          <w:szCs w:val="28"/>
        </w:rPr>
        <w:t xml:space="preserve"> </w:t>
      </w:r>
      <w:proofErr w:type="spellStart"/>
      <w:r w:rsidRPr="00BD0BB1">
        <w:rPr>
          <w:rFonts w:ascii="Times New Roman" w:hAnsi="Times New Roman"/>
          <w:sz w:val="28"/>
          <w:szCs w:val="28"/>
        </w:rPr>
        <w:t>ағымдағы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жылға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уақытша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көрмелерге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арналған</w:t>
      </w:r>
      <w:proofErr w:type="spellEnd"/>
      <w:r w:rsidRPr="00BD0BB1">
        <w:rPr>
          <w:rFonts w:ascii="Times New Roman" w:hAnsi="Times New Roman"/>
          <w:sz w:val="28"/>
          <w:szCs w:val="28"/>
        </w:rPr>
        <w:t xml:space="preserve"> </w:t>
      </w:r>
      <w:r w:rsidRPr="00BD0BB1">
        <w:rPr>
          <w:rFonts w:ascii="Times New Roman" w:hAnsi="Times New Roman"/>
          <w:b/>
          <w:bCs/>
          <w:sz w:val="28"/>
          <w:szCs w:val="28"/>
        </w:rPr>
        <w:t xml:space="preserve">18 </w:t>
      </w:r>
      <w:proofErr w:type="spellStart"/>
      <w:r w:rsidRPr="00BD0BB1">
        <w:rPr>
          <w:rFonts w:ascii="Times New Roman" w:hAnsi="Times New Roman"/>
          <w:b/>
          <w:bCs/>
          <w:sz w:val="28"/>
          <w:szCs w:val="28"/>
        </w:rPr>
        <w:t>кураторлық</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жобаны</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жоспарлаған</w:t>
      </w:r>
      <w:proofErr w:type="spellEnd"/>
      <w:r w:rsidRPr="00BD0BB1">
        <w:rPr>
          <w:rFonts w:ascii="Times New Roman" w:hAnsi="Times New Roman"/>
          <w:sz w:val="28"/>
          <w:szCs w:val="28"/>
        </w:rPr>
        <w:t>.</w:t>
      </w:r>
    </w:p>
    <w:p w14:paraId="3EF03363" w14:textId="182CFAD0" w:rsidR="00794B2F" w:rsidRPr="00BD0BB1" w:rsidRDefault="00794B2F" w:rsidP="008E02CD">
      <w:pPr>
        <w:widowControl w:val="0"/>
        <w:autoSpaceDE w:val="0"/>
        <w:autoSpaceDN w:val="0"/>
        <w:adjustRightInd w:val="0"/>
        <w:ind w:firstLine="567"/>
        <w:jc w:val="both"/>
        <w:rPr>
          <w:rFonts w:ascii="Times New Roman" w:hAnsi="Times New Roman"/>
          <w:sz w:val="28"/>
          <w:szCs w:val="28"/>
        </w:rPr>
      </w:pPr>
    </w:p>
    <w:tbl>
      <w:tblPr>
        <w:tblW w:w="9528" w:type="dxa"/>
        <w:tblInd w:w="108" w:type="dxa"/>
        <w:tblLayout w:type="fixed"/>
        <w:tblLook w:val="0000" w:firstRow="0" w:lastRow="0" w:firstColumn="0" w:lastColumn="0" w:noHBand="0" w:noVBand="0"/>
      </w:tblPr>
      <w:tblGrid>
        <w:gridCol w:w="534"/>
        <w:gridCol w:w="2190"/>
        <w:gridCol w:w="2913"/>
        <w:gridCol w:w="1559"/>
        <w:gridCol w:w="2332"/>
      </w:tblGrid>
      <w:tr w:rsidR="00794B2F" w:rsidRPr="00BD0BB1" w14:paraId="316C656E" w14:textId="77777777" w:rsidTr="008E02CD">
        <w:trPr>
          <w:trHeight w:val="307"/>
        </w:trPr>
        <w:tc>
          <w:tcPr>
            <w:tcW w:w="534" w:type="dxa"/>
            <w:tcBorders>
              <w:top w:val="single" w:sz="2" w:space="0" w:color="000000"/>
              <w:left w:val="single" w:sz="2" w:space="0" w:color="000000"/>
              <w:bottom w:val="single" w:sz="2" w:space="0" w:color="000000"/>
              <w:right w:val="single" w:sz="2" w:space="0" w:color="000000"/>
            </w:tcBorders>
          </w:tcPr>
          <w:p w14:paraId="1FF034A2"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b/>
                <w:bCs/>
                <w:sz w:val="24"/>
                <w:szCs w:val="24"/>
              </w:rPr>
              <w:t>№</w:t>
            </w:r>
          </w:p>
        </w:tc>
        <w:tc>
          <w:tcPr>
            <w:tcW w:w="2190" w:type="dxa"/>
            <w:tcBorders>
              <w:top w:val="single" w:sz="2" w:space="0" w:color="000000"/>
              <w:left w:val="single" w:sz="2" w:space="0" w:color="000000"/>
              <w:bottom w:val="single" w:sz="2" w:space="0" w:color="000000"/>
              <w:right w:val="single" w:sz="2" w:space="0" w:color="000000"/>
            </w:tcBorders>
          </w:tcPr>
          <w:p w14:paraId="5D1FF242" w14:textId="77777777" w:rsidR="00794B2F" w:rsidRPr="00BD0BB1" w:rsidRDefault="00794B2F" w:rsidP="008E02CD">
            <w:pPr>
              <w:widowControl w:val="0"/>
              <w:autoSpaceDE w:val="0"/>
              <w:autoSpaceDN w:val="0"/>
              <w:adjustRightInd w:val="0"/>
              <w:jc w:val="center"/>
              <w:rPr>
                <w:rFonts w:ascii="Times New Roman" w:hAnsi="Times New Roman"/>
                <w:sz w:val="24"/>
                <w:szCs w:val="24"/>
              </w:rPr>
            </w:pPr>
            <w:proofErr w:type="spellStart"/>
            <w:r w:rsidRPr="00BD0BB1">
              <w:rPr>
                <w:rFonts w:ascii="Times New Roman" w:hAnsi="Times New Roman"/>
                <w:b/>
                <w:bCs/>
                <w:sz w:val="24"/>
                <w:szCs w:val="24"/>
              </w:rPr>
              <w:t>Жұмыс</w:t>
            </w:r>
            <w:proofErr w:type="spellEnd"/>
            <w:r w:rsidRPr="00BD0BB1">
              <w:rPr>
                <w:rFonts w:ascii="Times New Roman" w:hAnsi="Times New Roman"/>
                <w:b/>
                <w:bCs/>
                <w:sz w:val="24"/>
                <w:szCs w:val="24"/>
              </w:rPr>
              <w:t xml:space="preserve"> </w:t>
            </w:r>
            <w:proofErr w:type="spellStart"/>
            <w:r w:rsidRPr="00BD0BB1">
              <w:rPr>
                <w:rFonts w:ascii="Times New Roman" w:hAnsi="Times New Roman"/>
                <w:b/>
                <w:bCs/>
                <w:sz w:val="24"/>
                <w:szCs w:val="24"/>
              </w:rPr>
              <w:t>түрі</w:t>
            </w:r>
            <w:proofErr w:type="spellEnd"/>
            <w:r w:rsidRPr="00BD0BB1">
              <w:rPr>
                <w:rFonts w:ascii="Times New Roman" w:hAnsi="Times New Roman"/>
                <w:b/>
                <w:bCs/>
                <w:sz w:val="24"/>
                <w:szCs w:val="24"/>
              </w:rPr>
              <w:t xml:space="preserve"> (</w:t>
            </w:r>
            <w:proofErr w:type="spellStart"/>
            <w:r w:rsidRPr="00BD0BB1">
              <w:rPr>
                <w:rFonts w:ascii="Times New Roman" w:hAnsi="Times New Roman"/>
                <w:b/>
                <w:bCs/>
                <w:sz w:val="24"/>
                <w:szCs w:val="24"/>
              </w:rPr>
              <w:t>өңдеу</w:t>
            </w:r>
            <w:proofErr w:type="spellEnd"/>
            <w:r w:rsidRPr="00BD0BB1">
              <w:rPr>
                <w:rFonts w:ascii="Times New Roman" w:hAnsi="Times New Roman"/>
                <w:b/>
                <w:bCs/>
                <w:sz w:val="24"/>
                <w:szCs w:val="24"/>
              </w:rPr>
              <w:t xml:space="preserve">, </w:t>
            </w:r>
            <w:proofErr w:type="spellStart"/>
            <w:r w:rsidRPr="00BD0BB1">
              <w:rPr>
                <w:rFonts w:ascii="Times New Roman" w:hAnsi="Times New Roman"/>
                <w:b/>
                <w:bCs/>
                <w:sz w:val="24"/>
                <w:szCs w:val="24"/>
              </w:rPr>
              <w:t>ұйымдастыру</w:t>
            </w:r>
            <w:proofErr w:type="spellEnd"/>
            <w:r w:rsidRPr="00BD0BB1">
              <w:rPr>
                <w:rFonts w:ascii="Times New Roman" w:hAnsi="Times New Roman"/>
                <w:b/>
                <w:bCs/>
                <w:sz w:val="24"/>
                <w:szCs w:val="24"/>
              </w:rPr>
              <w:t xml:space="preserve">, </w:t>
            </w:r>
            <w:proofErr w:type="spellStart"/>
            <w:r w:rsidRPr="00BD0BB1">
              <w:rPr>
                <w:rFonts w:ascii="Times New Roman" w:hAnsi="Times New Roman"/>
                <w:b/>
                <w:bCs/>
                <w:sz w:val="24"/>
                <w:szCs w:val="24"/>
              </w:rPr>
              <w:t>кураторлық</w:t>
            </w:r>
            <w:proofErr w:type="spellEnd"/>
            <w:r w:rsidRPr="00BD0BB1">
              <w:rPr>
                <w:rFonts w:ascii="Times New Roman" w:hAnsi="Times New Roman"/>
                <w:b/>
                <w:bCs/>
                <w:sz w:val="24"/>
                <w:szCs w:val="24"/>
              </w:rPr>
              <w:t xml:space="preserve"> </w:t>
            </w:r>
            <w:proofErr w:type="spellStart"/>
            <w:r w:rsidRPr="00BD0BB1">
              <w:rPr>
                <w:rFonts w:ascii="Times New Roman" w:hAnsi="Times New Roman"/>
                <w:b/>
                <w:bCs/>
                <w:sz w:val="24"/>
                <w:szCs w:val="24"/>
              </w:rPr>
              <w:t>қызмет</w:t>
            </w:r>
            <w:proofErr w:type="spellEnd"/>
            <w:r w:rsidRPr="00BD0BB1">
              <w:rPr>
                <w:rFonts w:ascii="Times New Roman" w:hAnsi="Times New Roman"/>
                <w:b/>
                <w:bCs/>
                <w:sz w:val="24"/>
                <w:szCs w:val="24"/>
              </w:rPr>
              <w:t xml:space="preserve"> </w:t>
            </w:r>
            <w:proofErr w:type="spellStart"/>
            <w:r w:rsidRPr="00BD0BB1">
              <w:rPr>
                <w:rFonts w:ascii="Times New Roman" w:hAnsi="Times New Roman"/>
                <w:b/>
                <w:bCs/>
                <w:sz w:val="24"/>
                <w:szCs w:val="24"/>
              </w:rPr>
              <w:t>және</w:t>
            </w:r>
            <w:proofErr w:type="spellEnd"/>
            <w:r w:rsidRPr="00BD0BB1">
              <w:rPr>
                <w:rFonts w:ascii="Times New Roman" w:hAnsi="Times New Roman"/>
                <w:b/>
                <w:bCs/>
                <w:sz w:val="24"/>
                <w:szCs w:val="24"/>
              </w:rPr>
              <w:t xml:space="preserve"> </w:t>
            </w:r>
            <w:proofErr w:type="spellStart"/>
            <w:r w:rsidRPr="00BD0BB1">
              <w:rPr>
                <w:rFonts w:ascii="Times New Roman" w:hAnsi="Times New Roman"/>
                <w:b/>
                <w:bCs/>
                <w:sz w:val="24"/>
                <w:szCs w:val="24"/>
              </w:rPr>
              <w:t>т.б</w:t>
            </w:r>
            <w:proofErr w:type="spellEnd"/>
            <w:r w:rsidRPr="00BD0BB1">
              <w:rPr>
                <w:rFonts w:ascii="Times New Roman" w:hAnsi="Times New Roman"/>
                <w:b/>
                <w:bCs/>
                <w:sz w:val="24"/>
                <w:szCs w:val="24"/>
              </w:rPr>
              <w:t>.)</w:t>
            </w:r>
          </w:p>
        </w:tc>
        <w:tc>
          <w:tcPr>
            <w:tcW w:w="2913" w:type="dxa"/>
            <w:tcBorders>
              <w:top w:val="single" w:sz="2" w:space="0" w:color="000000"/>
              <w:left w:val="single" w:sz="2" w:space="0" w:color="000000"/>
              <w:bottom w:val="single" w:sz="2" w:space="0" w:color="000000"/>
              <w:right w:val="single" w:sz="2" w:space="0" w:color="000000"/>
            </w:tcBorders>
          </w:tcPr>
          <w:p w14:paraId="2D9DABCA" w14:textId="77777777" w:rsidR="00794B2F" w:rsidRPr="00BD0BB1" w:rsidRDefault="00794B2F" w:rsidP="008E02CD">
            <w:pPr>
              <w:widowControl w:val="0"/>
              <w:autoSpaceDE w:val="0"/>
              <w:autoSpaceDN w:val="0"/>
              <w:adjustRightInd w:val="0"/>
              <w:jc w:val="center"/>
              <w:rPr>
                <w:rFonts w:ascii="Times New Roman" w:hAnsi="Times New Roman"/>
                <w:sz w:val="24"/>
                <w:szCs w:val="24"/>
              </w:rPr>
            </w:pPr>
            <w:r w:rsidRPr="00BD0BB1">
              <w:rPr>
                <w:rFonts w:ascii="Times New Roman" w:hAnsi="Times New Roman"/>
                <w:b/>
                <w:bCs/>
                <w:sz w:val="24"/>
                <w:szCs w:val="24"/>
              </w:rPr>
              <w:t xml:space="preserve">Экспозиция </w:t>
            </w:r>
            <w:proofErr w:type="spellStart"/>
            <w:r w:rsidRPr="00BD0BB1">
              <w:rPr>
                <w:rFonts w:ascii="Times New Roman" w:hAnsi="Times New Roman"/>
                <w:b/>
                <w:bCs/>
                <w:sz w:val="24"/>
                <w:szCs w:val="24"/>
              </w:rPr>
              <w:t>атауы</w:t>
            </w:r>
            <w:proofErr w:type="spellEnd"/>
          </w:p>
        </w:tc>
        <w:tc>
          <w:tcPr>
            <w:tcW w:w="1559" w:type="dxa"/>
            <w:tcBorders>
              <w:top w:val="single" w:sz="2" w:space="0" w:color="000000"/>
              <w:left w:val="single" w:sz="2" w:space="0" w:color="000000"/>
              <w:bottom w:val="single" w:sz="2" w:space="0" w:color="000000"/>
              <w:right w:val="single" w:sz="2" w:space="0" w:color="000000"/>
            </w:tcBorders>
          </w:tcPr>
          <w:p w14:paraId="14D427BF" w14:textId="77777777" w:rsidR="00794B2F" w:rsidRPr="00BD0BB1" w:rsidRDefault="00794B2F" w:rsidP="008E02CD">
            <w:pPr>
              <w:widowControl w:val="0"/>
              <w:autoSpaceDE w:val="0"/>
              <w:autoSpaceDN w:val="0"/>
              <w:adjustRightInd w:val="0"/>
              <w:jc w:val="center"/>
              <w:rPr>
                <w:rFonts w:ascii="Times New Roman" w:hAnsi="Times New Roman"/>
                <w:sz w:val="24"/>
                <w:szCs w:val="24"/>
              </w:rPr>
            </w:pPr>
            <w:proofErr w:type="spellStart"/>
            <w:r w:rsidRPr="00BD0BB1">
              <w:rPr>
                <w:rFonts w:ascii="Times New Roman" w:hAnsi="Times New Roman"/>
                <w:b/>
                <w:bCs/>
                <w:sz w:val="24"/>
                <w:szCs w:val="24"/>
              </w:rPr>
              <w:t>Экспоз</w:t>
            </w:r>
            <w:proofErr w:type="spellEnd"/>
            <w:r w:rsidRPr="00BD0BB1">
              <w:rPr>
                <w:rFonts w:ascii="Times New Roman" w:hAnsi="Times New Roman"/>
                <w:b/>
                <w:bCs/>
                <w:sz w:val="24"/>
                <w:szCs w:val="24"/>
              </w:rPr>
              <w:t xml:space="preserve">. </w:t>
            </w:r>
            <w:proofErr w:type="spellStart"/>
            <w:r w:rsidRPr="00BD0BB1">
              <w:rPr>
                <w:rFonts w:ascii="Times New Roman" w:hAnsi="Times New Roman"/>
                <w:b/>
                <w:bCs/>
                <w:sz w:val="24"/>
                <w:szCs w:val="24"/>
              </w:rPr>
              <w:t>түрі</w:t>
            </w:r>
            <w:proofErr w:type="spellEnd"/>
          </w:p>
        </w:tc>
        <w:tc>
          <w:tcPr>
            <w:tcW w:w="2332" w:type="dxa"/>
            <w:tcBorders>
              <w:top w:val="single" w:sz="2" w:space="0" w:color="000000"/>
              <w:left w:val="single" w:sz="2" w:space="0" w:color="000000"/>
              <w:bottom w:val="single" w:sz="2" w:space="0" w:color="000000"/>
              <w:right w:val="single" w:sz="2" w:space="0" w:color="000000"/>
            </w:tcBorders>
          </w:tcPr>
          <w:p w14:paraId="2A05892E" w14:textId="223989F8" w:rsidR="00794B2F" w:rsidRPr="00BD0BB1" w:rsidRDefault="00794B2F" w:rsidP="008E02CD">
            <w:pPr>
              <w:widowControl w:val="0"/>
              <w:autoSpaceDE w:val="0"/>
              <w:autoSpaceDN w:val="0"/>
              <w:adjustRightInd w:val="0"/>
              <w:jc w:val="center"/>
              <w:rPr>
                <w:rFonts w:ascii="Times New Roman" w:hAnsi="Times New Roman"/>
                <w:sz w:val="24"/>
                <w:szCs w:val="24"/>
                <w:lang w:val="kk-KZ"/>
              </w:rPr>
            </w:pPr>
            <w:r w:rsidRPr="00BD0BB1">
              <w:rPr>
                <w:rFonts w:ascii="Times New Roman" w:hAnsi="Times New Roman"/>
                <w:b/>
                <w:bCs/>
                <w:sz w:val="24"/>
                <w:szCs w:val="24"/>
                <w:lang w:val="kk-KZ"/>
              </w:rPr>
              <w:t>Уақыты</w:t>
            </w:r>
          </w:p>
        </w:tc>
      </w:tr>
      <w:tr w:rsidR="00794B2F" w:rsidRPr="00BD0BB1" w14:paraId="32075AA4" w14:textId="77777777" w:rsidTr="008E02CD">
        <w:trPr>
          <w:trHeight w:val="674"/>
        </w:trPr>
        <w:tc>
          <w:tcPr>
            <w:tcW w:w="534" w:type="dxa"/>
            <w:tcBorders>
              <w:top w:val="single" w:sz="2" w:space="0" w:color="000000"/>
              <w:left w:val="single" w:sz="2" w:space="0" w:color="000000"/>
              <w:bottom w:val="single" w:sz="2" w:space="0" w:color="000000"/>
              <w:right w:val="single" w:sz="2" w:space="0" w:color="000000"/>
            </w:tcBorders>
          </w:tcPr>
          <w:p w14:paraId="267BFDE3"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b/>
                <w:bCs/>
                <w:sz w:val="24"/>
                <w:szCs w:val="24"/>
              </w:rPr>
              <w:t>1.</w:t>
            </w:r>
          </w:p>
        </w:tc>
        <w:tc>
          <w:tcPr>
            <w:tcW w:w="2190" w:type="dxa"/>
            <w:tcBorders>
              <w:top w:val="single" w:sz="2" w:space="0" w:color="000000"/>
              <w:left w:val="single" w:sz="2" w:space="0" w:color="000000"/>
              <w:bottom w:val="single" w:sz="2" w:space="0" w:color="000000"/>
              <w:right w:val="single" w:sz="2" w:space="0" w:color="000000"/>
            </w:tcBorders>
          </w:tcPr>
          <w:p w14:paraId="7DC7A788" w14:textId="77777777" w:rsidR="00794B2F" w:rsidRPr="00BD0BB1" w:rsidRDefault="00794B2F" w:rsidP="008E02CD">
            <w:pPr>
              <w:widowControl w:val="0"/>
              <w:autoSpaceDE w:val="0"/>
              <w:autoSpaceDN w:val="0"/>
              <w:adjustRightInd w:val="0"/>
              <w:rPr>
                <w:rFonts w:ascii="Times New Roman" w:hAnsi="Times New Roman"/>
                <w:b/>
                <w:bCs/>
                <w:sz w:val="24"/>
                <w:szCs w:val="24"/>
              </w:rPr>
            </w:pPr>
            <w:r w:rsidRPr="00BD0BB1">
              <w:rPr>
                <w:rFonts w:ascii="Times New Roman" w:hAnsi="Times New Roman"/>
                <w:b/>
                <w:bCs/>
                <w:sz w:val="24"/>
                <w:szCs w:val="24"/>
              </w:rPr>
              <w:t>Ж</w:t>
            </w:r>
            <w:r w:rsidRPr="00BD0BB1">
              <w:rPr>
                <w:rFonts w:ascii="Times New Roman" w:hAnsi="Times New Roman"/>
                <w:b/>
                <w:bCs/>
                <w:sz w:val="24"/>
                <w:szCs w:val="24"/>
                <w:lang w:val="kk-KZ"/>
              </w:rPr>
              <w:t>ұ</w:t>
            </w:r>
            <w:proofErr w:type="spellStart"/>
            <w:r w:rsidRPr="00BD0BB1">
              <w:rPr>
                <w:rFonts w:ascii="Times New Roman" w:hAnsi="Times New Roman"/>
                <w:b/>
                <w:bCs/>
                <w:sz w:val="24"/>
                <w:szCs w:val="24"/>
              </w:rPr>
              <w:t>банова</w:t>
            </w:r>
            <w:proofErr w:type="spellEnd"/>
            <w:r w:rsidRPr="00BD0BB1">
              <w:rPr>
                <w:rFonts w:ascii="Times New Roman" w:hAnsi="Times New Roman"/>
                <w:b/>
                <w:bCs/>
                <w:sz w:val="24"/>
                <w:szCs w:val="24"/>
              </w:rPr>
              <w:t xml:space="preserve"> Г.А. </w:t>
            </w:r>
          </w:p>
          <w:p w14:paraId="6F7303D7"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Куратор</w:t>
            </w:r>
          </w:p>
          <w:p w14:paraId="2A673DA0"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 xml:space="preserve">   </w:t>
            </w:r>
          </w:p>
          <w:p w14:paraId="55B3F9F7"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rPr>
              <w:t xml:space="preserve">3 </w:t>
            </w:r>
            <w:r w:rsidRPr="00BD0BB1">
              <w:rPr>
                <w:rFonts w:ascii="Times New Roman" w:hAnsi="Times New Roman"/>
                <w:sz w:val="24"/>
                <w:szCs w:val="24"/>
                <w:lang w:val="kk-KZ"/>
              </w:rPr>
              <w:t xml:space="preserve">көрме </w:t>
            </w:r>
          </w:p>
        </w:tc>
        <w:tc>
          <w:tcPr>
            <w:tcW w:w="2913" w:type="dxa"/>
            <w:tcBorders>
              <w:top w:val="single" w:sz="2" w:space="0" w:color="000000"/>
              <w:left w:val="single" w:sz="2" w:space="0" w:color="000000"/>
              <w:bottom w:val="single" w:sz="4" w:space="0" w:color="auto"/>
              <w:right w:val="single" w:sz="2" w:space="0" w:color="000000"/>
            </w:tcBorders>
          </w:tcPr>
          <w:p w14:paraId="74896693"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lang w:val="kk-KZ"/>
              </w:rPr>
              <w:t xml:space="preserve">1.Бегімбетов Теміртай </w:t>
            </w:r>
          </w:p>
          <w:p w14:paraId="5630FA2E"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lang w:val="kk-KZ"/>
              </w:rPr>
              <w:t>2.Кескіндемеші Ғалым Оспановтың жеке көрмесі</w:t>
            </w:r>
          </w:p>
          <w:p w14:paraId="2FFA9C64"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lang w:val="kk-KZ"/>
              </w:rPr>
              <w:t>3.Мүсінші Шоқан Төлештің Мерейтойлық көрмесі</w:t>
            </w:r>
          </w:p>
          <w:p w14:paraId="3C4E6E76"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lang w:val="kk-KZ"/>
              </w:rPr>
              <w:t>4. Қазақстан бейнелеу өнері. Экспозиция жасау. 1930-1950 жж.</w:t>
            </w:r>
          </w:p>
        </w:tc>
        <w:tc>
          <w:tcPr>
            <w:tcW w:w="1559" w:type="dxa"/>
            <w:tcBorders>
              <w:top w:val="single" w:sz="2" w:space="0" w:color="000000"/>
              <w:left w:val="single" w:sz="2" w:space="0" w:color="000000"/>
              <w:bottom w:val="single" w:sz="4" w:space="0" w:color="auto"/>
              <w:right w:val="single" w:sz="2" w:space="0" w:color="000000"/>
            </w:tcBorders>
          </w:tcPr>
          <w:p w14:paraId="27F07F4F" w14:textId="77777777" w:rsidR="00794B2F" w:rsidRPr="00BD0BB1" w:rsidRDefault="00794B2F" w:rsidP="008E02CD">
            <w:pPr>
              <w:widowControl w:val="0"/>
              <w:autoSpaceDE w:val="0"/>
              <w:autoSpaceDN w:val="0"/>
              <w:adjustRightInd w:val="0"/>
              <w:rPr>
                <w:rFonts w:ascii="Times New Roman" w:hAnsi="Times New Roman"/>
                <w:sz w:val="24"/>
                <w:szCs w:val="24"/>
              </w:rPr>
            </w:pPr>
          </w:p>
          <w:p w14:paraId="5050B664"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lang w:val="kk-KZ"/>
              </w:rPr>
              <w:t>Уақытша</w:t>
            </w:r>
          </w:p>
        </w:tc>
        <w:tc>
          <w:tcPr>
            <w:tcW w:w="2332" w:type="dxa"/>
            <w:tcBorders>
              <w:top w:val="single" w:sz="2" w:space="0" w:color="000000"/>
              <w:left w:val="single" w:sz="2" w:space="0" w:color="000000"/>
              <w:bottom w:val="single" w:sz="4" w:space="0" w:color="auto"/>
              <w:right w:val="single" w:sz="2" w:space="0" w:color="000000"/>
            </w:tcBorders>
          </w:tcPr>
          <w:p w14:paraId="4371F91D"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lang w:val="kk-KZ"/>
              </w:rPr>
              <w:t xml:space="preserve">Сәуір </w:t>
            </w:r>
          </w:p>
          <w:p w14:paraId="066E9EC3" w14:textId="77777777" w:rsidR="00794B2F" w:rsidRPr="00BD0BB1" w:rsidRDefault="00794B2F" w:rsidP="008E02CD">
            <w:pPr>
              <w:widowControl w:val="0"/>
              <w:autoSpaceDE w:val="0"/>
              <w:autoSpaceDN w:val="0"/>
              <w:adjustRightInd w:val="0"/>
              <w:rPr>
                <w:rFonts w:ascii="Times New Roman" w:hAnsi="Times New Roman"/>
                <w:sz w:val="24"/>
                <w:szCs w:val="24"/>
              </w:rPr>
            </w:pPr>
          </w:p>
          <w:p w14:paraId="5CCD4E6B"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lang w:val="kk-KZ"/>
              </w:rPr>
              <w:t>Мамыр</w:t>
            </w:r>
          </w:p>
          <w:p w14:paraId="4B4645D2" w14:textId="77777777" w:rsidR="00794B2F" w:rsidRPr="00BD0BB1" w:rsidRDefault="00794B2F" w:rsidP="008E02CD">
            <w:pPr>
              <w:widowControl w:val="0"/>
              <w:autoSpaceDE w:val="0"/>
              <w:autoSpaceDN w:val="0"/>
              <w:adjustRightInd w:val="0"/>
              <w:rPr>
                <w:rFonts w:ascii="Times New Roman" w:hAnsi="Times New Roman"/>
                <w:sz w:val="24"/>
                <w:szCs w:val="24"/>
              </w:rPr>
            </w:pPr>
          </w:p>
          <w:p w14:paraId="61F17928"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lang w:val="kk-KZ"/>
              </w:rPr>
              <w:t>Қазан</w:t>
            </w:r>
            <w:r w:rsidRPr="00BD0BB1">
              <w:rPr>
                <w:rFonts w:ascii="Times New Roman" w:hAnsi="Times New Roman"/>
                <w:sz w:val="24"/>
                <w:szCs w:val="24"/>
              </w:rPr>
              <w:t xml:space="preserve"> </w:t>
            </w:r>
          </w:p>
          <w:p w14:paraId="07C1D4A4" w14:textId="77777777" w:rsidR="00794B2F" w:rsidRPr="00BD0BB1" w:rsidRDefault="00794B2F" w:rsidP="008E02CD">
            <w:pPr>
              <w:widowControl w:val="0"/>
              <w:autoSpaceDE w:val="0"/>
              <w:autoSpaceDN w:val="0"/>
              <w:adjustRightInd w:val="0"/>
              <w:rPr>
                <w:rFonts w:ascii="Times New Roman" w:hAnsi="Times New Roman"/>
                <w:sz w:val="24"/>
                <w:szCs w:val="24"/>
              </w:rPr>
            </w:pPr>
          </w:p>
        </w:tc>
      </w:tr>
      <w:tr w:rsidR="00794B2F" w:rsidRPr="00490A99" w14:paraId="4EC5D4AF" w14:textId="77777777" w:rsidTr="008E02CD">
        <w:trPr>
          <w:trHeight w:val="674"/>
        </w:trPr>
        <w:tc>
          <w:tcPr>
            <w:tcW w:w="534" w:type="dxa"/>
            <w:tcBorders>
              <w:top w:val="single" w:sz="2" w:space="0" w:color="000000"/>
              <w:left w:val="single" w:sz="2" w:space="0" w:color="000000"/>
              <w:bottom w:val="single" w:sz="2" w:space="0" w:color="000000"/>
              <w:right w:val="single" w:sz="2" w:space="0" w:color="000000"/>
            </w:tcBorders>
          </w:tcPr>
          <w:p w14:paraId="5F2D0EDB"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b/>
                <w:bCs/>
                <w:sz w:val="24"/>
                <w:szCs w:val="24"/>
              </w:rPr>
              <w:t>2.</w:t>
            </w:r>
          </w:p>
        </w:tc>
        <w:tc>
          <w:tcPr>
            <w:tcW w:w="2190" w:type="dxa"/>
            <w:tcBorders>
              <w:top w:val="single" w:sz="2" w:space="0" w:color="000000"/>
              <w:left w:val="single" w:sz="2" w:space="0" w:color="000000"/>
              <w:bottom w:val="single" w:sz="2" w:space="0" w:color="000000"/>
              <w:right w:val="single" w:sz="4" w:space="0" w:color="auto"/>
            </w:tcBorders>
          </w:tcPr>
          <w:p w14:paraId="5E9FDA1F" w14:textId="77777777" w:rsidR="00794B2F" w:rsidRPr="00BD0BB1" w:rsidRDefault="00794B2F" w:rsidP="008E02CD">
            <w:pPr>
              <w:widowControl w:val="0"/>
              <w:autoSpaceDE w:val="0"/>
              <w:autoSpaceDN w:val="0"/>
              <w:adjustRightInd w:val="0"/>
              <w:rPr>
                <w:rFonts w:ascii="Times New Roman" w:hAnsi="Times New Roman"/>
                <w:b/>
                <w:bCs/>
                <w:sz w:val="24"/>
                <w:szCs w:val="24"/>
              </w:rPr>
            </w:pPr>
            <w:r w:rsidRPr="00BD0BB1">
              <w:rPr>
                <w:rFonts w:ascii="Times New Roman" w:hAnsi="Times New Roman"/>
                <w:b/>
                <w:bCs/>
                <w:sz w:val="24"/>
                <w:szCs w:val="24"/>
                <w:lang w:val="kk-KZ"/>
              </w:rPr>
              <w:t>Ж</w:t>
            </w:r>
            <w:proofErr w:type="spellStart"/>
            <w:r w:rsidRPr="00BD0BB1">
              <w:rPr>
                <w:rFonts w:ascii="Times New Roman" w:hAnsi="Times New Roman"/>
                <w:b/>
                <w:bCs/>
                <w:sz w:val="24"/>
                <w:szCs w:val="24"/>
              </w:rPr>
              <w:t>адайбаев</w:t>
            </w:r>
            <w:proofErr w:type="spellEnd"/>
            <w:r w:rsidRPr="00BD0BB1">
              <w:rPr>
                <w:rFonts w:ascii="Times New Roman" w:hAnsi="Times New Roman"/>
                <w:b/>
                <w:bCs/>
                <w:sz w:val="24"/>
                <w:szCs w:val="24"/>
              </w:rPr>
              <w:t xml:space="preserve"> </w:t>
            </w:r>
            <w:r w:rsidRPr="00BD0BB1">
              <w:rPr>
                <w:rFonts w:ascii="Times New Roman" w:hAnsi="Times New Roman"/>
                <w:b/>
                <w:bCs/>
                <w:sz w:val="24"/>
                <w:szCs w:val="24"/>
                <w:lang w:val="kk-KZ"/>
              </w:rPr>
              <w:t>Ә</w:t>
            </w:r>
            <w:r w:rsidRPr="00BD0BB1">
              <w:rPr>
                <w:rFonts w:ascii="Times New Roman" w:hAnsi="Times New Roman"/>
                <w:b/>
                <w:bCs/>
                <w:sz w:val="24"/>
                <w:szCs w:val="24"/>
              </w:rPr>
              <w:t>.Ж.</w:t>
            </w:r>
          </w:p>
          <w:p w14:paraId="357FCD0D"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Куратор</w:t>
            </w:r>
          </w:p>
          <w:p w14:paraId="02EA33E2" w14:textId="77777777" w:rsidR="00794B2F" w:rsidRPr="00BD0BB1" w:rsidRDefault="00794B2F" w:rsidP="008E02CD">
            <w:pPr>
              <w:widowControl w:val="0"/>
              <w:autoSpaceDE w:val="0"/>
              <w:autoSpaceDN w:val="0"/>
              <w:adjustRightInd w:val="0"/>
              <w:rPr>
                <w:rFonts w:ascii="Times New Roman" w:hAnsi="Times New Roman"/>
                <w:sz w:val="24"/>
                <w:szCs w:val="24"/>
              </w:rPr>
            </w:pPr>
          </w:p>
          <w:p w14:paraId="6DD51581"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rPr>
              <w:t xml:space="preserve">6 </w:t>
            </w:r>
            <w:r w:rsidRPr="00BD0BB1">
              <w:rPr>
                <w:rFonts w:ascii="Times New Roman" w:hAnsi="Times New Roman"/>
                <w:sz w:val="24"/>
                <w:szCs w:val="24"/>
                <w:lang w:val="kk-KZ"/>
              </w:rPr>
              <w:t xml:space="preserve">көрме </w:t>
            </w:r>
          </w:p>
        </w:tc>
        <w:tc>
          <w:tcPr>
            <w:tcW w:w="2913" w:type="dxa"/>
            <w:tcBorders>
              <w:top w:val="single" w:sz="4" w:space="0" w:color="auto"/>
              <w:left w:val="single" w:sz="4" w:space="0" w:color="auto"/>
              <w:bottom w:val="single" w:sz="4" w:space="0" w:color="auto"/>
              <w:right w:val="single" w:sz="4" w:space="0" w:color="auto"/>
            </w:tcBorders>
            <w:shd w:val="clear" w:color="auto" w:fill="auto"/>
          </w:tcPr>
          <w:p w14:paraId="22A6DCBF" w14:textId="77777777" w:rsidR="00794B2F" w:rsidRPr="00BD0BB1" w:rsidRDefault="00794B2F" w:rsidP="008E02CD">
            <w:pPr>
              <w:rPr>
                <w:rFonts w:ascii="Times New Roman" w:hAnsi="Times New Roman"/>
                <w:sz w:val="24"/>
                <w:szCs w:val="24"/>
              </w:rPr>
            </w:pPr>
            <w:r w:rsidRPr="00BD0BB1">
              <w:rPr>
                <w:rFonts w:ascii="Times New Roman" w:hAnsi="Times New Roman"/>
                <w:sz w:val="24"/>
                <w:szCs w:val="24"/>
              </w:rPr>
              <w:t>1.</w:t>
            </w:r>
            <w:r w:rsidRPr="00BD0BB1">
              <w:rPr>
                <w:rFonts w:ascii="Times New Roman" w:hAnsi="Times New Roman"/>
                <w:sz w:val="24"/>
                <w:szCs w:val="24"/>
                <w:lang w:val="kk-KZ"/>
              </w:rPr>
              <w:t xml:space="preserve">Жеке көрме </w:t>
            </w:r>
            <w:r w:rsidRPr="00BD0BB1">
              <w:rPr>
                <w:rFonts w:ascii="Times New Roman" w:hAnsi="Times New Roman"/>
                <w:sz w:val="24"/>
                <w:szCs w:val="24"/>
              </w:rPr>
              <w:t xml:space="preserve"> </w:t>
            </w:r>
            <w:proofErr w:type="spellStart"/>
            <w:r w:rsidRPr="00BD0BB1">
              <w:rPr>
                <w:rFonts w:ascii="Times New Roman" w:hAnsi="Times New Roman"/>
                <w:sz w:val="24"/>
                <w:szCs w:val="24"/>
              </w:rPr>
              <w:t>Асии</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Хайруллиной</w:t>
            </w:r>
            <w:proofErr w:type="spellEnd"/>
            <w:r w:rsidRPr="00BD0BB1">
              <w:rPr>
                <w:rFonts w:ascii="Times New Roman" w:hAnsi="Times New Roman"/>
                <w:sz w:val="24"/>
                <w:szCs w:val="24"/>
              </w:rPr>
              <w:t xml:space="preserve"> </w:t>
            </w:r>
          </w:p>
          <w:p w14:paraId="766F3E8F" w14:textId="77777777" w:rsidR="00794B2F" w:rsidRPr="00BD0BB1" w:rsidRDefault="00794B2F" w:rsidP="008E02CD">
            <w:pPr>
              <w:rPr>
                <w:rFonts w:ascii="Times New Roman" w:hAnsi="Times New Roman"/>
                <w:sz w:val="24"/>
                <w:szCs w:val="24"/>
              </w:rPr>
            </w:pPr>
            <w:r w:rsidRPr="00BD0BB1">
              <w:rPr>
                <w:rFonts w:ascii="Times New Roman" w:hAnsi="Times New Roman"/>
                <w:sz w:val="24"/>
                <w:szCs w:val="24"/>
              </w:rPr>
              <w:t>2.Руслана Юсупова</w:t>
            </w:r>
          </w:p>
          <w:p w14:paraId="24BFF67A" w14:textId="77777777" w:rsidR="00794B2F" w:rsidRPr="00BD0BB1" w:rsidRDefault="00794B2F" w:rsidP="008E02CD">
            <w:pPr>
              <w:rPr>
                <w:rFonts w:ascii="Times New Roman" w:hAnsi="Times New Roman"/>
                <w:sz w:val="24"/>
                <w:szCs w:val="24"/>
              </w:rPr>
            </w:pPr>
            <w:r w:rsidRPr="00BD0BB1">
              <w:rPr>
                <w:rFonts w:ascii="Times New Roman" w:hAnsi="Times New Roman"/>
                <w:sz w:val="24"/>
                <w:szCs w:val="24"/>
              </w:rPr>
              <w:t xml:space="preserve">3 Ахмета Ахата. </w:t>
            </w:r>
          </w:p>
          <w:p w14:paraId="735F69FA" w14:textId="77777777" w:rsidR="00794B2F" w:rsidRPr="00BD0BB1" w:rsidRDefault="00794B2F" w:rsidP="008E02CD">
            <w:pPr>
              <w:rPr>
                <w:rFonts w:ascii="Times New Roman" w:hAnsi="Times New Roman"/>
                <w:sz w:val="24"/>
                <w:szCs w:val="24"/>
                <w:lang w:val="kk-KZ"/>
              </w:rPr>
            </w:pPr>
            <w:r w:rsidRPr="00BD0BB1">
              <w:rPr>
                <w:rFonts w:ascii="Times New Roman" w:hAnsi="Times New Roman"/>
                <w:sz w:val="24"/>
                <w:szCs w:val="24"/>
              </w:rPr>
              <w:t>4.Сокуратор.</w:t>
            </w:r>
            <w:r w:rsidRPr="00BD0BB1">
              <w:rPr>
                <w:rFonts w:ascii="Times New Roman" w:hAnsi="Times New Roman"/>
                <w:sz w:val="24"/>
                <w:szCs w:val="24"/>
                <w:lang w:val="kk-KZ"/>
              </w:rPr>
              <w:t xml:space="preserve"> Ә. Қастеев мерейтойлық көрме </w:t>
            </w:r>
          </w:p>
          <w:p w14:paraId="2E719CD9" w14:textId="77777777" w:rsidR="00794B2F" w:rsidRPr="00BD0BB1" w:rsidRDefault="00794B2F" w:rsidP="008E02CD">
            <w:pPr>
              <w:rPr>
                <w:rFonts w:ascii="Times New Roman" w:hAnsi="Times New Roman"/>
                <w:sz w:val="24"/>
                <w:szCs w:val="24"/>
                <w:lang w:val="kk-KZ"/>
              </w:rPr>
            </w:pPr>
            <w:r w:rsidRPr="00BD0BB1">
              <w:rPr>
                <w:rFonts w:ascii="Times New Roman" w:hAnsi="Times New Roman"/>
                <w:sz w:val="24"/>
                <w:szCs w:val="24"/>
                <w:lang w:val="kk-KZ"/>
              </w:rPr>
              <w:t>5. Қазақстан бейнелеу өнері. Экспозиция жасау. 1930-1950 жж.</w:t>
            </w:r>
          </w:p>
          <w:p w14:paraId="579B0294" w14:textId="77777777" w:rsidR="00794B2F" w:rsidRPr="00BD0BB1" w:rsidRDefault="00794B2F" w:rsidP="008E02CD">
            <w:pPr>
              <w:rPr>
                <w:rFonts w:ascii="Times New Roman" w:hAnsi="Times New Roman"/>
                <w:sz w:val="24"/>
                <w:szCs w:val="24"/>
                <w:lang w:val="kk-KZ"/>
              </w:rPr>
            </w:pPr>
            <w:r w:rsidRPr="00BD0BB1">
              <w:rPr>
                <w:rFonts w:ascii="Times New Roman" w:hAnsi="Times New Roman"/>
                <w:sz w:val="24"/>
                <w:szCs w:val="24"/>
                <w:lang w:val="kk-KZ"/>
              </w:rPr>
              <w:t xml:space="preserve"> 6. Ү. Әжиевтің мерейтойлық көрмесі</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BEC81F" w14:textId="77777777" w:rsidR="00794B2F" w:rsidRPr="00BD0BB1" w:rsidRDefault="00794B2F" w:rsidP="008E02CD">
            <w:pPr>
              <w:rPr>
                <w:rFonts w:ascii="Times New Roman" w:hAnsi="Times New Roman"/>
                <w:sz w:val="24"/>
                <w:szCs w:val="24"/>
                <w:lang w:val="kk-KZ"/>
              </w:rPr>
            </w:pPr>
            <w:r w:rsidRPr="00BD0BB1">
              <w:rPr>
                <w:rFonts w:ascii="Times New Roman" w:hAnsi="Times New Roman"/>
                <w:sz w:val="24"/>
                <w:szCs w:val="24"/>
                <w:lang w:val="kk-KZ"/>
              </w:rPr>
              <w:t xml:space="preserve">Уақытша </w:t>
            </w:r>
          </w:p>
          <w:p w14:paraId="62103DBA" w14:textId="77777777" w:rsidR="00794B2F" w:rsidRPr="00BD0BB1" w:rsidRDefault="00794B2F" w:rsidP="008E02CD">
            <w:pPr>
              <w:rPr>
                <w:rFonts w:ascii="Times New Roman" w:hAnsi="Times New Roman"/>
                <w:sz w:val="24"/>
                <w:szCs w:val="24"/>
                <w:lang w:val="kk-KZ"/>
              </w:rPr>
            </w:pPr>
          </w:p>
          <w:p w14:paraId="241CFB23" w14:textId="77777777" w:rsidR="00794B2F" w:rsidRPr="00BD0BB1" w:rsidRDefault="00794B2F" w:rsidP="008E02CD">
            <w:pPr>
              <w:rPr>
                <w:rFonts w:ascii="Times New Roman" w:hAnsi="Times New Roman"/>
                <w:sz w:val="24"/>
                <w:szCs w:val="24"/>
                <w:lang w:val="kk-KZ"/>
              </w:rPr>
            </w:pPr>
          </w:p>
          <w:p w14:paraId="06DB3D25" w14:textId="77777777" w:rsidR="00794B2F" w:rsidRPr="00BD0BB1" w:rsidRDefault="00794B2F" w:rsidP="008E02CD">
            <w:pPr>
              <w:rPr>
                <w:rFonts w:ascii="Times New Roman" w:hAnsi="Times New Roman"/>
                <w:sz w:val="24"/>
                <w:szCs w:val="24"/>
                <w:lang w:val="kk-KZ"/>
              </w:rPr>
            </w:pPr>
          </w:p>
          <w:p w14:paraId="23C5563C" w14:textId="77777777" w:rsidR="00794B2F" w:rsidRPr="00BD0BB1" w:rsidRDefault="00794B2F" w:rsidP="008E02CD">
            <w:pPr>
              <w:rPr>
                <w:rFonts w:ascii="Times New Roman" w:hAnsi="Times New Roman"/>
                <w:sz w:val="24"/>
                <w:szCs w:val="24"/>
                <w:lang w:val="kk-KZ"/>
              </w:rPr>
            </w:pPr>
          </w:p>
          <w:p w14:paraId="648A1290" w14:textId="77777777" w:rsidR="00794B2F" w:rsidRPr="00BD0BB1" w:rsidRDefault="00794B2F" w:rsidP="008E02CD">
            <w:pPr>
              <w:rPr>
                <w:rFonts w:ascii="Times New Roman" w:hAnsi="Times New Roman"/>
                <w:sz w:val="24"/>
                <w:szCs w:val="24"/>
                <w:lang w:val="kk-KZ"/>
              </w:rPr>
            </w:pPr>
          </w:p>
          <w:p w14:paraId="1FF70531" w14:textId="77777777" w:rsidR="00794B2F" w:rsidRPr="00BD0BB1" w:rsidRDefault="00794B2F" w:rsidP="008E02CD">
            <w:pPr>
              <w:rPr>
                <w:rFonts w:ascii="Times New Roman" w:hAnsi="Times New Roman"/>
                <w:sz w:val="24"/>
                <w:szCs w:val="24"/>
                <w:lang w:val="kk-KZ"/>
              </w:rPr>
            </w:pPr>
          </w:p>
          <w:p w14:paraId="628EEB56" w14:textId="77777777" w:rsidR="00794B2F" w:rsidRPr="00BD0BB1" w:rsidRDefault="00794B2F" w:rsidP="008E02CD">
            <w:pPr>
              <w:rPr>
                <w:rFonts w:ascii="Times New Roman" w:hAnsi="Times New Roman"/>
                <w:sz w:val="24"/>
                <w:szCs w:val="24"/>
                <w:lang w:val="kk-KZ"/>
              </w:rPr>
            </w:pPr>
          </w:p>
          <w:p w14:paraId="1FE72779" w14:textId="77777777" w:rsidR="00794B2F" w:rsidRPr="00BD0BB1" w:rsidRDefault="00794B2F" w:rsidP="008E02CD">
            <w:pPr>
              <w:rPr>
                <w:rFonts w:ascii="Times New Roman" w:hAnsi="Times New Roman"/>
                <w:sz w:val="24"/>
                <w:szCs w:val="24"/>
                <w:lang w:val="kk-KZ"/>
              </w:rPr>
            </w:pPr>
            <w:r w:rsidRPr="00BD0BB1">
              <w:rPr>
                <w:rFonts w:ascii="Times New Roman" w:hAnsi="Times New Roman"/>
                <w:sz w:val="24"/>
                <w:szCs w:val="24"/>
                <w:lang w:val="kk-KZ"/>
              </w:rPr>
              <w:t>Тұрақты</w:t>
            </w:r>
          </w:p>
          <w:p w14:paraId="01E20FA6" w14:textId="77777777" w:rsidR="00794B2F" w:rsidRPr="00BD0BB1" w:rsidRDefault="00794B2F" w:rsidP="008E02CD">
            <w:pPr>
              <w:rPr>
                <w:rFonts w:ascii="Times New Roman" w:hAnsi="Times New Roman"/>
                <w:sz w:val="24"/>
                <w:szCs w:val="24"/>
                <w:lang w:val="kk-KZ"/>
              </w:rPr>
            </w:pPr>
          </w:p>
          <w:p w14:paraId="587EF9BE" w14:textId="77777777" w:rsidR="00794B2F" w:rsidRPr="00BD0BB1" w:rsidRDefault="00794B2F" w:rsidP="008E02CD">
            <w:pPr>
              <w:rPr>
                <w:rFonts w:ascii="Times New Roman" w:hAnsi="Times New Roman"/>
                <w:sz w:val="24"/>
                <w:szCs w:val="24"/>
                <w:lang w:val="kk-KZ"/>
              </w:rPr>
            </w:pPr>
            <w:r w:rsidRPr="00BD0BB1">
              <w:rPr>
                <w:rFonts w:ascii="Times New Roman" w:hAnsi="Times New Roman"/>
                <w:sz w:val="24"/>
                <w:szCs w:val="24"/>
                <w:lang w:val="kk-KZ"/>
              </w:rPr>
              <w:t xml:space="preserve">Уақытша қордан алынған </w:t>
            </w: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A3FCED6" w14:textId="77777777" w:rsidR="00794B2F" w:rsidRPr="00BD0BB1" w:rsidRDefault="00794B2F" w:rsidP="008E02CD">
            <w:pPr>
              <w:rPr>
                <w:rFonts w:ascii="Times New Roman" w:hAnsi="Times New Roman"/>
                <w:sz w:val="24"/>
                <w:szCs w:val="24"/>
                <w:lang w:val="kk-KZ"/>
              </w:rPr>
            </w:pPr>
            <w:r w:rsidRPr="00BD0BB1">
              <w:rPr>
                <w:rFonts w:ascii="Times New Roman" w:hAnsi="Times New Roman"/>
                <w:sz w:val="24"/>
                <w:szCs w:val="24"/>
                <w:lang w:val="kk-KZ"/>
              </w:rPr>
              <w:t xml:space="preserve">Ақпан </w:t>
            </w:r>
          </w:p>
          <w:p w14:paraId="1CEEA5EF" w14:textId="77777777" w:rsidR="00794B2F" w:rsidRPr="00BD0BB1" w:rsidRDefault="00794B2F" w:rsidP="008E02CD">
            <w:pPr>
              <w:rPr>
                <w:rFonts w:ascii="Times New Roman" w:hAnsi="Times New Roman"/>
                <w:sz w:val="24"/>
                <w:szCs w:val="24"/>
                <w:lang w:val="kk-KZ"/>
              </w:rPr>
            </w:pPr>
          </w:p>
          <w:p w14:paraId="0A609287" w14:textId="77777777" w:rsidR="00794B2F" w:rsidRPr="00BD0BB1" w:rsidRDefault="00794B2F" w:rsidP="008E02CD">
            <w:pPr>
              <w:rPr>
                <w:rFonts w:ascii="Times New Roman" w:hAnsi="Times New Roman"/>
                <w:sz w:val="24"/>
                <w:szCs w:val="24"/>
                <w:lang w:val="kk-KZ"/>
              </w:rPr>
            </w:pPr>
            <w:r w:rsidRPr="00BD0BB1">
              <w:rPr>
                <w:rFonts w:ascii="Times New Roman" w:hAnsi="Times New Roman"/>
                <w:sz w:val="24"/>
                <w:szCs w:val="24"/>
                <w:lang w:val="kk-KZ"/>
              </w:rPr>
              <w:t>Мамыр</w:t>
            </w:r>
          </w:p>
          <w:p w14:paraId="35E1EA35" w14:textId="77777777" w:rsidR="00794B2F" w:rsidRPr="00BD0BB1" w:rsidRDefault="00794B2F" w:rsidP="008E02CD">
            <w:pPr>
              <w:rPr>
                <w:rFonts w:ascii="Times New Roman" w:hAnsi="Times New Roman"/>
                <w:sz w:val="24"/>
                <w:szCs w:val="24"/>
                <w:lang w:val="kk-KZ"/>
              </w:rPr>
            </w:pPr>
            <w:r w:rsidRPr="00BD0BB1">
              <w:rPr>
                <w:rFonts w:ascii="Times New Roman" w:hAnsi="Times New Roman"/>
                <w:sz w:val="24"/>
                <w:szCs w:val="24"/>
                <w:lang w:val="kk-KZ"/>
              </w:rPr>
              <w:t>Тамыз</w:t>
            </w:r>
          </w:p>
          <w:p w14:paraId="36E2D0B1" w14:textId="77777777" w:rsidR="00794B2F" w:rsidRPr="00BD0BB1" w:rsidRDefault="00794B2F" w:rsidP="008E02CD">
            <w:pPr>
              <w:rPr>
                <w:rFonts w:ascii="Times New Roman" w:hAnsi="Times New Roman"/>
                <w:sz w:val="24"/>
                <w:szCs w:val="24"/>
                <w:lang w:val="kk-KZ"/>
              </w:rPr>
            </w:pPr>
          </w:p>
          <w:p w14:paraId="366CDD2F" w14:textId="77777777" w:rsidR="00794B2F" w:rsidRPr="00BD0BB1" w:rsidRDefault="00794B2F" w:rsidP="008E02CD">
            <w:pPr>
              <w:rPr>
                <w:rFonts w:ascii="Times New Roman" w:hAnsi="Times New Roman"/>
                <w:sz w:val="24"/>
                <w:szCs w:val="24"/>
                <w:lang w:val="kk-KZ"/>
              </w:rPr>
            </w:pPr>
            <w:r w:rsidRPr="00BD0BB1">
              <w:rPr>
                <w:rFonts w:ascii="Times New Roman" w:hAnsi="Times New Roman"/>
                <w:sz w:val="24"/>
                <w:szCs w:val="24"/>
                <w:lang w:val="kk-KZ"/>
              </w:rPr>
              <w:t xml:space="preserve"> Қаңтар-Мамыр</w:t>
            </w:r>
          </w:p>
          <w:p w14:paraId="096E2779" w14:textId="77777777" w:rsidR="00794B2F" w:rsidRPr="00BD0BB1" w:rsidRDefault="00794B2F" w:rsidP="008E02CD">
            <w:pPr>
              <w:rPr>
                <w:rFonts w:ascii="Times New Roman" w:hAnsi="Times New Roman"/>
                <w:sz w:val="24"/>
                <w:szCs w:val="24"/>
                <w:lang w:val="kk-KZ"/>
              </w:rPr>
            </w:pPr>
          </w:p>
          <w:p w14:paraId="61ED06CD" w14:textId="77777777" w:rsidR="00794B2F" w:rsidRPr="00BD0BB1" w:rsidRDefault="00794B2F" w:rsidP="008E02CD">
            <w:pPr>
              <w:rPr>
                <w:rFonts w:ascii="Times New Roman" w:hAnsi="Times New Roman"/>
                <w:sz w:val="24"/>
                <w:szCs w:val="24"/>
                <w:lang w:val="kk-KZ"/>
              </w:rPr>
            </w:pPr>
          </w:p>
          <w:p w14:paraId="5D2AC900" w14:textId="77777777" w:rsidR="00794B2F" w:rsidRPr="00BD0BB1" w:rsidRDefault="00794B2F" w:rsidP="008E02CD">
            <w:pPr>
              <w:rPr>
                <w:rFonts w:ascii="Times New Roman" w:hAnsi="Times New Roman"/>
                <w:sz w:val="24"/>
                <w:szCs w:val="24"/>
                <w:lang w:val="kk-KZ"/>
              </w:rPr>
            </w:pPr>
          </w:p>
          <w:p w14:paraId="4D6DFFBB" w14:textId="77777777" w:rsidR="00794B2F" w:rsidRPr="00BD0BB1" w:rsidRDefault="00794B2F" w:rsidP="008E02CD">
            <w:pPr>
              <w:rPr>
                <w:rFonts w:ascii="Times New Roman" w:hAnsi="Times New Roman"/>
                <w:sz w:val="24"/>
                <w:szCs w:val="24"/>
                <w:lang w:val="kk-KZ"/>
              </w:rPr>
            </w:pPr>
          </w:p>
          <w:p w14:paraId="0FF89702" w14:textId="77777777" w:rsidR="00794B2F" w:rsidRPr="00BD0BB1" w:rsidRDefault="00794B2F" w:rsidP="008E02CD">
            <w:pPr>
              <w:rPr>
                <w:rFonts w:ascii="Times New Roman" w:hAnsi="Times New Roman"/>
                <w:sz w:val="24"/>
                <w:szCs w:val="24"/>
                <w:lang w:val="kk-KZ"/>
              </w:rPr>
            </w:pPr>
            <w:r w:rsidRPr="00BD0BB1">
              <w:rPr>
                <w:rFonts w:ascii="Times New Roman" w:hAnsi="Times New Roman"/>
                <w:sz w:val="24"/>
                <w:szCs w:val="24"/>
                <w:lang w:val="kk-KZ"/>
              </w:rPr>
              <w:t>Желтоқсан</w:t>
            </w:r>
          </w:p>
        </w:tc>
      </w:tr>
      <w:tr w:rsidR="00794B2F" w:rsidRPr="00BD0BB1" w14:paraId="539CE935" w14:textId="77777777" w:rsidTr="008E02CD">
        <w:trPr>
          <w:trHeight w:val="332"/>
        </w:trPr>
        <w:tc>
          <w:tcPr>
            <w:tcW w:w="534" w:type="dxa"/>
            <w:tcBorders>
              <w:top w:val="single" w:sz="2" w:space="0" w:color="000000"/>
              <w:left w:val="single" w:sz="2" w:space="0" w:color="000000"/>
              <w:bottom w:val="single" w:sz="2" w:space="0" w:color="000000"/>
              <w:right w:val="single" w:sz="2" w:space="0" w:color="000000"/>
            </w:tcBorders>
          </w:tcPr>
          <w:p w14:paraId="167D16D1"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b/>
                <w:bCs/>
                <w:sz w:val="24"/>
                <w:szCs w:val="24"/>
              </w:rPr>
              <w:t>3.</w:t>
            </w:r>
          </w:p>
        </w:tc>
        <w:tc>
          <w:tcPr>
            <w:tcW w:w="2190" w:type="dxa"/>
            <w:tcBorders>
              <w:top w:val="single" w:sz="2" w:space="0" w:color="000000"/>
              <w:left w:val="single" w:sz="2" w:space="0" w:color="000000"/>
              <w:bottom w:val="single" w:sz="2" w:space="0" w:color="000000"/>
              <w:right w:val="single" w:sz="2" w:space="0" w:color="000000"/>
            </w:tcBorders>
          </w:tcPr>
          <w:p w14:paraId="57E11037" w14:textId="77777777" w:rsidR="00794B2F" w:rsidRPr="00BD0BB1" w:rsidRDefault="00794B2F" w:rsidP="008E02CD">
            <w:pPr>
              <w:widowControl w:val="0"/>
              <w:autoSpaceDE w:val="0"/>
              <w:autoSpaceDN w:val="0"/>
              <w:adjustRightInd w:val="0"/>
              <w:rPr>
                <w:rFonts w:ascii="Times New Roman" w:hAnsi="Times New Roman"/>
                <w:b/>
                <w:bCs/>
                <w:sz w:val="24"/>
                <w:szCs w:val="24"/>
              </w:rPr>
            </w:pPr>
            <w:proofErr w:type="spellStart"/>
            <w:r w:rsidRPr="00BD0BB1">
              <w:rPr>
                <w:rFonts w:ascii="Times New Roman" w:hAnsi="Times New Roman"/>
                <w:b/>
                <w:bCs/>
                <w:sz w:val="24"/>
                <w:szCs w:val="24"/>
              </w:rPr>
              <w:t>Мамытова</w:t>
            </w:r>
            <w:proofErr w:type="spellEnd"/>
            <w:r w:rsidRPr="00BD0BB1">
              <w:rPr>
                <w:rFonts w:ascii="Times New Roman" w:hAnsi="Times New Roman"/>
                <w:b/>
                <w:bCs/>
                <w:sz w:val="24"/>
                <w:szCs w:val="24"/>
              </w:rPr>
              <w:t xml:space="preserve"> С.М.</w:t>
            </w:r>
          </w:p>
          <w:p w14:paraId="7037E1F9"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Куратор</w:t>
            </w:r>
          </w:p>
          <w:p w14:paraId="2AE4FF0D" w14:textId="77777777" w:rsidR="00794B2F" w:rsidRPr="00BD0BB1" w:rsidRDefault="00794B2F" w:rsidP="008E02CD">
            <w:pPr>
              <w:widowControl w:val="0"/>
              <w:autoSpaceDE w:val="0"/>
              <w:autoSpaceDN w:val="0"/>
              <w:adjustRightInd w:val="0"/>
              <w:rPr>
                <w:rFonts w:ascii="Times New Roman" w:hAnsi="Times New Roman"/>
                <w:sz w:val="24"/>
                <w:szCs w:val="24"/>
              </w:rPr>
            </w:pPr>
          </w:p>
          <w:p w14:paraId="2E195749"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2 выставки</w:t>
            </w:r>
          </w:p>
        </w:tc>
        <w:tc>
          <w:tcPr>
            <w:tcW w:w="2913" w:type="dxa"/>
            <w:tcBorders>
              <w:top w:val="single" w:sz="4" w:space="0" w:color="auto"/>
              <w:left w:val="single" w:sz="2" w:space="0" w:color="000000"/>
              <w:bottom w:val="single" w:sz="2" w:space="0" w:color="000000"/>
              <w:right w:val="single" w:sz="2" w:space="0" w:color="000000"/>
            </w:tcBorders>
          </w:tcPr>
          <w:p w14:paraId="1D3662E3"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rPr>
              <w:t>1. А</w:t>
            </w:r>
            <w:r w:rsidRPr="00BD0BB1">
              <w:rPr>
                <w:rFonts w:ascii="Times New Roman" w:hAnsi="Times New Roman"/>
                <w:sz w:val="24"/>
                <w:szCs w:val="24"/>
                <w:lang w:val="kk-KZ"/>
              </w:rPr>
              <w:t>.</w:t>
            </w:r>
            <w:r w:rsidRPr="00BD0BB1">
              <w:rPr>
                <w:rFonts w:ascii="Times New Roman" w:hAnsi="Times New Roman"/>
                <w:sz w:val="24"/>
                <w:szCs w:val="24"/>
              </w:rPr>
              <w:t xml:space="preserve"> </w:t>
            </w:r>
            <w:proofErr w:type="spellStart"/>
            <w:r w:rsidRPr="00BD0BB1">
              <w:rPr>
                <w:rFonts w:ascii="Times New Roman" w:hAnsi="Times New Roman"/>
                <w:sz w:val="24"/>
                <w:szCs w:val="24"/>
              </w:rPr>
              <w:t>Нурболат</w:t>
            </w:r>
            <w:proofErr w:type="spellEnd"/>
            <w:r w:rsidRPr="00BD0BB1">
              <w:rPr>
                <w:rFonts w:ascii="Times New Roman" w:hAnsi="Times New Roman"/>
                <w:sz w:val="24"/>
                <w:szCs w:val="24"/>
                <w:lang w:val="kk-KZ"/>
              </w:rPr>
              <w:t>тың жеке көрмесі</w:t>
            </w:r>
          </w:p>
          <w:p w14:paraId="4A7C705C"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 xml:space="preserve">2. </w:t>
            </w:r>
            <w:proofErr w:type="spellStart"/>
            <w:r w:rsidRPr="00BD0BB1">
              <w:rPr>
                <w:rFonts w:ascii="Times New Roman" w:hAnsi="Times New Roman"/>
                <w:sz w:val="24"/>
                <w:szCs w:val="24"/>
              </w:rPr>
              <w:t>Д.Сарбасов</w:t>
            </w:r>
            <w:proofErr w:type="spellEnd"/>
            <w:r w:rsidRPr="00BD0BB1">
              <w:rPr>
                <w:rFonts w:ascii="Times New Roman" w:hAnsi="Times New Roman"/>
                <w:sz w:val="24"/>
                <w:szCs w:val="24"/>
                <w:lang w:val="kk-KZ"/>
              </w:rPr>
              <w:t>тың жеке көрмесі</w:t>
            </w:r>
            <w:r w:rsidRPr="00BD0BB1">
              <w:rPr>
                <w:rFonts w:ascii="Times New Roman" w:hAnsi="Times New Roman"/>
                <w:sz w:val="24"/>
                <w:szCs w:val="24"/>
              </w:rPr>
              <w:t xml:space="preserve"> </w:t>
            </w:r>
          </w:p>
        </w:tc>
        <w:tc>
          <w:tcPr>
            <w:tcW w:w="1559" w:type="dxa"/>
            <w:tcBorders>
              <w:top w:val="single" w:sz="4" w:space="0" w:color="auto"/>
              <w:left w:val="single" w:sz="2" w:space="0" w:color="000000"/>
              <w:bottom w:val="single" w:sz="2" w:space="0" w:color="000000"/>
              <w:right w:val="single" w:sz="2" w:space="0" w:color="000000"/>
            </w:tcBorders>
          </w:tcPr>
          <w:p w14:paraId="22EF67B8"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lang w:val="kk-KZ"/>
              </w:rPr>
              <w:t xml:space="preserve">Уақытша </w:t>
            </w:r>
          </w:p>
        </w:tc>
        <w:tc>
          <w:tcPr>
            <w:tcW w:w="2332" w:type="dxa"/>
            <w:tcBorders>
              <w:top w:val="single" w:sz="4" w:space="0" w:color="auto"/>
              <w:left w:val="single" w:sz="2" w:space="0" w:color="000000"/>
              <w:bottom w:val="single" w:sz="2" w:space="0" w:color="000000"/>
              <w:right w:val="single" w:sz="2" w:space="0" w:color="000000"/>
            </w:tcBorders>
          </w:tcPr>
          <w:p w14:paraId="556ABFB4"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lang w:val="kk-KZ"/>
              </w:rPr>
              <w:t xml:space="preserve">Ақпан </w:t>
            </w:r>
            <w:r w:rsidRPr="00BD0BB1">
              <w:rPr>
                <w:rFonts w:ascii="Times New Roman" w:hAnsi="Times New Roman"/>
                <w:sz w:val="24"/>
                <w:szCs w:val="24"/>
              </w:rPr>
              <w:t xml:space="preserve"> </w:t>
            </w:r>
          </w:p>
          <w:p w14:paraId="7B494FA1" w14:textId="77777777" w:rsidR="00794B2F" w:rsidRPr="00BD0BB1" w:rsidRDefault="00794B2F" w:rsidP="008E02CD">
            <w:pPr>
              <w:widowControl w:val="0"/>
              <w:autoSpaceDE w:val="0"/>
              <w:autoSpaceDN w:val="0"/>
              <w:adjustRightInd w:val="0"/>
              <w:rPr>
                <w:rFonts w:ascii="Times New Roman" w:hAnsi="Times New Roman"/>
                <w:sz w:val="24"/>
                <w:szCs w:val="24"/>
              </w:rPr>
            </w:pPr>
          </w:p>
          <w:p w14:paraId="4680BB44"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lang w:val="kk-KZ"/>
              </w:rPr>
              <w:t>Ақпан</w:t>
            </w:r>
            <w:r w:rsidRPr="00BD0BB1">
              <w:rPr>
                <w:rFonts w:ascii="Times New Roman" w:hAnsi="Times New Roman"/>
                <w:sz w:val="24"/>
                <w:szCs w:val="24"/>
              </w:rPr>
              <w:t xml:space="preserve"> </w:t>
            </w:r>
          </w:p>
        </w:tc>
      </w:tr>
      <w:tr w:rsidR="00794B2F" w:rsidRPr="00BD0BB1" w14:paraId="0ECDA02F" w14:textId="77777777" w:rsidTr="008E02CD">
        <w:trPr>
          <w:trHeight w:val="555"/>
        </w:trPr>
        <w:tc>
          <w:tcPr>
            <w:tcW w:w="534" w:type="dxa"/>
            <w:tcBorders>
              <w:top w:val="single" w:sz="2" w:space="0" w:color="000000"/>
              <w:left w:val="single" w:sz="2" w:space="0" w:color="000000"/>
              <w:bottom w:val="single" w:sz="2" w:space="0" w:color="000000"/>
              <w:right w:val="single" w:sz="2" w:space="0" w:color="000000"/>
            </w:tcBorders>
          </w:tcPr>
          <w:p w14:paraId="45AB775C"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b/>
                <w:bCs/>
                <w:sz w:val="24"/>
                <w:szCs w:val="24"/>
              </w:rPr>
              <w:t xml:space="preserve">4. </w:t>
            </w:r>
          </w:p>
        </w:tc>
        <w:tc>
          <w:tcPr>
            <w:tcW w:w="2190" w:type="dxa"/>
            <w:tcBorders>
              <w:top w:val="single" w:sz="2" w:space="0" w:color="000000"/>
              <w:left w:val="single" w:sz="2" w:space="0" w:color="000000"/>
              <w:bottom w:val="single" w:sz="2" w:space="0" w:color="000000"/>
              <w:right w:val="single" w:sz="2" w:space="0" w:color="000000"/>
            </w:tcBorders>
          </w:tcPr>
          <w:p w14:paraId="5E0EEDD8" w14:textId="77777777" w:rsidR="00794B2F" w:rsidRPr="00BD0BB1" w:rsidRDefault="00794B2F" w:rsidP="008E02CD">
            <w:pPr>
              <w:widowControl w:val="0"/>
              <w:autoSpaceDE w:val="0"/>
              <w:autoSpaceDN w:val="0"/>
              <w:adjustRightInd w:val="0"/>
              <w:rPr>
                <w:rFonts w:ascii="Times New Roman" w:hAnsi="Times New Roman"/>
                <w:b/>
                <w:bCs/>
                <w:sz w:val="24"/>
                <w:szCs w:val="24"/>
              </w:rPr>
            </w:pPr>
            <w:proofErr w:type="spellStart"/>
            <w:r w:rsidRPr="00BD0BB1">
              <w:rPr>
                <w:rFonts w:ascii="Times New Roman" w:hAnsi="Times New Roman"/>
                <w:b/>
                <w:bCs/>
                <w:sz w:val="24"/>
                <w:szCs w:val="24"/>
              </w:rPr>
              <w:t>Мырзабекова</w:t>
            </w:r>
            <w:proofErr w:type="spellEnd"/>
            <w:r w:rsidRPr="00BD0BB1">
              <w:rPr>
                <w:rFonts w:ascii="Times New Roman" w:hAnsi="Times New Roman"/>
                <w:b/>
                <w:bCs/>
                <w:sz w:val="24"/>
                <w:szCs w:val="24"/>
              </w:rPr>
              <w:t xml:space="preserve"> С.</w:t>
            </w:r>
          </w:p>
          <w:p w14:paraId="7DC7671C"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Куратор</w:t>
            </w:r>
          </w:p>
          <w:p w14:paraId="65CB8FBC" w14:textId="77777777" w:rsidR="00794B2F" w:rsidRPr="00BD0BB1" w:rsidRDefault="00794B2F" w:rsidP="008E02CD">
            <w:pPr>
              <w:widowControl w:val="0"/>
              <w:autoSpaceDE w:val="0"/>
              <w:autoSpaceDN w:val="0"/>
              <w:adjustRightInd w:val="0"/>
              <w:rPr>
                <w:rFonts w:ascii="Times New Roman" w:hAnsi="Times New Roman"/>
                <w:sz w:val="24"/>
                <w:szCs w:val="24"/>
              </w:rPr>
            </w:pPr>
          </w:p>
          <w:p w14:paraId="4D561529"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4 выставки</w:t>
            </w:r>
          </w:p>
        </w:tc>
        <w:tc>
          <w:tcPr>
            <w:tcW w:w="2913" w:type="dxa"/>
            <w:tcBorders>
              <w:top w:val="single" w:sz="2" w:space="0" w:color="000000"/>
              <w:left w:val="single" w:sz="2" w:space="0" w:color="000000"/>
              <w:bottom w:val="single" w:sz="2" w:space="0" w:color="000000"/>
              <w:right w:val="single" w:sz="2" w:space="0" w:color="000000"/>
            </w:tcBorders>
          </w:tcPr>
          <w:p w14:paraId="7A769504"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 xml:space="preserve">1. </w:t>
            </w:r>
            <w:proofErr w:type="spellStart"/>
            <w:r w:rsidRPr="00BD0BB1">
              <w:rPr>
                <w:rFonts w:ascii="Times New Roman" w:hAnsi="Times New Roman"/>
                <w:sz w:val="24"/>
                <w:szCs w:val="24"/>
              </w:rPr>
              <w:t>Ә.Қастеев</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Ғасыр</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мұрасы</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Қазақстанның</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Халық</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суретшісінің</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туғанына</w:t>
            </w:r>
            <w:proofErr w:type="spellEnd"/>
            <w:r w:rsidRPr="00BD0BB1">
              <w:rPr>
                <w:rFonts w:ascii="Times New Roman" w:hAnsi="Times New Roman"/>
                <w:sz w:val="24"/>
                <w:szCs w:val="24"/>
              </w:rPr>
              <w:t xml:space="preserve"> 120 </w:t>
            </w:r>
            <w:proofErr w:type="spellStart"/>
            <w:r w:rsidRPr="00BD0BB1">
              <w:rPr>
                <w:rFonts w:ascii="Times New Roman" w:hAnsi="Times New Roman"/>
                <w:sz w:val="24"/>
                <w:szCs w:val="24"/>
              </w:rPr>
              <w:t>жылдық</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мерейтойына</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арналған</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көрмесі</w:t>
            </w:r>
            <w:proofErr w:type="spellEnd"/>
          </w:p>
          <w:p w14:paraId="323FB377"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rPr>
              <w:t xml:space="preserve">2.   </w:t>
            </w:r>
            <w:r w:rsidRPr="00BD0BB1">
              <w:rPr>
                <w:rFonts w:ascii="Times New Roman" w:hAnsi="Times New Roman"/>
                <w:sz w:val="24"/>
                <w:szCs w:val="24"/>
                <w:lang w:val="kk-KZ"/>
              </w:rPr>
              <w:t>Қазақстан бейнелеу өнері.</w:t>
            </w:r>
            <w:r w:rsidRPr="00BD0BB1">
              <w:rPr>
                <w:rFonts w:ascii="Times New Roman" w:hAnsi="Times New Roman"/>
                <w:sz w:val="24"/>
                <w:szCs w:val="24"/>
              </w:rPr>
              <w:t xml:space="preserve"> 1930-1950 </w:t>
            </w:r>
            <w:r w:rsidRPr="00BD0BB1">
              <w:rPr>
                <w:rFonts w:ascii="Times New Roman" w:hAnsi="Times New Roman"/>
                <w:sz w:val="24"/>
                <w:szCs w:val="24"/>
                <w:lang w:val="kk-KZ"/>
              </w:rPr>
              <w:t>жж.</w:t>
            </w:r>
          </w:p>
          <w:p w14:paraId="50D49D31"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 xml:space="preserve">3.  Ж. </w:t>
            </w:r>
            <w:proofErr w:type="spellStart"/>
            <w:r w:rsidRPr="00BD0BB1">
              <w:rPr>
                <w:rFonts w:ascii="Times New Roman" w:hAnsi="Times New Roman"/>
                <w:sz w:val="24"/>
                <w:szCs w:val="24"/>
              </w:rPr>
              <w:t>Абдраман</w:t>
            </w:r>
            <w:proofErr w:type="spellEnd"/>
            <w:r w:rsidRPr="00BD0BB1">
              <w:rPr>
                <w:rFonts w:ascii="Times New Roman" w:hAnsi="Times New Roman"/>
                <w:sz w:val="24"/>
                <w:szCs w:val="24"/>
              </w:rPr>
              <w:t>, резерв</w:t>
            </w:r>
          </w:p>
          <w:p w14:paraId="079F4D27"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4.  Ғ. Баянов. 75 лет</w:t>
            </w:r>
          </w:p>
        </w:tc>
        <w:tc>
          <w:tcPr>
            <w:tcW w:w="1559" w:type="dxa"/>
            <w:tcBorders>
              <w:top w:val="single" w:sz="2" w:space="0" w:color="000000"/>
              <w:left w:val="single" w:sz="2" w:space="0" w:color="000000"/>
              <w:bottom w:val="single" w:sz="2" w:space="0" w:color="000000"/>
              <w:right w:val="single" w:sz="2" w:space="0" w:color="000000"/>
            </w:tcBorders>
          </w:tcPr>
          <w:p w14:paraId="055F774F"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lang w:val="kk-KZ"/>
              </w:rPr>
              <w:t xml:space="preserve">Уақытша </w:t>
            </w:r>
          </w:p>
          <w:p w14:paraId="3A70D6A2" w14:textId="77777777" w:rsidR="00794B2F" w:rsidRPr="00BD0BB1" w:rsidRDefault="00794B2F" w:rsidP="008E02CD">
            <w:pPr>
              <w:widowControl w:val="0"/>
              <w:autoSpaceDE w:val="0"/>
              <w:autoSpaceDN w:val="0"/>
              <w:adjustRightInd w:val="0"/>
              <w:rPr>
                <w:rFonts w:ascii="Times New Roman" w:hAnsi="Times New Roman"/>
                <w:sz w:val="24"/>
                <w:szCs w:val="24"/>
              </w:rPr>
            </w:pPr>
          </w:p>
          <w:p w14:paraId="15E6E2E4" w14:textId="77777777" w:rsidR="00794B2F" w:rsidRPr="00BD0BB1" w:rsidRDefault="00794B2F" w:rsidP="008E02CD">
            <w:pPr>
              <w:widowControl w:val="0"/>
              <w:autoSpaceDE w:val="0"/>
              <w:autoSpaceDN w:val="0"/>
              <w:adjustRightInd w:val="0"/>
              <w:rPr>
                <w:rFonts w:ascii="Times New Roman" w:hAnsi="Times New Roman"/>
                <w:sz w:val="24"/>
                <w:szCs w:val="24"/>
              </w:rPr>
            </w:pPr>
          </w:p>
        </w:tc>
        <w:tc>
          <w:tcPr>
            <w:tcW w:w="2332" w:type="dxa"/>
            <w:tcBorders>
              <w:top w:val="single" w:sz="2" w:space="0" w:color="000000"/>
              <w:left w:val="single" w:sz="2" w:space="0" w:color="000000"/>
              <w:bottom w:val="single" w:sz="2" w:space="0" w:color="000000"/>
              <w:right w:val="single" w:sz="2" w:space="0" w:color="000000"/>
            </w:tcBorders>
          </w:tcPr>
          <w:p w14:paraId="559AF6BB"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17.01.-30.03.</w:t>
            </w:r>
          </w:p>
          <w:p w14:paraId="34F83CBA"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lang w:val="kk-KZ"/>
              </w:rPr>
              <w:t>Маусым</w:t>
            </w:r>
          </w:p>
          <w:p w14:paraId="323E686A"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10.05-30.05</w:t>
            </w:r>
          </w:p>
          <w:p w14:paraId="1F3870DE"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02-30.08</w:t>
            </w:r>
          </w:p>
          <w:p w14:paraId="534EBDA1" w14:textId="77777777" w:rsidR="00794B2F" w:rsidRPr="00BD0BB1" w:rsidRDefault="00794B2F" w:rsidP="008E02CD">
            <w:pPr>
              <w:widowControl w:val="0"/>
              <w:autoSpaceDE w:val="0"/>
              <w:autoSpaceDN w:val="0"/>
              <w:adjustRightInd w:val="0"/>
              <w:rPr>
                <w:rFonts w:ascii="Times New Roman" w:hAnsi="Times New Roman"/>
                <w:sz w:val="24"/>
                <w:szCs w:val="24"/>
              </w:rPr>
            </w:pPr>
          </w:p>
        </w:tc>
      </w:tr>
      <w:tr w:rsidR="00794B2F" w:rsidRPr="00BD0BB1" w14:paraId="659CA1AC" w14:textId="77777777" w:rsidTr="008E02CD">
        <w:trPr>
          <w:trHeight w:val="651"/>
        </w:trPr>
        <w:tc>
          <w:tcPr>
            <w:tcW w:w="534" w:type="dxa"/>
            <w:tcBorders>
              <w:top w:val="single" w:sz="2" w:space="0" w:color="000000"/>
              <w:left w:val="single" w:sz="2" w:space="0" w:color="000000"/>
              <w:bottom w:val="single" w:sz="2" w:space="0" w:color="000000"/>
              <w:right w:val="single" w:sz="2" w:space="0" w:color="000000"/>
            </w:tcBorders>
          </w:tcPr>
          <w:p w14:paraId="0186E4A0"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b/>
                <w:bCs/>
                <w:sz w:val="24"/>
                <w:szCs w:val="24"/>
              </w:rPr>
              <w:t>5.</w:t>
            </w:r>
          </w:p>
        </w:tc>
        <w:tc>
          <w:tcPr>
            <w:tcW w:w="2190" w:type="dxa"/>
            <w:tcBorders>
              <w:top w:val="single" w:sz="2" w:space="0" w:color="000000"/>
              <w:left w:val="single" w:sz="2" w:space="0" w:color="000000"/>
              <w:bottom w:val="single" w:sz="2" w:space="0" w:color="000000"/>
              <w:right w:val="single" w:sz="2" w:space="0" w:color="000000"/>
            </w:tcBorders>
          </w:tcPr>
          <w:p w14:paraId="2EFD6E6C" w14:textId="77777777" w:rsidR="00794B2F" w:rsidRPr="00BD0BB1" w:rsidRDefault="00794B2F" w:rsidP="008E02CD">
            <w:pPr>
              <w:widowControl w:val="0"/>
              <w:autoSpaceDE w:val="0"/>
              <w:autoSpaceDN w:val="0"/>
              <w:adjustRightInd w:val="0"/>
              <w:rPr>
                <w:rFonts w:ascii="Times New Roman" w:hAnsi="Times New Roman"/>
                <w:b/>
                <w:bCs/>
                <w:sz w:val="24"/>
                <w:szCs w:val="24"/>
              </w:rPr>
            </w:pPr>
            <w:r w:rsidRPr="00BD0BB1">
              <w:rPr>
                <w:rFonts w:ascii="Times New Roman" w:hAnsi="Times New Roman"/>
                <w:b/>
                <w:bCs/>
                <w:sz w:val="24"/>
                <w:szCs w:val="24"/>
                <w:lang w:val="kk-KZ"/>
              </w:rPr>
              <w:t>Әбілдаева</w:t>
            </w:r>
            <w:r w:rsidRPr="00BD0BB1">
              <w:rPr>
                <w:rFonts w:ascii="Times New Roman" w:hAnsi="Times New Roman"/>
                <w:b/>
                <w:bCs/>
                <w:sz w:val="24"/>
                <w:szCs w:val="24"/>
              </w:rPr>
              <w:t xml:space="preserve"> Л.О.</w:t>
            </w:r>
          </w:p>
          <w:p w14:paraId="4B81E3BA"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 xml:space="preserve">Куратор </w:t>
            </w:r>
          </w:p>
          <w:p w14:paraId="510A2847" w14:textId="77777777" w:rsidR="00794B2F" w:rsidRPr="00BD0BB1" w:rsidRDefault="00794B2F" w:rsidP="008E02CD">
            <w:pPr>
              <w:widowControl w:val="0"/>
              <w:autoSpaceDE w:val="0"/>
              <w:autoSpaceDN w:val="0"/>
              <w:adjustRightInd w:val="0"/>
              <w:rPr>
                <w:rFonts w:ascii="Times New Roman" w:hAnsi="Times New Roman"/>
                <w:sz w:val="24"/>
                <w:szCs w:val="24"/>
              </w:rPr>
            </w:pPr>
          </w:p>
          <w:p w14:paraId="0DB81BE4"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rPr>
              <w:lastRenderedPageBreak/>
              <w:t xml:space="preserve">3 </w:t>
            </w:r>
            <w:r w:rsidRPr="00BD0BB1">
              <w:rPr>
                <w:rFonts w:ascii="Times New Roman" w:hAnsi="Times New Roman"/>
                <w:sz w:val="24"/>
                <w:szCs w:val="24"/>
                <w:lang w:val="kk-KZ"/>
              </w:rPr>
              <w:t xml:space="preserve">көрме </w:t>
            </w:r>
          </w:p>
        </w:tc>
        <w:tc>
          <w:tcPr>
            <w:tcW w:w="2913" w:type="dxa"/>
            <w:tcBorders>
              <w:top w:val="single" w:sz="2" w:space="0" w:color="000000"/>
              <w:left w:val="single" w:sz="2" w:space="0" w:color="000000"/>
              <w:bottom w:val="single" w:sz="2" w:space="0" w:color="000000"/>
              <w:right w:val="single" w:sz="2" w:space="0" w:color="000000"/>
            </w:tcBorders>
          </w:tcPr>
          <w:p w14:paraId="6B12A31C"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lang w:val="kk-KZ"/>
              </w:rPr>
              <w:lastRenderedPageBreak/>
              <w:t xml:space="preserve">1.Жеке көрме </w:t>
            </w:r>
          </w:p>
          <w:p w14:paraId="45086C99"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lang w:val="kk-KZ"/>
              </w:rPr>
              <w:t xml:space="preserve">Садығұлов Рахымжан </w:t>
            </w:r>
          </w:p>
          <w:p w14:paraId="6F3AF422"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lang w:val="kk-KZ"/>
              </w:rPr>
              <w:t xml:space="preserve">2.Жеке мерейтойлық </w:t>
            </w:r>
            <w:r w:rsidRPr="00BD0BB1">
              <w:rPr>
                <w:rFonts w:ascii="Times New Roman" w:hAnsi="Times New Roman"/>
                <w:sz w:val="24"/>
                <w:szCs w:val="24"/>
                <w:lang w:val="kk-KZ"/>
              </w:rPr>
              <w:lastRenderedPageBreak/>
              <w:t>көрме</w:t>
            </w:r>
          </w:p>
          <w:p w14:paraId="43B4B24A"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Камалов   Фархад</w:t>
            </w:r>
          </w:p>
          <w:p w14:paraId="06289721"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 xml:space="preserve">3.Жеке </w:t>
            </w:r>
            <w:proofErr w:type="spellStart"/>
            <w:r w:rsidRPr="00BD0BB1">
              <w:rPr>
                <w:rFonts w:ascii="Times New Roman" w:hAnsi="Times New Roman"/>
                <w:sz w:val="24"/>
                <w:szCs w:val="24"/>
              </w:rPr>
              <w:t>көрме</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Мамбеев</w:t>
            </w:r>
            <w:proofErr w:type="spellEnd"/>
            <w:r w:rsidRPr="00BD0BB1">
              <w:rPr>
                <w:rFonts w:ascii="Times New Roman" w:hAnsi="Times New Roman"/>
                <w:sz w:val="24"/>
                <w:szCs w:val="24"/>
              </w:rPr>
              <w:t xml:space="preserve"> С. «Портрет в живописи мастера»</w:t>
            </w:r>
          </w:p>
          <w:p w14:paraId="5E3A8316"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lang w:val="kk-KZ"/>
              </w:rPr>
              <w:t>4. Қазақстан бейнелеу өнері. Экспозиция жасау. 1930-1950 жж.</w:t>
            </w:r>
          </w:p>
        </w:tc>
        <w:tc>
          <w:tcPr>
            <w:tcW w:w="1559" w:type="dxa"/>
            <w:tcBorders>
              <w:top w:val="single" w:sz="2" w:space="0" w:color="000000"/>
              <w:left w:val="single" w:sz="2" w:space="0" w:color="000000"/>
              <w:bottom w:val="single" w:sz="2" w:space="0" w:color="000000"/>
              <w:right w:val="single" w:sz="2" w:space="0" w:color="000000"/>
            </w:tcBorders>
          </w:tcPr>
          <w:p w14:paraId="05C3C261"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lastRenderedPageBreak/>
              <w:t>Временная</w:t>
            </w:r>
          </w:p>
          <w:p w14:paraId="4204BF7B" w14:textId="77777777" w:rsidR="00794B2F" w:rsidRPr="00BD0BB1" w:rsidRDefault="00794B2F" w:rsidP="008E02CD">
            <w:pPr>
              <w:widowControl w:val="0"/>
              <w:autoSpaceDE w:val="0"/>
              <w:autoSpaceDN w:val="0"/>
              <w:adjustRightInd w:val="0"/>
              <w:rPr>
                <w:rFonts w:ascii="Times New Roman" w:hAnsi="Times New Roman"/>
                <w:sz w:val="24"/>
                <w:szCs w:val="24"/>
              </w:rPr>
            </w:pPr>
          </w:p>
          <w:p w14:paraId="4B32AD05" w14:textId="77777777" w:rsidR="00794B2F" w:rsidRPr="00BD0BB1" w:rsidRDefault="00794B2F" w:rsidP="008E02CD">
            <w:pPr>
              <w:widowControl w:val="0"/>
              <w:autoSpaceDE w:val="0"/>
              <w:autoSpaceDN w:val="0"/>
              <w:adjustRightInd w:val="0"/>
              <w:rPr>
                <w:rFonts w:ascii="Times New Roman" w:hAnsi="Times New Roman"/>
                <w:sz w:val="24"/>
                <w:szCs w:val="24"/>
              </w:rPr>
            </w:pPr>
          </w:p>
          <w:p w14:paraId="722482C3"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lastRenderedPageBreak/>
              <w:t xml:space="preserve">Временная </w:t>
            </w:r>
          </w:p>
        </w:tc>
        <w:tc>
          <w:tcPr>
            <w:tcW w:w="2332" w:type="dxa"/>
            <w:tcBorders>
              <w:top w:val="single" w:sz="2" w:space="0" w:color="000000"/>
              <w:left w:val="single" w:sz="2" w:space="0" w:color="000000"/>
              <w:bottom w:val="single" w:sz="2" w:space="0" w:color="000000"/>
              <w:right w:val="single" w:sz="2" w:space="0" w:color="000000"/>
            </w:tcBorders>
          </w:tcPr>
          <w:p w14:paraId="7DB96CE5" w14:textId="77777777" w:rsidR="00794B2F" w:rsidRPr="00BD0BB1" w:rsidRDefault="00794B2F"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lang w:val="kk-KZ"/>
              </w:rPr>
              <w:lastRenderedPageBreak/>
              <w:t>Қаңтар</w:t>
            </w:r>
            <w:r w:rsidRPr="00BD0BB1">
              <w:rPr>
                <w:rFonts w:ascii="Times New Roman" w:hAnsi="Times New Roman"/>
                <w:sz w:val="24"/>
                <w:szCs w:val="24"/>
              </w:rPr>
              <w:t xml:space="preserve"> </w:t>
            </w:r>
          </w:p>
          <w:p w14:paraId="4D938959" w14:textId="77777777" w:rsidR="00794B2F" w:rsidRPr="00BD0BB1" w:rsidRDefault="00794B2F" w:rsidP="008E02CD">
            <w:pPr>
              <w:widowControl w:val="0"/>
              <w:autoSpaceDE w:val="0"/>
              <w:autoSpaceDN w:val="0"/>
              <w:adjustRightInd w:val="0"/>
              <w:rPr>
                <w:rFonts w:ascii="Times New Roman" w:hAnsi="Times New Roman"/>
                <w:sz w:val="24"/>
                <w:szCs w:val="24"/>
              </w:rPr>
            </w:pPr>
          </w:p>
          <w:p w14:paraId="3008F46C" w14:textId="77777777" w:rsidR="00794B2F" w:rsidRPr="00BD0BB1" w:rsidRDefault="00794B2F" w:rsidP="008E02CD">
            <w:pPr>
              <w:widowControl w:val="0"/>
              <w:autoSpaceDE w:val="0"/>
              <w:autoSpaceDN w:val="0"/>
              <w:adjustRightInd w:val="0"/>
              <w:rPr>
                <w:rFonts w:ascii="Times New Roman" w:hAnsi="Times New Roman"/>
                <w:sz w:val="24"/>
                <w:szCs w:val="24"/>
              </w:rPr>
            </w:pPr>
          </w:p>
          <w:p w14:paraId="6295ABF3"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lang w:val="kk-KZ"/>
              </w:rPr>
              <w:lastRenderedPageBreak/>
              <w:t xml:space="preserve">Шілде </w:t>
            </w:r>
          </w:p>
          <w:p w14:paraId="22F26584" w14:textId="77777777" w:rsidR="00794B2F" w:rsidRPr="00BD0BB1" w:rsidRDefault="00794B2F" w:rsidP="008E02CD">
            <w:pPr>
              <w:widowControl w:val="0"/>
              <w:autoSpaceDE w:val="0"/>
              <w:autoSpaceDN w:val="0"/>
              <w:adjustRightInd w:val="0"/>
              <w:rPr>
                <w:rFonts w:ascii="Times New Roman" w:hAnsi="Times New Roman"/>
                <w:sz w:val="24"/>
                <w:szCs w:val="24"/>
              </w:rPr>
            </w:pPr>
          </w:p>
          <w:p w14:paraId="482D436F"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lang w:val="kk-KZ"/>
              </w:rPr>
              <w:t xml:space="preserve">Қазан </w:t>
            </w:r>
          </w:p>
          <w:p w14:paraId="0B80C1EF" w14:textId="77777777" w:rsidR="00794B2F" w:rsidRPr="00BD0BB1" w:rsidRDefault="00794B2F" w:rsidP="008E02CD">
            <w:pPr>
              <w:widowControl w:val="0"/>
              <w:autoSpaceDE w:val="0"/>
              <w:autoSpaceDN w:val="0"/>
              <w:adjustRightInd w:val="0"/>
              <w:rPr>
                <w:rFonts w:ascii="Times New Roman" w:hAnsi="Times New Roman"/>
                <w:sz w:val="24"/>
                <w:szCs w:val="24"/>
              </w:rPr>
            </w:pPr>
          </w:p>
        </w:tc>
      </w:tr>
      <w:tr w:rsidR="00794B2F" w:rsidRPr="00BD0BB1" w14:paraId="1C729B29" w14:textId="77777777" w:rsidTr="008E02CD">
        <w:trPr>
          <w:trHeight w:val="651"/>
        </w:trPr>
        <w:tc>
          <w:tcPr>
            <w:tcW w:w="534" w:type="dxa"/>
            <w:tcBorders>
              <w:top w:val="single" w:sz="2" w:space="0" w:color="000000"/>
              <w:left w:val="single" w:sz="2" w:space="0" w:color="000000"/>
              <w:bottom w:val="single" w:sz="2" w:space="0" w:color="000000"/>
              <w:right w:val="single" w:sz="2" w:space="0" w:color="000000"/>
            </w:tcBorders>
          </w:tcPr>
          <w:p w14:paraId="44F337FF" w14:textId="77777777" w:rsidR="00794B2F" w:rsidRPr="00BD0BB1" w:rsidRDefault="00794B2F" w:rsidP="008E02CD">
            <w:pPr>
              <w:widowControl w:val="0"/>
              <w:autoSpaceDE w:val="0"/>
              <w:autoSpaceDN w:val="0"/>
              <w:adjustRightInd w:val="0"/>
              <w:rPr>
                <w:rFonts w:ascii="Times New Roman" w:hAnsi="Times New Roman"/>
                <w:b/>
                <w:bCs/>
                <w:sz w:val="24"/>
                <w:szCs w:val="24"/>
              </w:rPr>
            </w:pPr>
            <w:r w:rsidRPr="00BD0BB1">
              <w:rPr>
                <w:rFonts w:ascii="Times New Roman" w:hAnsi="Times New Roman"/>
                <w:b/>
                <w:bCs/>
                <w:sz w:val="24"/>
                <w:szCs w:val="24"/>
              </w:rPr>
              <w:lastRenderedPageBreak/>
              <w:t>6.</w:t>
            </w:r>
          </w:p>
        </w:tc>
        <w:tc>
          <w:tcPr>
            <w:tcW w:w="2190" w:type="dxa"/>
            <w:tcBorders>
              <w:top w:val="single" w:sz="2" w:space="0" w:color="000000"/>
              <w:left w:val="single" w:sz="2" w:space="0" w:color="000000"/>
              <w:bottom w:val="single" w:sz="2" w:space="0" w:color="000000"/>
              <w:right w:val="single" w:sz="2" w:space="0" w:color="000000"/>
            </w:tcBorders>
          </w:tcPr>
          <w:p w14:paraId="41B81CC9" w14:textId="77777777" w:rsidR="00794B2F" w:rsidRPr="00BD0BB1" w:rsidRDefault="00794B2F" w:rsidP="008E02CD">
            <w:pPr>
              <w:widowControl w:val="0"/>
              <w:autoSpaceDE w:val="0"/>
              <w:autoSpaceDN w:val="0"/>
              <w:adjustRightInd w:val="0"/>
              <w:rPr>
                <w:rFonts w:ascii="Times New Roman" w:hAnsi="Times New Roman"/>
                <w:b/>
                <w:bCs/>
                <w:sz w:val="24"/>
                <w:szCs w:val="24"/>
              </w:rPr>
            </w:pPr>
            <w:proofErr w:type="spellStart"/>
            <w:r w:rsidRPr="00BD0BB1">
              <w:rPr>
                <w:rFonts w:ascii="Times New Roman" w:hAnsi="Times New Roman"/>
                <w:b/>
                <w:bCs/>
                <w:sz w:val="24"/>
                <w:szCs w:val="24"/>
              </w:rPr>
              <w:t>Калшора</w:t>
            </w:r>
            <w:proofErr w:type="spellEnd"/>
            <w:r w:rsidRPr="00BD0BB1">
              <w:rPr>
                <w:rFonts w:ascii="Times New Roman" w:hAnsi="Times New Roman"/>
                <w:b/>
                <w:bCs/>
                <w:sz w:val="24"/>
                <w:szCs w:val="24"/>
              </w:rPr>
              <w:t xml:space="preserve"> А. </w:t>
            </w:r>
          </w:p>
          <w:p w14:paraId="4F351B1E" w14:textId="77777777" w:rsidR="00794B2F" w:rsidRPr="00BD0BB1" w:rsidRDefault="00794B2F" w:rsidP="008E02CD">
            <w:pPr>
              <w:widowControl w:val="0"/>
              <w:autoSpaceDE w:val="0"/>
              <w:autoSpaceDN w:val="0"/>
              <w:adjustRightInd w:val="0"/>
              <w:rPr>
                <w:rFonts w:ascii="Times New Roman" w:hAnsi="Times New Roman"/>
                <w:b/>
                <w:bCs/>
                <w:sz w:val="24"/>
                <w:szCs w:val="24"/>
              </w:rPr>
            </w:pPr>
          </w:p>
          <w:p w14:paraId="435E2E68" w14:textId="77777777" w:rsidR="00794B2F" w:rsidRPr="00BD0BB1" w:rsidRDefault="00794B2F" w:rsidP="008E02CD">
            <w:pPr>
              <w:widowControl w:val="0"/>
              <w:autoSpaceDE w:val="0"/>
              <w:autoSpaceDN w:val="0"/>
              <w:adjustRightInd w:val="0"/>
              <w:rPr>
                <w:rFonts w:ascii="Times New Roman" w:hAnsi="Times New Roman"/>
                <w:bCs/>
                <w:sz w:val="24"/>
                <w:szCs w:val="24"/>
              </w:rPr>
            </w:pPr>
            <w:r w:rsidRPr="00BD0BB1">
              <w:rPr>
                <w:rFonts w:ascii="Times New Roman" w:hAnsi="Times New Roman"/>
                <w:bCs/>
                <w:sz w:val="24"/>
                <w:szCs w:val="24"/>
              </w:rPr>
              <w:t xml:space="preserve">2 </w:t>
            </w:r>
            <w:r w:rsidRPr="00BD0BB1">
              <w:rPr>
                <w:rFonts w:ascii="Times New Roman" w:hAnsi="Times New Roman"/>
                <w:bCs/>
                <w:sz w:val="24"/>
                <w:szCs w:val="24"/>
                <w:lang w:val="kk-KZ"/>
              </w:rPr>
              <w:t xml:space="preserve">көрме </w:t>
            </w:r>
            <w:r w:rsidRPr="00BD0BB1">
              <w:rPr>
                <w:rFonts w:ascii="Times New Roman" w:hAnsi="Times New Roman"/>
                <w:bCs/>
                <w:sz w:val="24"/>
                <w:szCs w:val="24"/>
              </w:rPr>
              <w:t xml:space="preserve"> </w:t>
            </w:r>
          </w:p>
        </w:tc>
        <w:tc>
          <w:tcPr>
            <w:tcW w:w="2913" w:type="dxa"/>
            <w:tcBorders>
              <w:top w:val="single" w:sz="2" w:space="0" w:color="000000"/>
              <w:left w:val="single" w:sz="2" w:space="0" w:color="000000"/>
              <w:bottom w:val="single" w:sz="2" w:space="0" w:color="000000"/>
              <w:right w:val="single" w:sz="2" w:space="0" w:color="000000"/>
            </w:tcBorders>
          </w:tcPr>
          <w:p w14:paraId="0F2723D3"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rPr>
              <w:t>1. Н</w:t>
            </w:r>
            <w:r w:rsidRPr="00BD0BB1">
              <w:rPr>
                <w:rFonts w:ascii="Times New Roman" w:hAnsi="Times New Roman"/>
                <w:sz w:val="24"/>
                <w:szCs w:val="24"/>
                <w:lang w:val="kk-KZ"/>
              </w:rPr>
              <w:t>.</w:t>
            </w:r>
            <w:r w:rsidRPr="00BD0BB1">
              <w:rPr>
                <w:rFonts w:ascii="Times New Roman" w:hAnsi="Times New Roman"/>
                <w:sz w:val="24"/>
                <w:szCs w:val="24"/>
              </w:rPr>
              <w:t xml:space="preserve"> Баратов</w:t>
            </w:r>
            <w:r w:rsidRPr="00BD0BB1">
              <w:rPr>
                <w:rFonts w:ascii="Times New Roman" w:hAnsi="Times New Roman"/>
                <w:sz w:val="24"/>
                <w:szCs w:val="24"/>
                <w:lang w:val="kk-KZ"/>
              </w:rPr>
              <w:t xml:space="preserve">. Жеке көрме </w:t>
            </w:r>
          </w:p>
          <w:p w14:paraId="6B961989"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rPr>
              <w:t>2. А</w:t>
            </w:r>
            <w:r w:rsidRPr="00BD0BB1">
              <w:rPr>
                <w:rFonts w:ascii="Times New Roman" w:hAnsi="Times New Roman"/>
                <w:sz w:val="24"/>
                <w:szCs w:val="24"/>
                <w:lang w:val="kk-KZ"/>
              </w:rPr>
              <w:t>.</w:t>
            </w:r>
            <w:r w:rsidRPr="00BD0BB1">
              <w:rPr>
                <w:rFonts w:ascii="Times New Roman" w:hAnsi="Times New Roman"/>
                <w:sz w:val="24"/>
                <w:szCs w:val="24"/>
              </w:rPr>
              <w:t xml:space="preserve"> </w:t>
            </w:r>
            <w:proofErr w:type="spellStart"/>
            <w:r w:rsidRPr="00BD0BB1">
              <w:rPr>
                <w:rFonts w:ascii="Times New Roman" w:hAnsi="Times New Roman"/>
                <w:sz w:val="24"/>
                <w:szCs w:val="24"/>
              </w:rPr>
              <w:t>Бахтыгалиев</w:t>
            </w:r>
            <w:proofErr w:type="spellEnd"/>
            <w:r w:rsidRPr="00BD0BB1">
              <w:rPr>
                <w:rFonts w:ascii="Times New Roman" w:hAnsi="Times New Roman"/>
                <w:sz w:val="24"/>
                <w:szCs w:val="24"/>
                <w:lang w:val="kk-KZ"/>
              </w:rPr>
              <w:t xml:space="preserve">. Мерейтойлық көрме </w:t>
            </w:r>
          </w:p>
        </w:tc>
        <w:tc>
          <w:tcPr>
            <w:tcW w:w="1559" w:type="dxa"/>
            <w:tcBorders>
              <w:top w:val="single" w:sz="2" w:space="0" w:color="000000"/>
              <w:left w:val="single" w:sz="2" w:space="0" w:color="000000"/>
              <w:bottom w:val="single" w:sz="2" w:space="0" w:color="000000"/>
              <w:right w:val="single" w:sz="2" w:space="0" w:color="000000"/>
            </w:tcBorders>
          </w:tcPr>
          <w:p w14:paraId="785E8C56" w14:textId="77777777" w:rsidR="00794B2F" w:rsidRPr="00BD0BB1" w:rsidRDefault="00794B2F" w:rsidP="008E02CD">
            <w:pPr>
              <w:widowControl w:val="0"/>
              <w:autoSpaceDE w:val="0"/>
              <w:autoSpaceDN w:val="0"/>
              <w:adjustRightInd w:val="0"/>
              <w:rPr>
                <w:rFonts w:ascii="Times New Roman" w:hAnsi="Times New Roman"/>
                <w:sz w:val="24"/>
                <w:szCs w:val="24"/>
              </w:rPr>
            </w:pPr>
          </w:p>
        </w:tc>
        <w:tc>
          <w:tcPr>
            <w:tcW w:w="2332" w:type="dxa"/>
            <w:tcBorders>
              <w:top w:val="single" w:sz="2" w:space="0" w:color="000000"/>
              <w:left w:val="single" w:sz="2" w:space="0" w:color="000000"/>
              <w:bottom w:val="single" w:sz="2" w:space="0" w:color="000000"/>
              <w:right w:val="single" w:sz="2" w:space="0" w:color="000000"/>
            </w:tcBorders>
          </w:tcPr>
          <w:p w14:paraId="5E3AAAEA"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lang w:val="kk-KZ"/>
              </w:rPr>
              <w:t>Сәуір</w:t>
            </w:r>
          </w:p>
          <w:p w14:paraId="0BBBAD9A" w14:textId="77777777" w:rsidR="00794B2F" w:rsidRPr="00BD0BB1" w:rsidRDefault="00794B2F" w:rsidP="008E02CD">
            <w:pPr>
              <w:widowControl w:val="0"/>
              <w:autoSpaceDE w:val="0"/>
              <w:autoSpaceDN w:val="0"/>
              <w:adjustRightInd w:val="0"/>
              <w:rPr>
                <w:rFonts w:ascii="Times New Roman" w:hAnsi="Times New Roman"/>
                <w:sz w:val="24"/>
                <w:szCs w:val="24"/>
              </w:rPr>
            </w:pPr>
          </w:p>
          <w:p w14:paraId="39FF9136" w14:textId="77777777" w:rsidR="00794B2F" w:rsidRPr="00BD0BB1" w:rsidRDefault="00794B2F" w:rsidP="008E02CD">
            <w:pPr>
              <w:widowControl w:val="0"/>
              <w:autoSpaceDE w:val="0"/>
              <w:autoSpaceDN w:val="0"/>
              <w:adjustRightInd w:val="0"/>
              <w:rPr>
                <w:rFonts w:ascii="Times New Roman" w:hAnsi="Times New Roman"/>
                <w:sz w:val="24"/>
                <w:szCs w:val="24"/>
                <w:lang w:val="kk-KZ"/>
              </w:rPr>
            </w:pPr>
            <w:r w:rsidRPr="00BD0BB1">
              <w:rPr>
                <w:rFonts w:ascii="Times New Roman" w:hAnsi="Times New Roman"/>
                <w:sz w:val="24"/>
                <w:szCs w:val="24"/>
                <w:lang w:val="kk-KZ"/>
              </w:rPr>
              <w:t xml:space="preserve">Қыркүйек </w:t>
            </w:r>
          </w:p>
        </w:tc>
      </w:tr>
    </w:tbl>
    <w:p w14:paraId="39C1F469" w14:textId="73B745DD" w:rsidR="004C3FE6" w:rsidRPr="00BD0BB1" w:rsidRDefault="004C3FE6" w:rsidP="008E02CD">
      <w:pPr>
        <w:widowControl w:val="0"/>
        <w:autoSpaceDE w:val="0"/>
        <w:autoSpaceDN w:val="0"/>
        <w:adjustRightInd w:val="0"/>
        <w:ind w:firstLine="567"/>
        <w:jc w:val="both"/>
        <w:rPr>
          <w:rFonts w:ascii="Times New Roman" w:hAnsi="Times New Roman"/>
          <w:b/>
          <w:bCs/>
          <w:sz w:val="28"/>
          <w:szCs w:val="28"/>
        </w:rPr>
      </w:pPr>
    </w:p>
    <w:p w14:paraId="325CDE1A" w14:textId="76BECA37" w:rsidR="00F72EC2" w:rsidRPr="00BD0BB1" w:rsidRDefault="00F72EC2" w:rsidP="008E02CD">
      <w:pPr>
        <w:widowControl w:val="0"/>
        <w:autoSpaceDE w:val="0"/>
        <w:autoSpaceDN w:val="0"/>
        <w:adjustRightInd w:val="0"/>
        <w:jc w:val="center"/>
        <w:rPr>
          <w:rFonts w:ascii="Times New Roman" w:hAnsi="Times New Roman"/>
          <w:b/>
          <w:bCs/>
          <w:caps/>
          <w:sz w:val="28"/>
          <w:szCs w:val="28"/>
          <w:lang w:val="kk-KZ"/>
        </w:rPr>
      </w:pPr>
      <w:r w:rsidRPr="00BD0BB1">
        <w:rPr>
          <w:rFonts w:ascii="Times New Roman" w:hAnsi="Times New Roman"/>
          <w:b/>
          <w:bCs/>
          <w:caps/>
          <w:sz w:val="28"/>
          <w:szCs w:val="28"/>
          <w:lang w:val="kk-KZ"/>
        </w:rPr>
        <w:t xml:space="preserve">Қазақстанның </w:t>
      </w:r>
      <w:r w:rsidR="0002095C" w:rsidRPr="00BD0BB1">
        <w:rPr>
          <w:rFonts w:ascii="Times New Roman" w:hAnsi="Times New Roman"/>
          <w:b/>
          <w:bCs/>
          <w:caps/>
          <w:sz w:val="28"/>
          <w:szCs w:val="28"/>
          <w:lang w:val="kk-KZ"/>
        </w:rPr>
        <w:t>ҚОЛДАНБАЛЫ ӨНЕРІ БӨЛІ</w:t>
      </w:r>
      <w:r w:rsidR="00A01BDE" w:rsidRPr="00BD0BB1">
        <w:rPr>
          <w:rFonts w:ascii="Times New Roman" w:hAnsi="Times New Roman"/>
          <w:b/>
          <w:bCs/>
          <w:caps/>
          <w:sz w:val="28"/>
          <w:szCs w:val="28"/>
          <w:lang w:val="kk-KZ"/>
        </w:rPr>
        <w:t>МІ</w:t>
      </w:r>
    </w:p>
    <w:p w14:paraId="2FC165F6" w14:textId="2D66D3BE" w:rsidR="00F72EC2" w:rsidRPr="00BD0BB1" w:rsidRDefault="00F72EC2" w:rsidP="008E02CD">
      <w:pPr>
        <w:jc w:val="both"/>
        <w:rPr>
          <w:rFonts w:ascii="Times New Roman" w:hAnsi="Times New Roman"/>
          <w:sz w:val="28"/>
          <w:szCs w:val="28"/>
          <w:lang w:val="kk-KZ"/>
        </w:rPr>
      </w:pPr>
      <w:r w:rsidRPr="00BD0BB1">
        <w:rPr>
          <w:rFonts w:ascii="Times New Roman" w:eastAsia="Times New Roman" w:hAnsi="Times New Roman"/>
          <w:lang w:val="kk-KZ"/>
        </w:rPr>
        <w:tab/>
      </w:r>
      <w:r w:rsidRPr="00BD0BB1">
        <w:rPr>
          <w:rFonts w:ascii="Times New Roman" w:hAnsi="Times New Roman"/>
          <w:sz w:val="28"/>
          <w:szCs w:val="28"/>
          <w:lang w:val="kk-KZ"/>
        </w:rPr>
        <w:t>Бөлімнің жалпы тақырыбы – қазақ халық қолданбалы өнерінің көркемдік дәстүрлеріндегі этностильдің іргелі принциптері (ҚР Ә. Қастеев атындағы Мемлекеттік өнер м</w:t>
      </w:r>
      <w:r w:rsidR="00736A38">
        <w:rPr>
          <w:rFonts w:ascii="Times New Roman" w:hAnsi="Times New Roman"/>
          <w:sz w:val="28"/>
          <w:szCs w:val="28"/>
          <w:lang w:val="kk-KZ"/>
        </w:rPr>
        <w:t>узейінің</w:t>
      </w:r>
      <w:r w:rsidRPr="00BD0BB1">
        <w:rPr>
          <w:rFonts w:ascii="Times New Roman" w:hAnsi="Times New Roman"/>
          <w:sz w:val="28"/>
          <w:szCs w:val="28"/>
          <w:lang w:val="kk-KZ"/>
        </w:rPr>
        <w:t xml:space="preserve"> коллекциясын мысалға ала отырып) зерттеуге бағытталған. Қазақ қолданбалы өнері туындыларының көркемдік-стильдік ерекшеліктері, әртүрлі материалдарды өңдеудің өзіндік тәсілдері, нақты және аймақтық айырмашылықтарын анықтау. Бөлімге 4381 сақтау бірлігі: зергерлік бұйымдар, былғары және ағаш бұйымдары, дәстүрлі кесте, киіз және тоқыма кілемдер, ат жабдықтары  бекітілген.</w:t>
      </w:r>
    </w:p>
    <w:p w14:paraId="29715207" w14:textId="77777777" w:rsidR="00F72EC2" w:rsidRPr="00BD0BB1" w:rsidRDefault="00F72EC2" w:rsidP="008E02CD">
      <w:pPr>
        <w:ind w:firstLine="720"/>
        <w:jc w:val="both"/>
        <w:rPr>
          <w:rFonts w:ascii="Times New Roman" w:hAnsi="Times New Roman"/>
          <w:b/>
          <w:bCs/>
          <w:sz w:val="28"/>
          <w:szCs w:val="28"/>
          <w:lang w:val="kk-KZ"/>
        </w:rPr>
      </w:pPr>
      <w:r w:rsidRPr="00BD0BB1">
        <w:rPr>
          <w:rFonts w:ascii="Times New Roman" w:hAnsi="Times New Roman"/>
          <w:b/>
          <w:bCs/>
          <w:sz w:val="28"/>
          <w:szCs w:val="28"/>
          <w:lang w:val="kk-KZ"/>
        </w:rPr>
        <w:t xml:space="preserve">Бөлімнің кадрлық құрамы 4 қызметкерден тұрады: </w:t>
      </w:r>
    </w:p>
    <w:p w14:paraId="7B64B134" w14:textId="77777777" w:rsidR="00F72EC2" w:rsidRPr="00BD0BB1" w:rsidRDefault="00F72EC2" w:rsidP="008E02CD">
      <w:pPr>
        <w:jc w:val="both"/>
        <w:rPr>
          <w:rFonts w:ascii="Times New Roman" w:hAnsi="Times New Roman"/>
          <w:sz w:val="28"/>
          <w:szCs w:val="28"/>
        </w:rPr>
      </w:pPr>
      <w:r w:rsidRPr="00BD0BB1">
        <w:rPr>
          <w:rFonts w:ascii="Times New Roman" w:hAnsi="Times New Roman"/>
          <w:b/>
          <w:bCs/>
          <w:sz w:val="28"/>
          <w:szCs w:val="28"/>
        </w:rPr>
        <w:t>Баженова Наталия Александровна</w:t>
      </w:r>
      <w:r w:rsidRPr="00BD0BB1">
        <w:rPr>
          <w:rFonts w:ascii="Times New Roman" w:hAnsi="Times New Roman"/>
          <w:sz w:val="28"/>
          <w:szCs w:val="28"/>
        </w:rPr>
        <w:t xml:space="preserve"> – </w:t>
      </w:r>
      <w:proofErr w:type="spellStart"/>
      <w:r w:rsidRPr="00BD0BB1">
        <w:rPr>
          <w:rFonts w:ascii="Times New Roman" w:hAnsi="Times New Roman"/>
          <w:sz w:val="28"/>
          <w:szCs w:val="28"/>
        </w:rPr>
        <w:t>бөлім</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жетекшісі</w:t>
      </w:r>
      <w:proofErr w:type="spellEnd"/>
    </w:p>
    <w:p w14:paraId="60EF0FD9" w14:textId="77777777" w:rsidR="00F72EC2" w:rsidRPr="00BD0BB1" w:rsidRDefault="00F72EC2" w:rsidP="008E02CD">
      <w:pPr>
        <w:jc w:val="both"/>
        <w:rPr>
          <w:rFonts w:ascii="Times New Roman" w:hAnsi="Times New Roman"/>
          <w:sz w:val="28"/>
          <w:szCs w:val="28"/>
        </w:rPr>
      </w:pPr>
      <w:proofErr w:type="spellStart"/>
      <w:r w:rsidRPr="00BD0BB1">
        <w:rPr>
          <w:rFonts w:ascii="Times New Roman" w:hAnsi="Times New Roman"/>
          <w:b/>
          <w:bCs/>
          <w:sz w:val="28"/>
          <w:szCs w:val="28"/>
        </w:rPr>
        <w:t>Құмарбаева</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Ақжарқын</w:t>
      </w:r>
      <w:proofErr w:type="spellEnd"/>
      <w:r w:rsidRPr="00BD0BB1">
        <w:rPr>
          <w:rFonts w:ascii="Times New Roman" w:hAnsi="Times New Roman"/>
          <w:sz w:val="28"/>
          <w:szCs w:val="28"/>
        </w:rPr>
        <w:t xml:space="preserve"> – </w:t>
      </w:r>
      <w:bookmarkStart w:id="2" w:name="_Hlk155780660"/>
      <w:r w:rsidRPr="00BD0BB1">
        <w:rPr>
          <w:rFonts w:ascii="Times New Roman" w:hAnsi="Times New Roman"/>
          <w:sz w:val="28"/>
          <w:szCs w:val="28"/>
        </w:rPr>
        <w:t xml:space="preserve">КҒҚ </w:t>
      </w:r>
    </w:p>
    <w:bookmarkEnd w:id="2"/>
    <w:p w14:paraId="4E3FF0B1" w14:textId="77777777" w:rsidR="00F72EC2" w:rsidRPr="00BD0BB1" w:rsidRDefault="00F72EC2" w:rsidP="008E02CD">
      <w:pPr>
        <w:jc w:val="both"/>
        <w:rPr>
          <w:rFonts w:ascii="Times New Roman" w:hAnsi="Times New Roman"/>
          <w:sz w:val="28"/>
          <w:szCs w:val="28"/>
        </w:rPr>
      </w:pPr>
      <w:r w:rsidRPr="00BD0BB1">
        <w:rPr>
          <w:rFonts w:ascii="Times New Roman" w:hAnsi="Times New Roman"/>
          <w:b/>
          <w:bCs/>
          <w:sz w:val="28"/>
          <w:szCs w:val="28"/>
        </w:rPr>
        <w:t xml:space="preserve">Али </w:t>
      </w:r>
      <w:proofErr w:type="spellStart"/>
      <w:r w:rsidRPr="00BD0BB1">
        <w:rPr>
          <w:rFonts w:ascii="Times New Roman" w:hAnsi="Times New Roman"/>
          <w:b/>
          <w:bCs/>
          <w:sz w:val="28"/>
          <w:szCs w:val="28"/>
        </w:rPr>
        <w:t>Ғалия</w:t>
      </w:r>
      <w:proofErr w:type="spellEnd"/>
      <w:r w:rsidRPr="00BD0BB1">
        <w:rPr>
          <w:rFonts w:ascii="Times New Roman" w:hAnsi="Times New Roman"/>
          <w:sz w:val="28"/>
          <w:szCs w:val="28"/>
        </w:rPr>
        <w:t xml:space="preserve"> – </w:t>
      </w:r>
      <w:bookmarkStart w:id="3" w:name="_Hlk155780739"/>
      <w:r w:rsidRPr="00BD0BB1">
        <w:rPr>
          <w:rFonts w:ascii="Times New Roman" w:hAnsi="Times New Roman"/>
          <w:sz w:val="28"/>
          <w:szCs w:val="28"/>
        </w:rPr>
        <w:t xml:space="preserve">КҒҚ </w:t>
      </w:r>
      <w:bookmarkEnd w:id="3"/>
      <w:r w:rsidRPr="00BD0BB1">
        <w:rPr>
          <w:rFonts w:ascii="Times New Roman" w:hAnsi="Times New Roman"/>
          <w:sz w:val="28"/>
          <w:szCs w:val="28"/>
        </w:rPr>
        <w:t xml:space="preserve"> (</w:t>
      </w:r>
      <w:proofErr w:type="spellStart"/>
      <w:r w:rsidRPr="00BD0BB1">
        <w:rPr>
          <w:rFonts w:ascii="Times New Roman" w:hAnsi="Times New Roman"/>
          <w:sz w:val="28"/>
          <w:szCs w:val="28"/>
        </w:rPr>
        <w:t>декреттік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демалыста</w:t>
      </w:r>
      <w:proofErr w:type="spellEnd"/>
      <w:r w:rsidRPr="00BD0BB1">
        <w:rPr>
          <w:rFonts w:ascii="Times New Roman" w:hAnsi="Times New Roman"/>
          <w:sz w:val="28"/>
          <w:szCs w:val="28"/>
        </w:rPr>
        <w:t>)</w:t>
      </w:r>
    </w:p>
    <w:p w14:paraId="06018F9F" w14:textId="77777777" w:rsidR="00F72EC2" w:rsidRPr="00BD0BB1" w:rsidRDefault="00F72EC2" w:rsidP="008E02CD">
      <w:pPr>
        <w:jc w:val="both"/>
        <w:rPr>
          <w:rFonts w:ascii="Times New Roman" w:hAnsi="Times New Roman"/>
          <w:sz w:val="28"/>
          <w:szCs w:val="28"/>
        </w:rPr>
      </w:pPr>
      <w:proofErr w:type="spellStart"/>
      <w:r w:rsidRPr="00BD0BB1">
        <w:rPr>
          <w:rFonts w:ascii="Times New Roman" w:hAnsi="Times New Roman"/>
          <w:b/>
          <w:bCs/>
          <w:sz w:val="28"/>
          <w:szCs w:val="28"/>
        </w:rPr>
        <w:t>Нүсіп</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Ақжігіт</w:t>
      </w:r>
      <w:proofErr w:type="spellEnd"/>
      <w:r w:rsidRPr="00BD0BB1">
        <w:rPr>
          <w:rFonts w:ascii="Times New Roman" w:hAnsi="Times New Roman"/>
          <w:sz w:val="28"/>
          <w:szCs w:val="28"/>
        </w:rPr>
        <w:t xml:space="preserve"> –  КҒҚ</w:t>
      </w:r>
    </w:p>
    <w:p w14:paraId="04EF67A9" w14:textId="77777777" w:rsidR="00F72EC2" w:rsidRPr="00BD0BB1" w:rsidRDefault="00F72EC2" w:rsidP="008E02CD">
      <w:pPr>
        <w:ind w:firstLine="720"/>
        <w:jc w:val="both"/>
        <w:rPr>
          <w:rFonts w:ascii="Times New Roman" w:hAnsi="Times New Roman"/>
          <w:b/>
          <w:bCs/>
          <w:sz w:val="28"/>
          <w:szCs w:val="28"/>
        </w:rPr>
      </w:pPr>
      <w:proofErr w:type="spellStart"/>
      <w:r w:rsidRPr="00BD0BB1">
        <w:rPr>
          <w:rFonts w:ascii="Times New Roman" w:hAnsi="Times New Roman"/>
          <w:b/>
          <w:bCs/>
          <w:sz w:val="28"/>
          <w:szCs w:val="28"/>
        </w:rPr>
        <w:t>Бөлім</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жоспарына</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келесі</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жұмыс</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түрлері</w:t>
      </w:r>
      <w:proofErr w:type="spellEnd"/>
      <w:r w:rsidRPr="00BD0BB1">
        <w:rPr>
          <w:rFonts w:ascii="Times New Roman" w:hAnsi="Times New Roman"/>
          <w:b/>
          <w:bCs/>
          <w:sz w:val="28"/>
          <w:szCs w:val="28"/>
        </w:rPr>
        <w:t xml:space="preserve"> мен </w:t>
      </w:r>
      <w:proofErr w:type="spellStart"/>
      <w:r w:rsidRPr="00BD0BB1">
        <w:rPr>
          <w:rFonts w:ascii="Times New Roman" w:hAnsi="Times New Roman"/>
          <w:b/>
          <w:bCs/>
          <w:sz w:val="28"/>
          <w:szCs w:val="28"/>
        </w:rPr>
        <w:t>көрсеткіштер</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кіреді</w:t>
      </w:r>
      <w:proofErr w:type="spellEnd"/>
      <w:r w:rsidRPr="00BD0BB1">
        <w:rPr>
          <w:rFonts w:ascii="Times New Roman" w:hAnsi="Times New Roman"/>
          <w:b/>
          <w:bCs/>
          <w:sz w:val="28"/>
          <w:szCs w:val="28"/>
        </w:rPr>
        <w:t>:</w:t>
      </w:r>
    </w:p>
    <w:p w14:paraId="6F6867E7" w14:textId="77777777" w:rsidR="00F72EC2" w:rsidRPr="00BD0BB1" w:rsidRDefault="00F72EC2" w:rsidP="008E02CD">
      <w:pPr>
        <w:jc w:val="both"/>
        <w:rPr>
          <w:rFonts w:ascii="Times New Roman" w:hAnsi="Times New Roman"/>
          <w:sz w:val="28"/>
          <w:szCs w:val="28"/>
        </w:rPr>
      </w:pPr>
      <w:r w:rsidRPr="00BD0BB1">
        <w:rPr>
          <w:rFonts w:ascii="Times New Roman" w:hAnsi="Times New Roman"/>
          <w:sz w:val="28"/>
          <w:szCs w:val="28"/>
        </w:rPr>
        <w:t xml:space="preserve">1. </w:t>
      </w:r>
      <w:proofErr w:type="spellStart"/>
      <w:r w:rsidRPr="00BD0BB1">
        <w:rPr>
          <w:rFonts w:ascii="Times New Roman" w:hAnsi="Times New Roman"/>
          <w:sz w:val="28"/>
          <w:szCs w:val="28"/>
        </w:rPr>
        <w:t>Экспонаттарды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ғылыми</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өңдеу</w:t>
      </w:r>
      <w:proofErr w:type="spellEnd"/>
      <w:r w:rsidRPr="00BD0BB1">
        <w:rPr>
          <w:rFonts w:ascii="Times New Roman" w:hAnsi="Times New Roman"/>
          <w:sz w:val="28"/>
          <w:szCs w:val="28"/>
        </w:rPr>
        <w:t xml:space="preserve"> – 10 </w:t>
      </w:r>
      <w:proofErr w:type="spellStart"/>
      <w:r w:rsidRPr="00BD0BB1">
        <w:rPr>
          <w:rFonts w:ascii="Times New Roman" w:hAnsi="Times New Roman"/>
          <w:sz w:val="28"/>
          <w:szCs w:val="28"/>
        </w:rPr>
        <w:t>сипаттама</w:t>
      </w:r>
      <w:proofErr w:type="spellEnd"/>
      <w:r w:rsidRPr="00BD0BB1">
        <w:rPr>
          <w:rFonts w:ascii="Times New Roman" w:hAnsi="Times New Roman"/>
          <w:sz w:val="28"/>
          <w:szCs w:val="28"/>
        </w:rPr>
        <w:t>/</w:t>
      </w:r>
      <w:proofErr w:type="spellStart"/>
      <w:r w:rsidRPr="00BD0BB1">
        <w:rPr>
          <w:rFonts w:ascii="Times New Roman" w:hAnsi="Times New Roman"/>
          <w:sz w:val="28"/>
          <w:szCs w:val="28"/>
        </w:rPr>
        <w:t>қызметкер</w:t>
      </w:r>
      <w:proofErr w:type="spellEnd"/>
      <w:r w:rsidRPr="00BD0BB1">
        <w:rPr>
          <w:rFonts w:ascii="Times New Roman" w:hAnsi="Times New Roman"/>
          <w:sz w:val="28"/>
          <w:szCs w:val="28"/>
        </w:rPr>
        <w:t xml:space="preserve">, </w:t>
      </w:r>
      <w:bookmarkStart w:id="4" w:name="_Hlk155781032"/>
      <w:proofErr w:type="spellStart"/>
      <w:r w:rsidRPr="00BD0BB1">
        <w:rPr>
          <w:rFonts w:ascii="Times New Roman" w:hAnsi="Times New Roman"/>
          <w:sz w:val="28"/>
          <w:szCs w:val="28"/>
        </w:rPr>
        <w:t>жалпы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бөлімге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жылына</w:t>
      </w:r>
      <w:proofErr w:type="spellEnd"/>
      <w:r w:rsidRPr="00BD0BB1">
        <w:rPr>
          <w:rFonts w:ascii="Times New Roman" w:hAnsi="Times New Roman"/>
          <w:sz w:val="28"/>
          <w:szCs w:val="28"/>
        </w:rPr>
        <w:t xml:space="preserve"> 30 </w:t>
      </w:r>
    </w:p>
    <w:bookmarkEnd w:id="4"/>
    <w:p w14:paraId="1366FAE3" w14:textId="77777777" w:rsidR="00F72EC2" w:rsidRPr="00BD0BB1" w:rsidRDefault="00F72EC2" w:rsidP="008E02CD">
      <w:pPr>
        <w:jc w:val="both"/>
        <w:rPr>
          <w:rFonts w:ascii="Times New Roman" w:hAnsi="Times New Roman"/>
          <w:sz w:val="28"/>
          <w:szCs w:val="28"/>
        </w:rPr>
      </w:pPr>
      <w:r w:rsidRPr="00BD0BB1">
        <w:rPr>
          <w:rFonts w:ascii="Times New Roman" w:hAnsi="Times New Roman"/>
          <w:sz w:val="28"/>
          <w:szCs w:val="28"/>
        </w:rPr>
        <w:t>2. АЙС-</w:t>
      </w:r>
      <w:proofErr w:type="spellStart"/>
      <w:r w:rsidRPr="00BD0BB1">
        <w:rPr>
          <w:rFonts w:ascii="Times New Roman" w:hAnsi="Times New Roman"/>
          <w:sz w:val="28"/>
          <w:szCs w:val="28"/>
        </w:rPr>
        <w:t>қа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деректерді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енгізу</w:t>
      </w:r>
      <w:proofErr w:type="spellEnd"/>
      <w:r w:rsidRPr="00BD0BB1">
        <w:rPr>
          <w:rFonts w:ascii="Times New Roman" w:hAnsi="Times New Roman"/>
          <w:sz w:val="28"/>
          <w:szCs w:val="28"/>
        </w:rPr>
        <w:t xml:space="preserve"> – 20 </w:t>
      </w:r>
      <w:proofErr w:type="spellStart"/>
      <w:r w:rsidRPr="00BD0BB1">
        <w:rPr>
          <w:rFonts w:ascii="Times New Roman" w:hAnsi="Times New Roman"/>
          <w:sz w:val="28"/>
          <w:szCs w:val="28"/>
        </w:rPr>
        <w:t>сипаттама</w:t>
      </w:r>
      <w:proofErr w:type="spellEnd"/>
      <w:r w:rsidRPr="00BD0BB1">
        <w:rPr>
          <w:rFonts w:ascii="Times New Roman" w:hAnsi="Times New Roman"/>
          <w:sz w:val="28"/>
          <w:szCs w:val="28"/>
        </w:rPr>
        <w:t>/</w:t>
      </w:r>
      <w:proofErr w:type="spellStart"/>
      <w:r w:rsidRPr="00BD0BB1">
        <w:rPr>
          <w:rFonts w:ascii="Times New Roman" w:hAnsi="Times New Roman"/>
          <w:sz w:val="28"/>
          <w:szCs w:val="28"/>
        </w:rPr>
        <w:t>қызметкер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жалпы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бөлімге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жылына</w:t>
      </w:r>
      <w:proofErr w:type="spellEnd"/>
      <w:r w:rsidRPr="00BD0BB1">
        <w:rPr>
          <w:rFonts w:ascii="Times New Roman" w:hAnsi="Times New Roman"/>
          <w:sz w:val="28"/>
          <w:szCs w:val="28"/>
        </w:rPr>
        <w:t xml:space="preserve">  60 </w:t>
      </w:r>
    </w:p>
    <w:p w14:paraId="70B39494" w14:textId="77777777" w:rsidR="00F72EC2" w:rsidRPr="00BD0BB1" w:rsidRDefault="00F72EC2" w:rsidP="008E02CD">
      <w:pPr>
        <w:jc w:val="both"/>
        <w:rPr>
          <w:rFonts w:ascii="Times New Roman" w:hAnsi="Times New Roman"/>
          <w:sz w:val="28"/>
          <w:szCs w:val="28"/>
        </w:rPr>
      </w:pPr>
      <w:r w:rsidRPr="00BD0BB1">
        <w:rPr>
          <w:rFonts w:ascii="Times New Roman" w:hAnsi="Times New Roman"/>
          <w:sz w:val="28"/>
          <w:szCs w:val="28"/>
        </w:rPr>
        <w:t xml:space="preserve">3. </w:t>
      </w:r>
      <w:proofErr w:type="spellStart"/>
      <w:r w:rsidRPr="00BD0BB1">
        <w:rPr>
          <w:rFonts w:ascii="Times New Roman" w:hAnsi="Times New Roman"/>
          <w:sz w:val="28"/>
          <w:szCs w:val="28"/>
        </w:rPr>
        <w:t>Каталогпен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жұмыс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Қазіргі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уақытта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жұмыстың</w:t>
      </w:r>
      <w:proofErr w:type="spellEnd"/>
      <w:r w:rsidRPr="00BD0BB1">
        <w:rPr>
          <w:rFonts w:ascii="Times New Roman" w:hAnsi="Times New Roman"/>
          <w:sz w:val="28"/>
          <w:szCs w:val="28"/>
        </w:rPr>
        <w:t xml:space="preserve"> 90 </w:t>
      </w:r>
      <w:proofErr w:type="spellStart"/>
      <w:r w:rsidRPr="00BD0BB1">
        <w:rPr>
          <w:rFonts w:ascii="Times New Roman" w:hAnsi="Times New Roman"/>
          <w:sz w:val="28"/>
          <w:szCs w:val="28"/>
        </w:rPr>
        <w:t>пайызы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аяқталды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жыл</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соңына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дейін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каталогты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басып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шығаруға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дайындау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жұмыстары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аяқталады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деп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күтілуде</w:t>
      </w:r>
      <w:proofErr w:type="spellEnd"/>
      <w:r w:rsidRPr="00BD0BB1">
        <w:rPr>
          <w:rFonts w:ascii="Times New Roman" w:hAnsi="Times New Roman"/>
          <w:sz w:val="28"/>
          <w:szCs w:val="28"/>
        </w:rPr>
        <w:t>.</w:t>
      </w:r>
    </w:p>
    <w:p w14:paraId="3457E1DC" w14:textId="77777777" w:rsidR="00F72EC2" w:rsidRPr="00BD0BB1" w:rsidRDefault="00F72EC2" w:rsidP="008E02CD">
      <w:pPr>
        <w:jc w:val="both"/>
        <w:rPr>
          <w:rFonts w:ascii="Times New Roman" w:hAnsi="Times New Roman"/>
          <w:sz w:val="28"/>
          <w:szCs w:val="28"/>
        </w:rPr>
      </w:pPr>
      <w:r w:rsidRPr="00BD0BB1">
        <w:rPr>
          <w:rFonts w:ascii="Times New Roman" w:hAnsi="Times New Roman"/>
          <w:sz w:val="28"/>
          <w:szCs w:val="28"/>
        </w:rPr>
        <w:t xml:space="preserve">4. </w:t>
      </w:r>
      <w:proofErr w:type="spellStart"/>
      <w:r w:rsidRPr="00BD0BB1">
        <w:rPr>
          <w:rFonts w:ascii="Times New Roman" w:hAnsi="Times New Roman"/>
          <w:sz w:val="28"/>
          <w:szCs w:val="28"/>
        </w:rPr>
        <w:t>Ғылыми</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басылымдар</w:t>
      </w:r>
      <w:proofErr w:type="spellEnd"/>
      <w:r w:rsidRPr="00BD0BB1">
        <w:rPr>
          <w:rFonts w:ascii="Times New Roman" w:hAnsi="Times New Roman"/>
          <w:sz w:val="28"/>
          <w:szCs w:val="28"/>
        </w:rPr>
        <w:t xml:space="preserve"> – 3</w:t>
      </w:r>
    </w:p>
    <w:p w14:paraId="2A808493" w14:textId="77777777" w:rsidR="00F72EC2" w:rsidRPr="00BD0BB1" w:rsidRDefault="00F72EC2" w:rsidP="008E02CD">
      <w:pPr>
        <w:jc w:val="both"/>
        <w:rPr>
          <w:rFonts w:ascii="Times New Roman" w:hAnsi="Times New Roman"/>
          <w:sz w:val="28"/>
          <w:szCs w:val="28"/>
        </w:rPr>
      </w:pPr>
      <w:r w:rsidRPr="00BD0BB1">
        <w:rPr>
          <w:rFonts w:ascii="Times New Roman" w:hAnsi="Times New Roman"/>
          <w:sz w:val="28"/>
          <w:szCs w:val="28"/>
        </w:rPr>
        <w:t xml:space="preserve">5. </w:t>
      </w:r>
      <w:proofErr w:type="spellStart"/>
      <w:r w:rsidRPr="00BD0BB1">
        <w:rPr>
          <w:rFonts w:ascii="Times New Roman" w:hAnsi="Times New Roman"/>
          <w:sz w:val="28"/>
          <w:szCs w:val="28"/>
        </w:rPr>
        <w:t>Экскурсияларды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өткізу</w:t>
      </w:r>
      <w:proofErr w:type="spellEnd"/>
      <w:r w:rsidRPr="00BD0BB1">
        <w:rPr>
          <w:rFonts w:ascii="Times New Roman" w:hAnsi="Times New Roman"/>
          <w:sz w:val="28"/>
          <w:szCs w:val="28"/>
        </w:rPr>
        <w:t xml:space="preserve"> – 5/</w:t>
      </w:r>
      <w:proofErr w:type="spellStart"/>
      <w:r w:rsidRPr="00BD0BB1">
        <w:rPr>
          <w:rFonts w:ascii="Times New Roman" w:hAnsi="Times New Roman"/>
          <w:sz w:val="28"/>
          <w:szCs w:val="28"/>
        </w:rPr>
        <w:t>қызметкер</w:t>
      </w:r>
      <w:proofErr w:type="spellEnd"/>
      <w:r w:rsidRPr="00BD0BB1">
        <w:rPr>
          <w:rFonts w:ascii="Times New Roman" w:hAnsi="Times New Roman"/>
          <w:sz w:val="28"/>
          <w:szCs w:val="28"/>
        </w:rPr>
        <w:t xml:space="preserve">, 15 </w:t>
      </w:r>
      <w:proofErr w:type="spellStart"/>
      <w:r w:rsidRPr="00BD0BB1">
        <w:rPr>
          <w:rFonts w:ascii="Times New Roman" w:hAnsi="Times New Roman"/>
          <w:sz w:val="28"/>
          <w:szCs w:val="28"/>
        </w:rPr>
        <w:t>бөлімге</w:t>
      </w:r>
      <w:proofErr w:type="spellEnd"/>
    </w:p>
    <w:p w14:paraId="1F6AB21A" w14:textId="77777777" w:rsidR="00F72EC2" w:rsidRPr="00BD0BB1" w:rsidRDefault="00F72EC2" w:rsidP="008E02CD">
      <w:pPr>
        <w:jc w:val="both"/>
        <w:rPr>
          <w:rFonts w:ascii="Times New Roman" w:hAnsi="Times New Roman"/>
          <w:sz w:val="28"/>
          <w:szCs w:val="28"/>
        </w:rPr>
      </w:pPr>
      <w:r w:rsidRPr="00BD0BB1">
        <w:rPr>
          <w:rFonts w:ascii="Times New Roman" w:hAnsi="Times New Roman"/>
          <w:sz w:val="28"/>
          <w:szCs w:val="28"/>
        </w:rPr>
        <w:t xml:space="preserve">6. </w:t>
      </w:r>
      <w:proofErr w:type="spellStart"/>
      <w:r w:rsidRPr="00BD0BB1">
        <w:rPr>
          <w:rFonts w:ascii="Times New Roman" w:hAnsi="Times New Roman"/>
          <w:sz w:val="28"/>
          <w:szCs w:val="28"/>
        </w:rPr>
        <w:t>Дәріс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жүргізу</w:t>
      </w:r>
      <w:proofErr w:type="spellEnd"/>
      <w:r w:rsidRPr="00BD0BB1">
        <w:rPr>
          <w:rFonts w:ascii="Times New Roman" w:hAnsi="Times New Roman"/>
          <w:sz w:val="28"/>
          <w:szCs w:val="28"/>
        </w:rPr>
        <w:t xml:space="preserve"> – 4: Баженова – 1, </w:t>
      </w:r>
      <w:proofErr w:type="spellStart"/>
      <w:r w:rsidRPr="00BD0BB1">
        <w:rPr>
          <w:rFonts w:ascii="Times New Roman" w:hAnsi="Times New Roman"/>
          <w:sz w:val="28"/>
          <w:szCs w:val="28"/>
        </w:rPr>
        <w:t>Құмарбаева</w:t>
      </w:r>
      <w:proofErr w:type="spellEnd"/>
      <w:r w:rsidRPr="00BD0BB1">
        <w:rPr>
          <w:rFonts w:ascii="Times New Roman" w:hAnsi="Times New Roman"/>
          <w:sz w:val="28"/>
          <w:szCs w:val="28"/>
        </w:rPr>
        <w:t xml:space="preserve"> – 2. </w:t>
      </w:r>
      <w:proofErr w:type="spellStart"/>
      <w:r w:rsidRPr="00BD0BB1">
        <w:rPr>
          <w:rFonts w:ascii="Times New Roman" w:hAnsi="Times New Roman"/>
          <w:sz w:val="28"/>
          <w:szCs w:val="28"/>
        </w:rPr>
        <w:t>Нүсіп</w:t>
      </w:r>
      <w:proofErr w:type="spellEnd"/>
      <w:r w:rsidRPr="00BD0BB1">
        <w:rPr>
          <w:rFonts w:ascii="Times New Roman" w:hAnsi="Times New Roman"/>
          <w:sz w:val="28"/>
          <w:szCs w:val="28"/>
        </w:rPr>
        <w:t xml:space="preserve"> -1</w:t>
      </w:r>
    </w:p>
    <w:p w14:paraId="5B3F59D9" w14:textId="2A74D651" w:rsidR="00F72EC2" w:rsidRDefault="00F72EC2" w:rsidP="008E02CD">
      <w:pPr>
        <w:jc w:val="both"/>
        <w:rPr>
          <w:rFonts w:ascii="Times New Roman" w:hAnsi="Times New Roman"/>
          <w:sz w:val="28"/>
          <w:szCs w:val="28"/>
        </w:rPr>
      </w:pPr>
      <w:r w:rsidRPr="00BD0BB1">
        <w:rPr>
          <w:rFonts w:ascii="Times New Roman" w:hAnsi="Times New Roman"/>
          <w:sz w:val="28"/>
          <w:szCs w:val="28"/>
        </w:rPr>
        <w:t xml:space="preserve">7. 6 </w:t>
      </w:r>
      <w:proofErr w:type="spellStart"/>
      <w:r w:rsidRPr="00BD0BB1">
        <w:rPr>
          <w:rFonts w:ascii="Times New Roman" w:hAnsi="Times New Roman"/>
          <w:sz w:val="28"/>
          <w:szCs w:val="28"/>
        </w:rPr>
        <w:t>көрме</w:t>
      </w:r>
      <w:proofErr w:type="spellEnd"/>
      <w:r w:rsidRPr="00BD0BB1">
        <w:rPr>
          <w:rFonts w:ascii="Times New Roman" w:hAnsi="Times New Roman"/>
          <w:sz w:val="28"/>
          <w:szCs w:val="28"/>
          <w:lang w:val="kk-KZ"/>
        </w:rPr>
        <w:t xml:space="preserve"> бойынша </w:t>
      </w:r>
      <w:r w:rsidRPr="00BD0BB1">
        <w:rPr>
          <w:rFonts w:ascii="Times New Roman" w:hAnsi="Times New Roman"/>
          <w:sz w:val="28"/>
          <w:szCs w:val="28"/>
        </w:rPr>
        <w:t xml:space="preserve">куратор. </w:t>
      </w:r>
    </w:p>
    <w:p w14:paraId="5F4EBCD6" w14:textId="77777777" w:rsidR="00736A38" w:rsidRPr="00BD0BB1" w:rsidRDefault="00736A38" w:rsidP="008E02CD">
      <w:pPr>
        <w:jc w:val="both"/>
        <w:rPr>
          <w:rFonts w:ascii="Times New Roman" w:hAnsi="Times New Roman"/>
          <w:sz w:val="28"/>
          <w:szCs w:val="28"/>
        </w:rPr>
      </w:pPr>
    </w:p>
    <w:p w14:paraId="4C46EEBA" w14:textId="77777777" w:rsidR="00F72EC2" w:rsidRPr="00BD0BB1" w:rsidRDefault="00F72EC2" w:rsidP="008E02CD">
      <w:pPr>
        <w:widowControl w:val="0"/>
        <w:autoSpaceDE w:val="0"/>
        <w:autoSpaceDN w:val="0"/>
        <w:adjustRightInd w:val="0"/>
        <w:jc w:val="center"/>
        <w:rPr>
          <w:rFonts w:ascii="Times New Roman" w:eastAsia="Times New Roman" w:hAnsi="Times New Roman"/>
          <w:b/>
          <w:bCs/>
          <w:sz w:val="28"/>
          <w:szCs w:val="28"/>
          <w:lang w:val="kk-KZ"/>
        </w:rPr>
      </w:pPr>
      <w:r w:rsidRPr="00BD0BB1">
        <w:rPr>
          <w:rFonts w:ascii="Times New Roman" w:eastAsia="Times New Roman" w:hAnsi="Times New Roman"/>
          <w:b/>
          <w:bCs/>
          <w:sz w:val="28"/>
          <w:szCs w:val="28"/>
          <w:lang w:val="kk-KZ"/>
        </w:rPr>
        <w:t>Жеке ғылыми тақырыптар</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849"/>
      </w:tblGrid>
      <w:tr w:rsidR="008E02CD" w:rsidRPr="00490A99" w14:paraId="14DCC82C" w14:textId="77777777" w:rsidTr="008E02CD">
        <w:tc>
          <w:tcPr>
            <w:tcW w:w="2547" w:type="dxa"/>
          </w:tcPr>
          <w:p w14:paraId="04391506" w14:textId="6497C8DE" w:rsidR="008E02CD" w:rsidRDefault="008E02CD" w:rsidP="008E02CD">
            <w:pPr>
              <w:widowControl w:val="0"/>
              <w:autoSpaceDE w:val="0"/>
              <w:autoSpaceDN w:val="0"/>
              <w:adjustRightInd w:val="0"/>
              <w:jc w:val="both"/>
              <w:rPr>
                <w:rFonts w:ascii="Times New Roman" w:eastAsia="Times New Roman" w:hAnsi="Times New Roman"/>
                <w:b/>
                <w:bCs/>
                <w:sz w:val="28"/>
                <w:szCs w:val="28"/>
                <w:lang w:val="kk-KZ"/>
              </w:rPr>
            </w:pPr>
            <w:r w:rsidRPr="00BD0BB1">
              <w:rPr>
                <w:rFonts w:ascii="Times New Roman" w:eastAsia="Times New Roman" w:hAnsi="Times New Roman" w:cs="Times New Roman"/>
                <w:b/>
                <w:bCs/>
                <w:sz w:val="28"/>
                <w:szCs w:val="28"/>
                <w:lang w:val="kk-KZ"/>
              </w:rPr>
              <w:t>Баженова Н.А.</w:t>
            </w:r>
          </w:p>
        </w:tc>
        <w:tc>
          <w:tcPr>
            <w:tcW w:w="6849" w:type="dxa"/>
          </w:tcPr>
          <w:p w14:paraId="2C1A7F86" w14:textId="77777777" w:rsidR="008E02CD" w:rsidRPr="00BD0BB1" w:rsidRDefault="008E02CD" w:rsidP="008E02CD">
            <w:pPr>
              <w:widowControl w:val="0"/>
              <w:autoSpaceDE w:val="0"/>
              <w:autoSpaceDN w:val="0"/>
              <w:adjustRightInd w:val="0"/>
              <w:jc w:val="both"/>
              <w:rPr>
                <w:rFonts w:ascii="Times New Roman" w:eastAsia="Times New Roman" w:hAnsi="Times New Roman" w:cs="Times New Roman"/>
                <w:sz w:val="28"/>
                <w:szCs w:val="28"/>
                <w:lang w:val="kk-KZ"/>
              </w:rPr>
            </w:pPr>
            <w:r w:rsidRPr="00BD0BB1">
              <w:rPr>
                <w:rFonts w:ascii="Times New Roman" w:eastAsia="Times New Roman" w:hAnsi="Times New Roman" w:cs="Times New Roman"/>
                <w:sz w:val="28"/>
                <w:szCs w:val="28"/>
                <w:lang w:val="kk-KZ"/>
              </w:rPr>
              <w:t>Қазақтың халық тоқыма өнері.</w:t>
            </w:r>
          </w:p>
          <w:p w14:paraId="1CE83F9A" w14:textId="12A537F7" w:rsidR="008E02CD" w:rsidRDefault="008E02CD" w:rsidP="008E02CD">
            <w:pPr>
              <w:widowControl w:val="0"/>
              <w:autoSpaceDE w:val="0"/>
              <w:autoSpaceDN w:val="0"/>
              <w:adjustRightInd w:val="0"/>
              <w:jc w:val="both"/>
              <w:rPr>
                <w:rFonts w:ascii="Times New Roman" w:eastAsia="Times New Roman" w:hAnsi="Times New Roman"/>
                <w:b/>
                <w:bCs/>
                <w:sz w:val="28"/>
                <w:szCs w:val="28"/>
                <w:lang w:val="kk-KZ"/>
              </w:rPr>
            </w:pPr>
            <w:r w:rsidRPr="00BD0BB1">
              <w:rPr>
                <w:rFonts w:ascii="Times New Roman" w:eastAsia="Times New Roman" w:hAnsi="Times New Roman" w:cs="Times New Roman"/>
                <w:sz w:val="28"/>
                <w:szCs w:val="28"/>
                <w:lang w:val="kk-KZ"/>
              </w:rPr>
              <w:t>Тақырыпша: «Қазақтың халық тоқыма өнерінің дәстүрлерін жаңғырту және сақтау мәселесі»</w:t>
            </w:r>
            <w:r w:rsidR="00736A38">
              <w:rPr>
                <w:rFonts w:ascii="Times New Roman" w:eastAsia="Times New Roman" w:hAnsi="Times New Roman" w:cs="Times New Roman"/>
                <w:sz w:val="28"/>
                <w:szCs w:val="28"/>
                <w:lang w:val="kk-KZ"/>
              </w:rPr>
              <w:t>.</w:t>
            </w:r>
          </w:p>
        </w:tc>
      </w:tr>
      <w:tr w:rsidR="008E02CD" w14:paraId="47FD505C" w14:textId="77777777" w:rsidTr="008E02CD">
        <w:tc>
          <w:tcPr>
            <w:tcW w:w="2547" w:type="dxa"/>
          </w:tcPr>
          <w:p w14:paraId="74F7EF90" w14:textId="2937C88B" w:rsidR="008E02CD" w:rsidRDefault="008E02CD" w:rsidP="008E02CD">
            <w:pPr>
              <w:widowControl w:val="0"/>
              <w:autoSpaceDE w:val="0"/>
              <w:autoSpaceDN w:val="0"/>
              <w:adjustRightInd w:val="0"/>
              <w:jc w:val="both"/>
              <w:rPr>
                <w:rFonts w:ascii="Times New Roman" w:eastAsia="Times New Roman" w:hAnsi="Times New Roman"/>
                <w:b/>
                <w:bCs/>
                <w:sz w:val="28"/>
                <w:szCs w:val="28"/>
                <w:lang w:val="kk-KZ"/>
              </w:rPr>
            </w:pPr>
            <w:r w:rsidRPr="00BD0BB1">
              <w:rPr>
                <w:rFonts w:ascii="Times New Roman" w:eastAsia="Times New Roman" w:hAnsi="Times New Roman" w:cs="Times New Roman"/>
                <w:b/>
                <w:bCs/>
                <w:sz w:val="28"/>
                <w:szCs w:val="28"/>
                <w:lang w:val="kk-KZ"/>
              </w:rPr>
              <w:lastRenderedPageBreak/>
              <w:t>Нүсіп A.</w:t>
            </w:r>
          </w:p>
        </w:tc>
        <w:tc>
          <w:tcPr>
            <w:tcW w:w="6849" w:type="dxa"/>
          </w:tcPr>
          <w:p w14:paraId="66AE4E43" w14:textId="03529831" w:rsidR="008E02CD" w:rsidRDefault="008E02CD" w:rsidP="008E02CD">
            <w:pPr>
              <w:widowControl w:val="0"/>
              <w:autoSpaceDE w:val="0"/>
              <w:autoSpaceDN w:val="0"/>
              <w:adjustRightInd w:val="0"/>
              <w:jc w:val="both"/>
              <w:rPr>
                <w:rFonts w:ascii="Times New Roman" w:eastAsia="Times New Roman" w:hAnsi="Times New Roman"/>
                <w:b/>
                <w:bCs/>
                <w:sz w:val="28"/>
                <w:szCs w:val="28"/>
                <w:lang w:val="kk-KZ"/>
              </w:rPr>
            </w:pPr>
            <w:r w:rsidRPr="00BD0BB1">
              <w:rPr>
                <w:rFonts w:ascii="Times New Roman" w:eastAsia="Times New Roman" w:hAnsi="Times New Roman" w:cs="Times New Roman"/>
                <w:sz w:val="28"/>
                <w:szCs w:val="28"/>
                <w:lang w:val="kk-KZ"/>
              </w:rPr>
              <w:t>Ұлттық сәндік-қолданбалы өнеріндегі көркем металл, тері және сүйек өңдеу. Ә. Қастеев атындағы ҚР МӨМ қоры жиынтығынан</w:t>
            </w:r>
            <w:r w:rsidR="00736A38">
              <w:rPr>
                <w:rFonts w:ascii="Times New Roman" w:eastAsia="Times New Roman" w:hAnsi="Times New Roman" w:cs="Times New Roman"/>
                <w:sz w:val="28"/>
                <w:szCs w:val="28"/>
                <w:lang w:val="kk-KZ"/>
              </w:rPr>
              <w:t>.</w:t>
            </w:r>
          </w:p>
        </w:tc>
      </w:tr>
      <w:tr w:rsidR="008E02CD" w14:paraId="45A7295A" w14:textId="77777777" w:rsidTr="008E02CD">
        <w:tc>
          <w:tcPr>
            <w:tcW w:w="2547" w:type="dxa"/>
          </w:tcPr>
          <w:p w14:paraId="3976A6C3" w14:textId="2FEBC6EA" w:rsidR="008E02CD" w:rsidRPr="00BD0BB1" w:rsidRDefault="008E02CD" w:rsidP="008E02CD">
            <w:pPr>
              <w:widowControl w:val="0"/>
              <w:autoSpaceDE w:val="0"/>
              <w:autoSpaceDN w:val="0"/>
              <w:adjustRightInd w:val="0"/>
              <w:jc w:val="both"/>
              <w:rPr>
                <w:rFonts w:ascii="Times New Roman" w:eastAsia="Times New Roman" w:hAnsi="Times New Roman"/>
                <w:b/>
                <w:bCs/>
                <w:sz w:val="28"/>
                <w:szCs w:val="28"/>
                <w:lang w:val="kk-KZ"/>
              </w:rPr>
            </w:pPr>
            <w:r w:rsidRPr="00BD0BB1">
              <w:rPr>
                <w:rFonts w:ascii="Times New Roman" w:eastAsia="Times New Roman" w:hAnsi="Times New Roman" w:cs="Times New Roman"/>
                <w:b/>
                <w:bCs/>
                <w:sz w:val="28"/>
                <w:szCs w:val="28"/>
                <w:lang w:val="kk-KZ"/>
              </w:rPr>
              <w:t>Құмарбаева А.</w:t>
            </w:r>
          </w:p>
        </w:tc>
        <w:tc>
          <w:tcPr>
            <w:tcW w:w="6849" w:type="dxa"/>
          </w:tcPr>
          <w:p w14:paraId="17E84B8D" w14:textId="21F88970" w:rsidR="008E02CD" w:rsidRPr="00BD0BB1" w:rsidRDefault="008E02CD" w:rsidP="008E02CD">
            <w:pPr>
              <w:widowControl w:val="0"/>
              <w:autoSpaceDE w:val="0"/>
              <w:autoSpaceDN w:val="0"/>
              <w:adjustRightInd w:val="0"/>
              <w:jc w:val="both"/>
              <w:rPr>
                <w:rFonts w:ascii="Times New Roman" w:eastAsia="Times New Roman" w:hAnsi="Times New Roman"/>
                <w:sz w:val="28"/>
                <w:szCs w:val="28"/>
                <w:lang w:val="kk-KZ"/>
              </w:rPr>
            </w:pPr>
            <w:r w:rsidRPr="00BD0BB1">
              <w:rPr>
                <w:rFonts w:ascii="Times New Roman" w:eastAsia="Times New Roman" w:hAnsi="Times New Roman" w:cs="Times New Roman"/>
                <w:sz w:val="28"/>
                <w:szCs w:val="28"/>
                <w:lang w:val="kk-KZ"/>
              </w:rPr>
              <w:t>Қазіргі графикалық дизайндағы қазақ халық қолданбалы өнерінің қалыптасуы мен бейнелеу аспектілері. (Ә. Қастеев атындағы ҚР МӨМ коллекциясы негізінде)</w:t>
            </w:r>
          </w:p>
        </w:tc>
      </w:tr>
      <w:tr w:rsidR="008E02CD" w14:paraId="7FBA0A84" w14:textId="77777777" w:rsidTr="008E02CD">
        <w:tc>
          <w:tcPr>
            <w:tcW w:w="2547" w:type="dxa"/>
          </w:tcPr>
          <w:p w14:paraId="5C00A21A" w14:textId="6FAD2F5C" w:rsidR="008E02CD" w:rsidRDefault="008E02CD" w:rsidP="008E02CD">
            <w:pPr>
              <w:widowControl w:val="0"/>
              <w:autoSpaceDE w:val="0"/>
              <w:autoSpaceDN w:val="0"/>
              <w:adjustRightInd w:val="0"/>
              <w:jc w:val="both"/>
              <w:rPr>
                <w:rFonts w:ascii="Times New Roman" w:eastAsia="Times New Roman" w:hAnsi="Times New Roman"/>
                <w:b/>
                <w:bCs/>
                <w:sz w:val="28"/>
                <w:szCs w:val="28"/>
                <w:lang w:val="kk-KZ"/>
              </w:rPr>
            </w:pPr>
            <w:r w:rsidRPr="00BD0BB1">
              <w:rPr>
                <w:rFonts w:ascii="Times New Roman" w:eastAsia="Times New Roman" w:hAnsi="Times New Roman" w:cs="Times New Roman"/>
                <w:b/>
                <w:bCs/>
                <w:sz w:val="28"/>
                <w:szCs w:val="28"/>
                <w:lang w:val="kk-KZ"/>
              </w:rPr>
              <w:t>Али Ғ.</w:t>
            </w:r>
          </w:p>
        </w:tc>
        <w:tc>
          <w:tcPr>
            <w:tcW w:w="6849" w:type="dxa"/>
          </w:tcPr>
          <w:p w14:paraId="1F57A0A1" w14:textId="61FEE22B" w:rsidR="008E02CD" w:rsidRDefault="008E02CD" w:rsidP="008E02CD">
            <w:pPr>
              <w:widowControl w:val="0"/>
              <w:autoSpaceDE w:val="0"/>
              <w:autoSpaceDN w:val="0"/>
              <w:adjustRightInd w:val="0"/>
              <w:jc w:val="both"/>
              <w:rPr>
                <w:rFonts w:ascii="Times New Roman" w:eastAsia="Times New Roman" w:hAnsi="Times New Roman"/>
                <w:b/>
                <w:bCs/>
                <w:sz w:val="28"/>
                <w:szCs w:val="28"/>
                <w:lang w:val="kk-KZ"/>
              </w:rPr>
            </w:pPr>
            <w:r w:rsidRPr="00BD0BB1">
              <w:rPr>
                <w:rFonts w:ascii="Times New Roman" w:eastAsia="Times New Roman" w:hAnsi="Times New Roman" w:cs="Times New Roman"/>
                <w:sz w:val="28"/>
                <w:szCs w:val="28"/>
                <w:lang w:val="kk-KZ"/>
              </w:rPr>
              <w:t xml:space="preserve">Қазақ халқының киіз басу өнеріндегі ою-өрнектің композициялық        құрылымы мен ерекшелігі. </w:t>
            </w:r>
            <w:bookmarkStart w:id="5" w:name="_Hlk155781760"/>
            <w:r w:rsidRPr="00BD0BB1">
              <w:rPr>
                <w:rFonts w:ascii="Times New Roman" w:eastAsia="Times New Roman" w:hAnsi="Times New Roman" w:cs="Times New Roman"/>
                <w:sz w:val="28"/>
                <w:szCs w:val="28"/>
                <w:lang w:val="kk-KZ"/>
              </w:rPr>
              <w:t>(Ә. Қастеев атындағы ҚР МӨМ коллекциясы негізінде)</w:t>
            </w:r>
            <w:bookmarkEnd w:id="5"/>
          </w:p>
        </w:tc>
      </w:tr>
    </w:tbl>
    <w:p w14:paraId="626978F7" w14:textId="77777777" w:rsidR="00736A38" w:rsidRDefault="00736A38" w:rsidP="008E02CD">
      <w:pPr>
        <w:widowControl w:val="0"/>
        <w:autoSpaceDE w:val="0"/>
        <w:autoSpaceDN w:val="0"/>
        <w:adjustRightInd w:val="0"/>
        <w:ind w:firstLine="720"/>
        <w:jc w:val="both"/>
        <w:rPr>
          <w:rFonts w:ascii="Times New Roman" w:eastAsia="Times New Roman" w:hAnsi="Times New Roman"/>
          <w:sz w:val="28"/>
          <w:szCs w:val="28"/>
          <w:lang w:val="kk-KZ"/>
        </w:rPr>
      </w:pPr>
    </w:p>
    <w:p w14:paraId="6B79D93E" w14:textId="6AAF4EA8" w:rsidR="00F72EC2" w:rsidRPr="00BD0BB1" w:rsidRDefault="00F72EC2" w:rsidP="008E02CD">
      <w:pPr>
        <w:widowControl w:val="0"/>
        <w:autoSpaceDE w:val="0"/>
        <w:autoSpaceDN w:val="0"/>
        <w:adjustRightInd w:val="0"/>
        <w:ind w:firstLine="720"/>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 xml:space="preserve">Бөлімнің негізгі жұмысы – музей коллекцияларының ғылыми каталогын дайындау. Қазақстанның заманауи қолданбалы өнері каталогын дайындау бойынша жұмыстарды толық аяқтау 2024 жылға жоспарланған. </w:t>
      </w:r>
      <w:r w:rsidRPr="00BD0BB1">
        <w:rPr>
          <w:rFonts w:ascii="Times New Roman" w:eastAsia="Times New Roman" w:hAnsi="Times New Roman"/>
          <w:b/>
          <w:bCs/>
          <w:sz w:val="28"/>
          <w:szCs w:val="28"/>
          <w:lang w:val="kk-KZ"/>
        </w:rPr>
        <w:t>Қазақстанның қазіргі қолданбалы өнерінің каталогын жасау бойынша жұмыстар жүргізілуде</w:t>
      </w:r>
      <w:r w:rsidRPr="00BD0BB1">
        <w:rPr>
          <w:rFonts w:ascii="Times New Roman" w:eastAsia="Times New Roman" w:hAnsi="Times New Roman"/>
          <w:sz w:val="28"/>
          <w:szCs w:val="28"/>
          <w:lang w:val="kk-KZ"/>
        </w:rPr>
        <w:t>, оған бөлімнің барлық қызметкерлері жұмылдырылған. Келесі жұмыс түрлері күтіледі: қазақ және орыс тілдеріндегі мәтіндерді түпкілікті өңдеу, макет бойынша жұмыс (дизайнермен), баспаға дайындау.</w:t>
      </w:r>
    </w:p>
    <w:p w14:paraId="697224D6" w14:textId="46258AB7" w:rsidR="00F72EC2" w:rsidRPr="00BD0BB1" w:rsidRDefault="00F72EC2" w:rsidP="008E02CD">
      <w:pPr>
        <w:widowControl w:val="0"/>
        <w:autoSpaceDE w:val="0"/>
        <w:autoSpaceDN w:val="0"/>
        <w:adjustRightInd w:val="0"/>
        <w:ind w:firstLine="567"/>
        <w:jc w:val="both"/>
        <w:rPr>
          <w:rFonts w:ascii="Times New Roman" w:hAnsi="Times New Roman"/>
          <w:b/>
          <w:bCs/>
          <w:sz w:val="28"/>
          <w:szCs w:val="28"/>
          <w:lang w:val="kk-KZ"/>
        </w:rPr>
      </w:pPr>
      <w:r w:rsidRPr="00BD0BB1">
        <w:rPr>
          <w:rFonts w:ascii="Times New Roman" w:eastAsia="Times New Roman" w:hAnsi="Times New Roman"/>
          <w:sz w:val="28"/>
          <w:szCs w:val="28"/>
          <w:lang w:val="kk-KZ"/>
        </w:rPr>
        <w:t>Музейдің сараптама комиссиясының құрамына Сараптамалық кеңес шеңберінде сараптамалық қорытындыларды дайындауға және салыстырмалы атрибуциялау процесіне қатысатын бөлім жетекшісі Н.Баженова.</w:t>
      </w:r>
    </w:p>
    <w:p w14:paraId="3254B0A7" w14:textId="77777777" w:rsidR="00F72EC2" w:rsidRPr="00BD0BB1" w:rsidRDefault="00F72EC2" w:rsidP="008E02CD">
      <w:pPr>
        <w:widowControl w:val="0"/>
        <w:autoSpaceDE w:val="0"/>
        <w:autoSpaceDN w:val="0"/>
        <w:adjustRightInd w:val="0"/>
        <w:ind w:firstLine="567"/>
        <w:jc w:val="both"/>
        <w:rPr>
          <w:rFonts w:ascii="Times New Roman" w:hAnsi="Times New Roman"/>
          <w:b/>
          <w:bCs/>
          <w:sz w:val="28"/>
          <w:szCs w:val="28"/>
          <w:lang w:val="kk-KZ"/>
        </w:rPr>
      </w:pPr>
    </w:p>
    <w:p w14:paraId="0C2AF054" w14:textId="2A6278C9" w:rsidR="00F72EC2" w:rsidRPr="00963E92" w:rsidRDefault="00F72EC2" w:rsidP="008E02CD">
      <w:pPr>
        <w:widowControl w:val="0"/>
        <w:autoSpaceDE w:val="0"/>
        <w:autoSpaceDN w:val="0"/>
        <w:adjustRightInd w:val="0"/>
        <w:jc w:val="both"/>
        <w:rPr>
          <w:rFonts w:ascii="Times New Roman" w:eastAsia="Times New Roman" w:hAnsi="Times New Roman"/>
          <w:b/>
          <w:bCs/>
          <w:sz w:val="28"/>
          <w:szCs w:val="28"/>
          <w:lang w:val="kk-KZ"/>
        </w:rPr>
      </w:pPr>
      <w:r w:rsidRPr="00BD0BB1">
        <w:rPr>
          <w:rFonts w:ascii="Times New Roman" w:eastAsia="Times New Roman" w:hAnsi="Times New Roman"/>
          <w:b/>
          <w:bCs/>
          <w:sz w:val="28"/>
          <w:szCs w:val="28"/>
          <w:lang w:val="kk-KZ"/>
        </w:rPr>
        <w:t xml:space="preserve">       </w:t>
      </w:r>
      <w:r w:rsidR="00A01BDE" w:rsidRPr="00BD0BB1">
        <w:rPr>
          <w:rFonts w:ascii="Times New Roman" w:eastAsia="Times New Roman" w:hAnsi="Times New Roman"/>
          <w:b/>
          <w:bCs/>
          <w:sz w:val="28"/>
          <w:szCs w:val="28"/>
          <w:lang w:val="kk-KZ"/>
        </w:rPr>
        <w:t>Бөлім</w:t>
      </w:r>
      <w:r w:rsidRPr="00BD0BB1">
        <w:rPr>
          <w:rFonts w:ascii="Times New Roman" w:eastAsia="Times New Roman" w:hAnsi="Times New Roman"/>
          <w:b/>
          <w:bCs/>
          <w:sz w:val="28"/>
          <w:szCs w:val="28"/>
          <w:lang w:val="kk-KZ"/>
        </w:rPr>
        <w:t xml:space="preserve"> қызметкерлері келесі ғылыми басылымдарды дайындайды</w:t>
      </w:r>
    </w:p>
    <w:tbl>
      <w:tblPr>
        <w:tblW w:w="9923" w:type="dxa"/>
        <w:tblInd w:w="74" w:type="dxa"/>
        <w:tblLayout w:type="fixed"/>
        <w:tblLook w:val="0000" w:firstRow="0" w:lastRow="0" w:firstColumn="0" w:lastColumn="0" w:noHBand="0" w:noVBand="0"/>
      </w:tblPr>
      <w:tblGrid>
        <w:gridCol w:w="568"/>
        <w:gridCol w:w="3827"/>
        <w:gridCol w:w="2268"/>
        <w:gridCol w:w="3260"/>
      </w:tblGrid>
      <w:tr w:rsidR="00F72EC2" w:rsidRPr="00BD0BB1" w14:paraId="1096877D" w14:textId="77777777" w:rsidTr="00F72EC2">
        <w:trPr>
          <w:trHeight w:val="161"/>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14:paraId="6652877A" w14:textId="77777777" w:rsidR="00F72EC2" w:rsidRPr="00BD0BB1" w:rsidRDefault="00F72EC2"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b/>
                <w:bCs/>
                <w:sz w:val="24"/>
                <w:szCs w:val="24"/>
              </w:rPr>
              <w:t>№</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14:paraId="07243FAC" w14:textId="77777777" w:rsidR="00F72EC2" w:rsidRPr="00BD0BB1" w:rsidRDefault="00F72EC2"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b/>
                <w:bCs/>
                <w:sz w:val="24"/>
                <w:szCs w:val="24"/>
                <w:lang w:val="kk-KZ"/>
              </w:rPr>
              <w:t>Мақала атауы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14AB4FA0" w14:textId="77777777" w:rsidR="00F72EC2" w:rsidRPr="00BD0BB1" w:rsidRDefault="00F72EC2"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b/>
                <w:bCs/>
                <w:sz w:val="24"/>
                <w:szCs w:val="24"/>
                <w:lang w:val="kk-KZ"/>
              </w:rPr>
              <w:t>Басылым түрі</w:t>
            </w:r>
            <w:r w:rsidRPr="00BD0BB1">
              <w:rPr>
                <w:rFonts w:ascii="Times New Roman" w:eastAsia="Times New Roman" w:hAnsi="Times New Roman"/>
                <w:b/>
                <w:bCs/>
                <w:sz w:val="24"/>
                <w:szCs w:val="24"/>
              </w:rPr>
              <w:t xml:space="preserve"> </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0B1A7210" w14:textId="77777777" w:rsidR="00F72EC2" w:rsidRPr="00BD0BB1" w:rsidRDefault="00F72EC2"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b/>
                <w:bCs/>
                <w:sz w:val="24"/>
                <w:szCs w:val="24"/>
                <w:lang w:val="kk-KZ"/>
              </w:rPr>
              <w:t>Жоспарланған орны</w:t>
            </w:r>
          </w:p>
        </w:tc>
      </w:tr>
      <w:tr w:rsidR="00F72EC2" w:rsidRPr="00490A99" w14:paraId="4D2E64AC" w14:textId="77777777" w:rsidTr="00F72EC2">
        <w:trPr>
          <w:trHeight w:val="564"/>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14:paraId="79D8784F" w14:textId="77777777" w:rsidR="00F72EC2" w:rsidRPr="00BD0BB1" w:rsidRDefault="00F72EC2"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1</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14:paraId="008C6DDB" w14:textId="77777777" w:rsidR="00F72EC2" w:rsidRPr="00BD0BB1" w:rsidRDefault="00F72EC2" w:rsidP="008E02CD">
            <w:pPr>
              <w:rPr>
                <w:rFonts w:ascii="Times New Roman" w:eastAsia="Times New Roman" w:hAnsi="Times New Roman"/>
                <w:bCs/>
                <w:sz w:val="24"/>
                <w:szCs w:val="24"/>
              </w:rPr>
            </w:pPr>
            <w:r w:rsidRPr="00BD0BB1">
              <w:rPr>
                <w:rFonts w:ascii="Times New Roman" w:eastAsia="Times New Roman" w:hAnsi="Times New Roman"/>
                <w:bCs/>
                <w:sz w:val="24"/>
                <w:szCs w:val="24"/>
              </w:rPr>
              <w:t xml:space="preserve"> Баженова Н.А.: </w:t>
            </w:r>
          </w:p>
          <w:p w14:paraId="265F277A" w14:textId="77777777" w:rsidR="00F72EC2" w:rsidRPr="00BD0BB1" w:rsidRDefault="00F72EC2" w:rsidP="008E02CD">
            <w:pPr>
              <w:rPr>
                <w:rFonts w:ascii="Times New Roman" w:eastAsia="Times New Roman" w:hAnsi="Times New Roman"/>
                <w:sz w:val="24"/>
                <w:szCs w:val="24"/>
              </w:rPr>
            </w:pPr>
            <w:r w:rsidRPr="00BD0BB1">
              <w:rPr>
                <w:rFonts w:ascii="Times New Roman" w:eastAsia="Times New Roman" w:hAnsi="Times New Roman"/>
                <w:sz w:val="24"/>
                <w:szCs w:val="24"/>
                <w:lang w:val="kk-KZ"/>
              </w:rPr>
              <w:t>«Қазақтың халық тоқыма өнерінің дәстүрлерін жаңғырту және сақтау мәселесі»</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2B7A40A6" w14:textId="77777777" w:rsidR="00F72EC2" w:rsidRPr="00BD0BB1" w:rsidRDefault="00F72EC2" w:rsidP="008E02CD">
            <w:pPr>
              <w:rPr>
                <w:rFonts w:ascii="Times New Roman" w:eastAsia="Times New Roman" w:hAnsi="Times New Roman"/>
                <w:sz w:val="24"/>
                <w:szCs w:val="24"/>
              </w:rPr>
            </w:pPr>
          </w:p>
          <w:p w14:paraId="0C0EF0AB" w14:textId="3B595BDB" w:rsidR="00F72EC2" w:rsidRPr="00BD0BB1" w:rsidRDefault="00A01BDE" w:rsidP="008E02CD">
            <w:pPr>
              <w:rPr>
                <w:rFonts w:ascii="Times New Roman" w:eastAsia="Times New Roman" w:hAnsi="Times New Roman"/>
                <w:sz w:val="24"/>
                <w:szCs w:val="24"/>
                <w:lang w:val="kk-KZ"/>
              </w:rPr>
            </w:pPr>
            <w:r w:rsidRPr="00BD0BB1">
              <w:rPr>
                <w:rFonts w:ascii="Times New Roman" w:eastAsia="Times New Roman" w:hAnsi="Times New Roman"/>
                <w:sz w:val="24"/>
                <w:szCs w:val="24"/>
                <w:lang w:val="kk-KZ"/>
              </w:rPr>
              <w:t>Жинақ</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34338F79" w14:textId="77777777" w:rsidR="00F72EC2" w:rsidRPr="00BD0BB1" w:rsidRDefault="00F72EC2" w:rsidP="008E02CD">
            <w:pPr>
              <w:rPr>
                <w:rFonts w:ascii="Times New Roman" w:eastAsia="Times New Roman" w:hAnsi="Times New Roman"/>
                <w:sz w:val="24"/>
                <w:szCs w:val="24"/>
                <w:lang w:val="kk-KZ"/>
              </w:rPr>
            </w:pPr>
            <w:r w:rsidRPr="00BD0BB1">
              <w:rPr>
                <w:rFonts w:ascii="Times New Roman" w:eastAsia="Times New Roman" w:hAnsi="Times New Roman"/>
                <w:sz w:val="24"/>
                <w:szCs w:val="24"/>
                <w:lang w:val="kk-KZ"/>
              </w:rPr>
              <w:t>Ә. Қастеев атындағы ҚР МӨМ «Қастеев оқулары – 2024» ғылыми-практикалық конференциясының материалдар жинағы</w:t>
            </w:r>
          </w:p>
          <w:p w14:paraId="3913F1C2" w14:textId="77777777" w:rsidR="00F72EC2" w:rsidRPr="00BD0BB1" w:rsidRDefault="00F72EC2" w:rsidP="008E02CD">
            <w:pPr>
              <w:rPr>
                <w:rFonts w:ascii="Times New Roman" w:eastAsia="Times New Roman" w:hAnsi="Times New Roman"/>
                <w:sz w:val="24"/>
                <w:szCs w:val="24"/>
                <w:lang w:val="kk-KZ"/>
              </w:rPr>
            </w:pPr>
          </w:p>
        </w:tc>
      </w:tr>
      <w:tr w:rsidR="00F72EC2" w:rsidRPr="00BD0BB1" w14:paraId="71FEA504" w14:textId="77777777" w:rsidTr="00F72EC2">
        <w:trPr>
          <w:trHeight w:val="564"/>
        </w:trPr>
        <w:tc>
          <w:tcPr>
            <w:tcW w:w="568" w:type="dxa"/>
            <w:tcBorders>
              <w:top w:val="single" w:sz="2" w:space="0" w:color="000000"/>
              <w:left w:val="single" w:sz="2" w:space="0" w:color="000000"/>
              <w:bottom w:val="single" w:sz="2" w:space="0" w:color="000000"/>
              <w:right w:val="single" w:sz="2" w:space="0" w:color="000000"/>
            </w:tcBorders>
            <w:shd w:val="clear" w:color="000000" w:fill="FFFFFF"/>
          </w:tcPr>
          <w:p w14:paraId="07D8FDB1" w14:textId="77777777" w:rsidR="00F72EC2" w:rsidRPr="00BD0BB1" w:rsidRDefault="00F72EC2"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2</w:t>
            </w:r>
          </w:p>
        </w:tc>
        <w:tc>
          <w:tcPr>
            <w:tcW w:w="3827" w:type="dxa"/>
            <w:tcBorders>
              <w:top w:val="single" w:sz="2" w:space="0" w:color="000000"/>
              <w:left w:val="single" w:sz="2" w:space="0" w:color="000000"/>
              <w:bottom w:val="single" w:sz="2" w:space="0" w:color="000000"/>
              <w:right w:val="single" w:sz="2" w:space="0" w:color="000000"/>
            </w:tcBorders>
            <w:shd w:val="clear" w:color="000000" w:fill="FFFFFF"/>
          </w:tcPr>
          <w:p w14:paraId="2A8935A9" w14:textId="77777777" w:rsidR="00F72EC2" w:rsidRPr="00BD0BB1" w:rsidRDefault="00F72EC2" w:rsidP="008E02CD">
            <w:pPr>
              <w:rPr>
                <w:rFonts w:ascii="Times New Roman" w:eastAsia="Times New Roman" w:hAnsi="Times New Roman"/>
                <w:sz w:val="24"/>
                <w:szCs w:val="24"/>
              </w:rPr>
            </w:pPr>
            <w:proofErr w:type="spellStart"/>
            <w:r w:rsidRPr="00BD0BB1">
              <w:rPr>
                <w:rFonts w:ascii="Times New Roman" w:eastAsia="Times New Roman" w:hAnsi="Times New Roman"/>
                <w:sz w:val="24"/>
                <w:szCs w:val="24"/>
              </w:rPr>
              <w:t>Нусип</w:t>
            </w:r>
            <w:proofErr w:type="spellEnd"/>
            <w:r w:rsidRPr="00BD0BB1">
              <w:rPr>
                <w:rFonts w:ascii="Times New Roman" w:eastAsia="Times New Roman" w:hAnsi="Times New Roman"/>
                <w:sz w:val="24"/>
                <w:szCs w:val="24"/>
              </w:rPr>
              <w:t xml:space="preserve"> А.Ж.: Ә. </w:t>
            </w:r>
            <w:proofErr w:type="spellStart"/>
            <w:r w:rsidRPr="00BD0BB1">
              <w:rPr>
                <w:rFonts w:ascii="Times New Roman" w:eastAsia="Times New Roman" w:hAnsi="Times New Roman"/>
                <w:sz w:val="24"/>
                <w:szCs w:val="24"/>
              </w:rPr>
              <w:t>Қастеев</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атындағы</w:t>
            </w:r>
            <w:proofErr w:type="spellEnd"/>
            <w:r w:rsidRPr="00BD0BB1">
              <w:rPr>
                <w:rFonts w:ascii="Times New Roman" w:eastAsia="Times New Roman" w:hAnsi="Times New Roman"/>
                <w:sz w:val="24"/>
                <w:szCs w:val="24"/>
              </w:rPr>
              <w:t xml:space="preserve"> ҚР МӨМ </w:t>
            </w:r>
            <w:proofErr w:type="spellStart"/>
            <w:r w:rsidRPr="00BD0BB1">
              <w:rPr>
                <w:rFonts w:ascii="Times New Roman" w:eastAsia="Times New Roman" w:hAnsi="Times New Roman"/>
                <w:sz w:val="24"/>
                <w:szCs w:val="24"/>
              </w:rPr>
              <w:t>қорынан</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Қазақ</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қолөнеріндегі</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айыл-тартпалардың</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жасалу</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технологиясы</w:t>
            </w:r>
            <w:proofErr w:type="spellEnd"/>
            <w:r w:rsidRPr="00BD0BB1">
              <w:rPr>
                <w:rFonts w:ascii="Times New Roman" w:eastAsia="Times New Roman" w:hAnsi="Times New Roman"/>
                <w:sz w:val="24"/>
                <w:szCs w:val="24"/>
              </w:rPr>
              <w:t>».</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6CDC5D5F" w14:textId="2E92A799" w:rsidR="00F72EC2" w:rsidRPr="00BD0BB1" w:rsidRDefault="00A01BDE" w:rsidP="008E02CD">
            <w:pPr>
              <w:rPr>
                <w:rFonts w:ascii="Times New Roman" w:eastAsia="Times New Roman" w:hAnsi="Times New Roman"/>
                <w:sz w:val="24"/>
                <w:szCs w:val="24"/>
                <w:lang w:val="kk-KZ"/>
              </w:rPr>
            </w:pPr>
            <w:r w:rsidRPr="00BD0BB1">
              <w:rPr>
                <w:rFonts w:ascii="Times New Roman" w:eastAsia="Times New Roman" w:hAnsi="Times New Roman"/>
                <w:sz w:val="24"/>
                <w:szCs w:val="24"/>
                <w:lang w:val="kk-KZ"/>
              </w:rPr>
              <w:t>Жинақ</w:t>
            </w:r>
          </w:p>
          <w:p w14:paraId="5CF70291" w14:textId="77777777" w:rsidR="00F72EC2" w:rsidRPr="00BD0BB1" w:rsidRDefault="00F72EC2" w:rsidP="008E02CD">
            <w:pPr>
              <w:rPr>
                <w:rFonts w:ascii="Times New Roman" w:eastAsia="Times New Roman" w:hAnsi="Times New Roman"/>
                <w:sz w:val="24"/>
                <w:szCs w:val="24"/>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0B2A54AA" w14:textId="77777777" w:rsidR="00F72EC2" w:rsidRPr="00BD0BB1" w:rsidRDefault="00F72EC2" w:rsidP="008E02CD">
            <w:pPr>
              <w:rPr>
                <w:rFonts w:ascii="Times New Roman" w:eastAsia="Times New Roman" w:hAnsi="Times New Roman"/>
                <w:sz w:val="24"/>
                <w:szCs w:val="24"/>
              </w:rPr>
            </w:pPr>
            <w:r w:rsidRPr="00BD0BB1">
              <w:rPr>
                <w:rFonts w:ascii="Times New Roman" w:eastAsia="Times New Roman" w:hAnsi="Times New Roman"/>
                <w:sz w:val="24"/>
                <w:szCs w:val="24"/>
              </w:rPr>
              <w:t xml:space="preserve">Ә. </w:t>
            </w:r>
            <w:proofErr w:type="spellStart"/>
            <w:r w:rsidRPr="00BD0BB1">
              <w:rPr>
                <w:rFonts w:ascii="Times New Roman" w:eastAsia="Times New Roman" w:hAnsi="Times New Roman"/>
                <w:sz w:val="24"/>
                <w:szCs w:val="24"/>
              </w:rPr>
              <w:t>Қастеев</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атындағы</w:t>
            </w:r>
            <w:proofErr w:type="spellEnd"/>
            <w:r w:rsidRPr="00BD0BB1">
              <w:rPr>
                <w:rFonts w:ascii="Times New Roman" w:eastAsia="Times New Roman" w:hAnsi="Times New Roman"/>
                <w:sz w:val="24"/>
                <w:szCs w:val="24"/>
              </w:rPr>
              <w:t xml:space="preserve"> ҚР МӨМ «</w:t>
            </w:r>
            <w:proofErr w:type="spellStart"/>
            <w:r w:rsidRPr="00BD0BB1">
              <w:rPr>
                <w:rFonts w:ascii="Times New Roman" w:eastAsia="Times New Roman" w:hAnsi="Times New Roman"/>
                <w:sz w:val="24"/>
                <w:szCs w:val="24"/>
              </w:rPr>
              <w:t>Қастеев</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оқулары</w:t>
            </w:r>
            <w:proofErr w:type="spellEnd"/>
            <w:r w:rsidRPr="00BD0BB1">
              <w:rPr>
                <w:rFonts w:ascii="Times New Roman" w:eastAsia="Times New Roman" w:hAnsi="Times New Roman"/>
                <w:sz w:val="24"/>
                <w:szCs w:val="24"/>
              </w:rPr>
              <w:t xml:space="preserve"> – 2024» </w:t>
            </w:r>
            <w:proofErr w:type="spellStart"/>
            <w:r w:rsidRPr="00BD0BB1">
              <w:rPr>
                <w:rFonts w:ascii="Times New Roman" w:eastAsia="Times New Roman" w:hAnsi="Times New Roman"/>
                <w:sz w:val="24"/>
                <w:szCs w:val="24"/>
              </w:rPr>
              <w:t>ғылыми-практикалық</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конференциясының</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материалдар</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жинағы</w:t>
            </w:r>
            <w:proofErr w:type="spellEnd"/>
          </w:p>
        </w:tc>
      </w:tr>
      <w:tr w:rsidR="00F72EC2" w:rsidRPr="00490A99" w14:paraId="03F163C6" w14:textId="77777777" w:rsidTr="00F72EC2">
        <w:trPr>
          <w:trHeight w:val="564"/>
        </w:trPr>
        <w:tc>
          <w:tcPr>
            <w:tcW w:w="568" w:type="dxa"/>
            <w:tcBorders>
              <w:top w:val="single" w:sz="4" w:space="0" w:color="auto"/>
              <w:left w:val="single" w:sz="4" w:space="0" w:color="auto"/>
              <w:bottom w:val="single" w:sz="4" w:space="0" w:color="auto"/>
              <w:right w:val="single" w:sz="4" w:space="0" w:color="auto"/>
            </w:tcBorders>
          </w:tcPr>
          <w:p w14:paraId="510D918C" w14:textId="77777777" w:rsidR="00F72EC2" w:rsidRPr="00BD0BB1" w:rsidRDefault="00F72EC2" w:rsidP="008E02CD">
            <w:pPr>
              <w:rPr>
                <w:rFonts w:ascii="Times New Roman" w:eastAsia="Times New Roman" w:hAnsi="Times New Roman"/>
                <w:b/>
                <w:sz w:val="24"/>
                <w:szCs w:val="24"/>
              </w:rPr>
            </w:pPr>
            <w:r w:rsidRPr="00BD0BB1">
              <w:rPr>
                <w:rFonts w:ascii="Times New Roman" w:eastAsia="Times New Roman" w:hAnsi="Times New Roman"/>
                <w:b/>
                <w:sz w:val="24"/>
                <w:szCs w:val="24"/>
              </w:rPr>
              <w:t>3.</w:t>
            </w:r>
          </w:p>
        </w:tc>
        <w:tc>
          <w:tcPr>
            <w:tcW w:w="3827" w:type="dxa"/>
            <w:tcBorders>
              <w:top w:val="single" w:sz="4" w:space="0" w:color="auto"/>
              <w:left w:val="single" w:sz="4" w:space="0" w:color="auto"/>
              <w:bottom w:val="single" w:sz="4" w:space="0" w:color="auto"/>
              <w:right w:val="single" w:sz="4" w:space="0" w:color="auto"/>
            </w:tcBorders>
          </w:tcPr>
          <w:p w14:paraId="109594E2" w14:textId="77777777" w:rsidR="00F72EC2" w:rsidRPr="00BD0BB1" w:rsidRDefault="00F72EC2" w:rsidP="008E02CD">
            <w:pPr>
              <w:rPr>
                <w:rFonts w:ascii="Times New Roman" w:eastAsia="Times New Roman" w:hAnsi="Times New Roman"/>
                <w:sz w:val="24"/>
                <w:szCs w:val="24"/>
              </w:rPr>
            </w:pPr>
            <w:proofErr w:type="spellStart"/>
            <w:r w:rsidRPr="00BD0BB1">
              <w:rPr>
                <w:rFonts w:ascii="Times New Roman" w:eastAsia="Times New Roman" w:hAnsi="Times New Roman"/>
                <w:sz w:val="24"/>
                <w:szCs w:val="24"/>
              </w:rPr>
              <w:t>Кумарбаева</w:t>
            </w:r>
            <w:proofErr w:type="spellEnd"/>
            <w:r w:rsidRPr="00BD0BB1">
              <w:rPr>
                <w:rFonts w:ascii="Times New Roman" w:eastAsia="Times New Roman" w:hAnsi="Times New Roman"/>
                <w:sz w:val="24"/>
                <w:szCs w:val="24"/>
              </w:rPr>
              <w:t xml:space="preserve"> А.С.</w:t>
            </w:r>
          </w:p>
          <w:p w14:paraId="557D6097" w14:textId="77777777" w:rsidR="00F72EC2" w:rsidRPr="00BD0BB1" w:rsidRDefault="00F72EC2" w:rsidP="008E02CD">
            <w:pPr>
              <w:rPr>
                <w:rFonts w:ascii="Times New Roman" w:eastAsia="Times New Roman" w:hAnsi="Times New Roman"/>
                <w:sz w:val="24"/>
                <w:szCs w:val="24"/>
              </w:rPr>
            </w:pPr>
            <w:r w:rsidRPr="00BD0BB1">
              <w:rPr>
                <w:rFonts w:ascii="Times New Roman" w:eastAsia="Times New Roman" w:hAnsi="Times New Roman"/>
                <w:sz w:val="24"/>
                <w:szCs w:val="24"/>
              </w:rPr>
              <w:t>«Традиционные и современные аспекты казахского войлочного текстиля: дизайн и эволюция стиля».</w:t>
            </w:r>
          </w:p>
        </w:tc>
        <w:tc>
          <w:tcPr>
            <w:tcW w:w="2268" w:type="dxa"/>
            <w:tcBorders>
              <w:top w:val="single" w:sz="4" w:space="0" w:color="auto"/>
              <w:left w:val="single" w:sz="4" w:space="0" w:color="auto"/>
              <w:bottom w:val="single" w:sz="4" w:space="0" w:color="auto"/>
              <w:right w:val="single" w:sz="4" w:space="0" w:color="auto"/>
            </w:tcBorders>
          </w:tcPr>
          <w:p w14:paraId="45EF6D6D" w14:textId="1C10BF33" w:rsidR="00F72EC2" w:rsidRPr="00BD0BB1" w:rsidRDefault="00A01BDE" w:rsidP="008E02CD">
            <w:pPr>
              <w:rPr>
                <w:rFonts w:ascii="Times New Roman" w:eastAsia="Times New Roman" w:hAnsi="Times New Roman"/>
                <w:sz w:val="24"/>
                <w:szCs w:val="24"/>
                <w:lang w:val="kk-KZ"/>
              </w:rPr>
            </w:pPr>
            <w:r w:rsidRPr="00BD0BB1">
              <w:rPr>
                <w:rFonts w:ascii="Times New Roman" w:eastAsia="Times New Roman" w:hAnsi="Times New Roman"/>
                <w:sz w:val="24"/>
                <w:szCs w:val="24"/>
                <w:lang w:val="kk-KZ"/>
              </w:rPr>
              <w:t>Жинақ</w:t>
            </w:r>
          </w:p>
        </w:tc>
        <w:tc>
          <w:tcPr>
            <w:tcW w:w="3260" w:type="dxa"/>
            <w:tcBorders>
              <w:top w:val="single" w:sz="4" w:space="0" w:color="auto"/>
              <w:left w:val="single" w:sz="4" w:space="0" w:color="auto"/>
              <w:bottom w:val="single" w:sz="4" w:space="0" w:color="auto"/>
              <w:right w:val="single" w:sz="4" w:space="0" w:color="auto"/>
            </w:tcBorders>
          </w:tcPr>
          <w:p w14:paraId="0D45D002" w14:textId="77777777" w:rsidR="00F72EC2" w:rsidRPr="00BD0BB1" w:rsidRDefault="00F72EC2" w:rsidP="008E02CD">
            <w:pPr>
              <w:rPr>
                <w:rFonts w:ascii="Times New Roman" w:eastAsia="Times New Roman" w:hAnsi="Times New Roman"/>
                <w:sz w:val="24"/>
                <w:szCs w:val="24"/>
                <w:lang w:val="kk-KZ"/>
              </w:rPr>
            </w:pPr>
            <w:r w:rsidRPr="00BD0BB1">
              <w:rPr>
                <w:rFonts w:ascii="Times New Roman" w:eastAsia="Times New Roman" w:hAnsi="Times New Roman"/>
                <w:sz w:val="24"/>
                <w:szCs w:val="24"/>
                <w:lang w:val="kk-KZ"/>
              </w:rPr>
              <w:t>Ә. Қастеев атындағы ҚР МӨМ «Қастеев оқулары – 2024» ғылыми-практикалық конференциясының материалдар жинағы</w:t>
            </w:r>
          </w:p>
          <w:p w14:paraId="4A49954C" w14:textId="77777777" w:rsidR="00F72EC2" w:rsidRPr="00BD0BB1" w:rsidRDefault="00F72EC2" w:rsidP="008E02CD">
            <w:pPr>
              <w:rPr>
                <w:rFonts w:ascii="Times New Roman" w:eastAsia="Times New Roman" w:hAnsi="Times New Roman"/>
                <w:sz w:val="24"/>
                <w:szCs w:val="24"/>
                <w:lang w:val="kk-KZ"/>
              </w:rPr>
            </w:pPr>
          </w:p>
        </w:tc>
      </w:tr>
    </w:tbl>
    <w:p w14:paraId="06FBC7F3" w14:textId="1060952C" w:rsidR="00A01BDE" w:rsidRPr="00BD0BB1" w:rsidRDefault="00A01BDE" w:rsidP="008E02CD">
      <w:pPr>
        <w:widowControl w:val="0"/>
        <w:autoSpaceDE w:val="0"/>
        <w:autoSpaceDN w:val="0"/>
        <w:adjustRightInd w:val="0"/>
        <w:jc w:val="center"/>
        <w:rPr>
          <w:rFonts w:ascii="Times New Roman" w:eastAsia="Times New Roman" w:hAnsi="Times New Roman"/>
          <w:b/>
          <w:sz w:val="28"/>
          <w:szCs w:val="28"/>
        </w:rPr>
      </w:pPr>
      <w:r w:rsidRPr="00BD0BB1">
        <w:rPr>
          <w:rFonts w:ascii="Times New Roman" w:eastAsia="Times New Roman" w:hAnsi="Times New Roman"/>
          <w:b/>
          <w:sz w:val="28"/>
          <w:szCs w:val="28"/>
          <w:lang w:val="kk-KZ"/>
        </w:rPr>
        <w:t>Конференцияларға қатысу</w:t>
      </w:r>
    </w:p>
    <w:tbl>
      <w:tblPr>
        <w:tblW w:w="97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7"/>
        <w:gridCol w:w="3402"/>
        <w:gridCol w:w="1963"/>
      </w:tblGrid>
      <w:tr w:rsidR="00A01BDE" w:rsidRPr="00BD0BB1" w14:paraId="512571A0" w14:textId="77777777" w:rsidTr="008E02CD">
        <w:trPr>
          <w:trHeight w:val="161"/>
        </w:trPr>
        <w:tc>
          <w:tcPr>
            <w:tcW w:w="567" w:type="dxa"/>
            <w:tcBorders>
              <w:top w:val="single" w:sz="4" w:space="0" w:color="auto"/>
              <w:left w:val="single" w:sz="4" w:space="0" w:color="auto"/>
              <w:bottom w:val="single" w:sz="4" w:space="0" w:color="auto"/>
              <w:right w:val="single" w:sz="4" w:space="0" w:color="auto"/>
            </w:tcBorders>
            <w:hideMark/>
          </w:tcPr>
          <w:p w14:paraId="04326742" w14:textId="77777777" w:rsidR="00A01BDE" w:rsidRPr="00BD0BB1" w:rsidRDefault="00A01BDE" w:rsidP="008E02CD">
            <w:pPr>
              <w:rPr>
                <w:rFonts w:ascii="Times New Roman" w:eastAsia="Calibri" w:hAnsi="Times New Roman"/>
                <w:b/>
                <w:sz w:val="24"/>
                <w:szCs w:val="24"/>
                <w:lang w:eastAsia="en-US"/>
              </w:rPr>
            </w:pPr>
            <w:r w:rsidRPr="00BD0BB1">
              <w:rPr>
                <w:rFonts w:ascii="Times New Roman" w:eastAsia="Calibri" w:hAnsi="Times New Roman"/>
                <w:b/>
                <w:sz w:val="24"/>
                <w:szCs w:val="24"/>
                <w:lang w:eastAsia="en-US"/>
              </w:rPr>
              <w:t>№</w:t>
            </w:r>
          </w:p>
        </w:tc>
        <w:tc>
          <w:tcPr>
            <w:tcW w:w="3827" w:type="dxa"/>
            <w:tcBorders>
              <w:top w:val="single" w:sz="4" w:space="0" w:color="auto"/>
              <w:left w:val="single" w:sz="4" w:space="0" w:color="auto"/>
              <w:bottom w:val="single" w:sz="4" w:space="0" w:color="auto"/>
              <w:right w:val="single" w:sz="4" w:space="0" w:color="auto"/>
            </w:tcBorders>
            <w:hideMark/>
          </w:tcPr>
          <w:p w14:paraId="1CB00860" w14:textId="77777777" w:rsidR="00A01BDE" w:rsidRPr="00BD0BB1" w:rsidRDefault="00A01BDE" w:rsidP="008E02CD">
            <w:pPr>
              <w:rPr>
                <w:rFonts w:ascii="Times New Roman" w:eastAsia="Calibri" w:hAnsi="Times New Roman"/>
                <w:b/>
                <w:sz w:val="24"/>
                <w:szCs w:val="24"/>
                <w:lang w:eastAsia="en-US"/>
              </w:rPr>
            </w:pPr>
            <w:r w:rsidRPr="00BD0BB1">
              <w:rPr>
                <w:rFonts w:ascii="Times New Roman" w:eastAsia="Calibri" w:hAnsi="Times New Roman"/>
                <w:b/>
                <w:sz w:val="24"/>
                <w:szCs w:val="24"/>
                <w:lang w:val="kk-KZ" w:eastAsia="en-US"/>
              </w:rPr>
              <w:t>Баяндама тақырыбы</w:t>
            </w:r>
          </w:p>
          <w:p w14:paraId="283E0399" w14:textId="77777777" w:rsidR="00A01BDE" w:rsidRPr="00BD0BB1" w:rsidRDefault="00A01BDE" w:rsidP="008E02CD">
            <w:pPr>
              <w:rPr>
                <w:rFonts w:ascii="Times New Roman" w:eastAsia="Calibri" w:hAnsi="Times New Roman"/>
                <w:b/>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14:paraId="6E1CCB50" w14:textId="77777777" w:rsidR="00A01BDE" w:rsidRPr="00BD0BB1" w:rsidRDefault="00A01BDE" w:rsidP="008E02CD">
            <w:pPr>
              <w:rPr>
                <w:rFonts w:ascii="Times New Roman" w:eastAsia="Calibri" w:hAnsi="Times New Roman"/>
                <w:b/>
                <w:sz w:val="24"/>
                <w:szCs w:val="24"/>
                <w:lang w:val="kk-KZ" w:eastAsia="en-US"/>
              </w:rPr>
            </w:pPr>
            <w:r w:rsidRPr="00BD0BB1">
              <w:rPr>
                <w:rFonts w:ascii="Times New Roman" w:eastAsia="Calibri" w:hAnsi="Times New Roman"/>
                <w:b/>
                <w:sz w:val="24"/>
                <w:szCs w:val="24"/>
                <w:lang w:val="kk-KZ" w:eastAsia="en-US"/>
              </w:rPr>
              <w:t>К</w:t>
            </w:r>
            <w:proofErr w:type="spellStart"/>
            <w:r w:rsidRPr="00BD0BB1">
              <w:rPr>
                <w:rFonts w:ascii="Times New Roman" w:eastAsia="Calibri" w:hAnsi="Times New Roman"/>
                <w:b/>
                <w:sz w:val="24"/>
                <w:szCs w:val="24"/>
                <w:lang w:eastAsia="en-US"/>
              </w:rPr>
              <w:t>онференци</w:t>
            </w:r>
            <w:proofErr w:type="spellEnd"/>
            <w:r w:rsidRPr="00BD0BB1">
              <w:rPr>
                <w:rFonts w:ascii="Times New Roman" w:eastAsia="Calibri" w:hAnsi="Times New Roman"/>
                <w:b/>
                <w:sz w:val="24"/>
                <w:szCs w:val="24"/>
                <w:lang w:val="kk-KZ" w:eastAsia="en-US"/>
              </w:rPr>
              <w:t>я атауы</w:t>
            </w:r>
          </w:p>
        </w:tc>
        <w:tc>
          <w:tcPr>
            <w:tcW w:w="1963" w:type="dxa"/>
            <w:tcBorders>
              <w:top w:val="single" w:sz="4" w:space="0" w:color="auto"/>
              <w:left w:val="single" w:sz="4" w:space="0" w:color="auto"/>
              <w:bottom w:val="single" w:sz="4" w:space="0" w:color="auto"/>
              <w:right w:val="single" w:sz="4" w:space="0" w:color="auto"/>
            </w:tcBorders>
            <w:hideMark/>
          </w:tcPr>
          <w:p w14:paraId="61B0A7E2" w14:textId="77777777" w:rsidR="00A01BDE" w:rsidRPr="00BD0BB1" w:rsidRDefault="00A01BDE" w:rsidP="008E02CD">
            <w:pPr>
              <w:rPr>
                <w:rFonts w:ascii="Times New Roman" w:eastAsia="Calibri" w:hAnsi="Times New Roman"/>
                <w:b/>
                <w:sz w:val="24"/>
                <w:szCs w:val="24"/>
                <w:lang w:val="kk-KZ" w:eastAsia="en-US"/>
              </w:rPr>
            </w:pPr>
            <w:r w:rsidRPr="00BD0BB1">
              <w:rPr>
                <w:rFonts w:ascii="Times New Roman" w:eastAsia="Calibri" w:hAnsi="Times New Roman"/>
                <w:b/>
                <w:sz w:val="24"/>
                <w:szCs w:val="24"/>
                <w:lang w:val="kk-KZ" w:eastAsia="en-US"/>
              </w:rPr>
              <w:t>Орны мен уақыты</w:t>
            </w:r>
          </w:p>
        </w:tc>
      </w:tr>
      <w:tr w:rsidR="00A01BDE" w:rsidRPr="00BD0BB1" w14:paraId="23ED4EE3" w14:textId="77777777" w:rsidTr="008E02CD">
        <w:trPr>
          <w:trHeight w:val="161"/>
        </w:trPr>
        <w:tc>
          <w:tcPr>
            <w:tcW w:w="567" w:type="dxa"/>
            <w:tcBorders>
              <w:top w:val="single" w:sz="4" w:space="0" w:color="auto"/>
              <w:left w:val="single" w:sz="4" w:space="0" w:color="auto"/>
              <w:bottom w:val="single" w:sz="4" w:space="0" w:color="auto"/>
              <w:right w:val="single" w:sz="4" w:space="0" w:color="auto"/>
            </w:tcBorders>
          </w:tcPr>
          <w:p w14:paraId="2484EFE0" w14:textId="77777777" w:rsidR="00A01BDE" w:rsidRPr="00BD0BB1" w:rsidRDefault="00A01BDE" w:rsidP="008E02CD">
            <w:pPr>
              <w:rPr>
                <w:rFonts w:ascii="Times New Roman" w:eastAsia="Calibri" w:hAnsi="Times New Roman"/>
                <w:b/>
                <w:sz w:val="24"/>
                <w:szCs w:val="24"/>
                <w:lang w:eastAsia="en-US"/>
              </w:rPr>
            </w:pPr>
            <w:r w:rsidRPr="00BD0BB1">
              <w:rPr>
                <w:rFonts w:ascii="Times New Roman" w:eastAsia="Calibri" w:hAnsi="Times New Roman"/>
                <w:b/>
                <w:sz w:val="24"/>
                <w:szCs w:val="24"/>
                <w:lang w:eastAsia="en-US"/>
              </w:rPr>
              <w:lastRenderedPageBreak/>
              <w:t>1.</w:t>
            </w:r>
          </w:p>
          <w:p w14:paraId="1AF33BAB" w14:textId="77777777" w:rsidR="00A01BDE" w:rsidRPr="00BD0BB1" w:rsidRDefault="00A01BDE" w:rsidP="008E02CD">
            <w:pPr>
              <w:rPr>
                <w:rFonts w:ascii="Times New Roman" w:eastAsia="Calibri" w:hAnsi="Times New Roman"/>
                <w:b/>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tcPr>
          <w:p w14:paraId="0044DA0E" w14:textId="77777777" w:rsidR="00A01BDE" w:rsidRPr="00BD0BB1" w:rsidRDefault="00A01BDE" w:rsidP="008E02CD">
            <w:pPr>
              <w:rPr>
                <w:rFonts w:ascii="Times New Roman" w:eastAsia="Calibri" w:hAnsi="Times New Roman"/>
                <w:bCs/>
                <w:sz w:val="24"/>
                <w:szCs w:val="24"/>
                <w:lang w:eastAsia="en-US"/>
              </w:rPr>
            </w:pPr>
            <w:r w:rsidRPr="00BD0BB1">
              <w:rPr>
                <w:rFonts w:ascii="Times New Roman" w:eastAsia="Calibri" w:hAnsi="Times New Roman"/>
                <w:bCs/>
                <w:sz w:val="24"/>
                <w:szCs w:val="24"/>
                <w:lang w:eastAsia="en-US"/>
              </w:rPr>
              <w:t xml:space="preserve">Баженова Н.А.: </w:t>
            </w:r>
          </w:p>
          <w:p w14:paraId="6C6DF0C6" w14:textId="77777777" w:rsidR="00A01BDE" w:rsidRPr="00BD0BB1" w:rsidRDefault="00A01BDE" w:rsidP="008E02CD">
            <w:pPr>
              <w:rPr>
                <w:rFonts w:ascii="Times New Roman" w:eastAsia="Calibri" w:hAnsi="Times New Roman"/>
                <w:sz w:val="24"/>
                <w:szCs w:val="24"/>
                <w:lang w:eastAsia="en-US"/>
              </w:rPr>
            </w:pPr>
            <w:r w:rsidRPr="00BD0BB1">
              <w:rPr>
                <w:rFonts w:ascii="Times New Roman" w:eastAsia="Calibri" w:hAnsi="Times New Roman"/>
                <w:sz w:val="24"/>
                <w:szCs w:val="24"/>
                <w:lang w:val="kk-KZ" w:eastAsia="en-US"/>
              </w:rPr>
              <w:t xml:space="preserve"> «Қазақтың халық тоқыма өнерінің дәстүрлерін жаңғырту және сақтау мәселесі».</w:t>
            </w:r>
          </w:p>
          <w:p w14:paraId="50BAC3C8" w14:textId="77777777" w:rsidR="00A01BDE" w:rsidRPr="00BD0BB1" w:rsidRDefault="00A01BDE" w:rsidP="008E02CD">
            <w:pPr>
              <w:rPr>
                <w:rFonts w:ascii="Times New Roman" w:eastAsia="Calibri" w:hAnsi="Times New Roman"/>
                <w:sz w:val="24"/>
                <w:szCs w:val="24"/>
                <w:lang w:val="kk-KZ" w:eastAsia="en-US"/>
              </w:rPr>
            </w:pPr>
          </w:p>
        </w:tc>
        <w:tc>
          <w:tcPr>
            <w:tcW w:w="3402" w:type="dxa"/>
            <w:tcBorders>
              <w:top w:val="single" w:sz="4" w:space="0" w:color="auto"/>
              <w:left w:val="single" w:sz="4" w:space="0" w:color="auto"/>
              <w:bottom w:val="single" w:sz="4" w:space="0" w:color="auto"/>
              <w:right w:val="single" w:sz="4" w:space="0" w:color="auto"/>
            </w:tcBorders>
            <w:hideMark/>
          </w:tcPr>
          <w:p w14:paraId="27F5AE71" w14:textId="77777777" w:rsidR="00A01BDE" w:rsidRPr="00BD0BB1" w:rsidRDefault="00A01BDE" w:rsidP="008E02CD">
            <w:pPr>
              <w:rPr>
                <w:rFonts w:ascii="Times New Roman" w:eastAsia="Calibri" w:hAnsi="Times New Roman"/>
                <w:sz w:val="24"/>
                <w:szCs w:val="24"/>
                <w:lang w:eastAsia="en-US"/>
              </w:rPr>
            </w:pPr>
            <w:r w:rsidRPr="00BD0BB1">
              <w:rPr>
                <w:rFonts w:ascii="Times New Roman" w:eastAsia="Times New Roman" w:hAnsi="Times New Roman"/>
                <w:sz w:val="24"/>
                <w:szCs w:val="24"/>
                <w:lang w:val="kk-KZ"/>
              </w:rPr>
              <w:t xml:space="preserve"> </w:t>
            </w:r>
            <w:r w:rsidRPr="00BD0BB1">
              <w:rPr>
                <w:rFonts w:ascii="Times New Roman" w:eastAsia="Calibri" w:hAnsi="Times New Roman"/>
                <w:sz w:val="24"/>
                <w:szCs w:val="24"/>
                <w:lang w:val="kk-KZ" w:eastAsia="en-US"/>
              </w:rPr>
              <w:t>«Қастеев оқулары – 2024» ғылыми-практикалық конференциясы.</w:t>
            </w:r>
          </w:p>
        </w:tc>
        <w:tc>
          <w:tcPr>
            <w:tcW w:w="1963" w:type="dxa"/>
            <w:tcBorders>
              <w:top w:val="single" w:sz="4" w:space="0" w:color="auto"/>
              <w:left w:val="single" w:sz="4" w:space="0" w:color="auto"/>
              <w:bottom w:val="single" w:sz="4" w:space="0" w:color="auto"/>
              <w:right w:val="single" w:sz="4" w:space="0" w:color="auto"/>
            </w:tcBorders>
          </w:tcPr>
          <w:p w14:paraId="1731F647" w14:textId="77777777" w:rsidR="00A01BDE" w:rsidRPr="00BD0BB1" w:rsidRDefault="00A01BDE" w:rsidP="008E02CD">
            <w:pPr>
              <w:rPr>
                <w:rFonts w:ascii="Times New Roman" w:eastAsia="Calibri" w:hAnsi="Times New Roman"/>
                <w:sz w:val="24"/>
                <w:szCs w:val="24"/>
                <w:lang w:val="kk-KZ" w:eastAsia="en-US"/>
              </w:rPr>
            </w:pPr>
            <w:r w:rsidRPr="00BD0BB1">
              <w:rPr>
                <w:rFonts w:ascii="Times New Roman" w:eastAsia="Calibri" w:hAnsi="Times New Roman"/>
                <w:sz w:val="24"/>
                <w:szCs w:val="24"/>
                <w:lang w:val="kk-KZ" w:eastAsia="en-US"/>
              </w:rPr>
              <w:t xml:space="preserve">Қазан айы. </w:t>
            </w:r>
          </w:p>
          <w:p w14:paraId="72C1B15F" w14:textId="77777777" w:rsidR="00A01BDE" w:rsidRPr="00BD0BB1" w:rsidRDefault="00A01BDE" w:rsidP="008E02CD">
            <w:pPr>
              <w:rPr>
                <w:rFonts w:ascii="Times New Roman" w:eastAsia="Calibri" w:hAnsi="Times New Roman"/>
                <w:sz w:val="24"/>
                <w:szCs w:val="24"/>
                <w:lang w:eastAsia="en-US"/>
              </w:rPr>
            </w:pPr>
            <w:r w:rsidRPr="00BD0BB1">
              <w:rPr>
                <w:rFonts w:ascii="Times New Roman" w:eastAsia="Calibri" w:hAnsi="Times New Roman"/>
                <w:sz w:val="24"/>
                <w:szCs w:val="24"/>
                <w:lang w:val="kk-KZ" w:eastAsia="en-US"/>
              </w:rPr>
              <w:t xml:space="preserve">Ә. Қастеев атындағы ҚР МӨМ </w:t>
            </w:r>
          </w:p>
          <w:p w14:paraId="0BBE7077" w14:textId="77777777" w:rsidR="00A01BDE" w:rsidRPr="00BD0BB1" w:rsidRDefault="00A01BDE" w:rsidP="008E02CD">
            <w:pPr>
              <w:rPr>
                <w:rFonts w:ascii="Times New Roman" w:eastAsia="Calibri" w:hAnsi="Times New Roman"/>
                <w:sz w:val="24"/>
                <w:szCs w:val="24"/>
                <w:lang w:eastAsia="en-US"/>
              </w:rPr>
            </w:pPr>
          </w:p>
        </w:tc>
      </w:tr>
      <w:tr w:rsidR="00A01BDE" w:rsidRPr="00BD0BB1" w14:paraId="53E849EC" w14:textId="77777777" w:rsidTr="008E02CD">
        <w:trPr>
          <w:trHeight w:val="976"/>
        </w:trPr>
        <w:tc>
          <w:tcPr>
            <w:tcW w:w="567" w:type="dxa"/>
            <w:tcBorders>
              <w:top w:val="single" w:sz="4" w:space="0" w:color="auto"/>
              <w:left w:val="single" w:sz="4" w:space="0" w:color="auto"/>
              <w:bottom w:val="single" w:sz="4" w:space="0" w:color="auto"/>
              <w:right w:val="single" w:sz="4" w:space="0" w:color="auto"/>
            </w:tcBorders>
          </w:tcPr>
          <w:p w14:paraId="61F82325" w14:textId="77777777" w:rsidR="00A01BDE" w:rsidRPr="00BD0BB1" w:rsidRDefault="00A01BDE" w:rsidP="008E02CD">
            <w:pPr>
              <w:rPr>
                <w:rFonts w:ascii="Times New Roman" w:eastAsia="Calibri" w:hAnsi="Times New Roman"/>
                <w:b/>
                <w:sz w:val="24"/>
                <w:szCs w:val="24"/>
                <w:lang w:eastAsia="en-US"/>
              </w:rPr>
            </w:pPr>
            <w:r w:rsidRPr="00BD0BB1">
              <w:rPr>
                <w:rFonts w:ascii="Times New Roman" w:eastAsia="Calibri" w:hAnsi="Times New Roman"/>
                <w:b/>
                <w:sz w:val="24"/>
                <w:szCs w:val="24"/>
                <w:lang w:eastAsia="en-US"/>
              </w:rPr>
              <w:t>2.</w:t>
            </w:r>
          </w:p>
          <w:p w14:paraId="076923A1" w14:textId="77777777" w:rsidR="00A01BDE" w:rsidRPr="00BD0BB1" w:rsidRDefault="00A01BDE" w:rsidP="008E02CD">
            <w:pPr>
              <w:rPr>
                <w:rFonts w:ascii="Times New Roman" w:eastAsia="Calibri" w:hAnsi="Times New Roman"/>
                <w:b/>
                <w:sz w:val="24"/>
                <w:szCs w:val="24"/>
                <w:lang w:eastAsia="en-US"/>
              </w:rPr>
            </w:pPr>
          </w:p>
          <w:p w14:paraId="67887B27" w14:textId="77777777" w:rsidR="00A01BDE" w:rsidRPr="00BD0BB1" w:rsidRDefault="00A01BDE" w:rsidP="008E02CD">
            <w:pPr>
              <w:rPr>
                <w:rFonts w:ascii="Times New Roman" w:eastAsia="Calibri" w:hAnsi="Times New Roman"/>
                <w:b/>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14:paraId="0BE1BCE2" w14:textId="25BD5DA9" w:rsidR="00A01BDE" w:rsidRPr="00BD0BB1" w:rsidRDefault="00A01BDE" w:rsidP="008E02CD">
            <w:pPr>
              <w:rPr>
                <w:rFonts w:ascii="Times New Roman" w:eastAsia="Calibri" w:hAnsi="Times New Roman"/>
                <w:sz w:val="24"/>
                <w:szCs w:val="24"/>
                <w:lang w:eastAsia="en-US"/>
              </w:rPr>
            </w:pPr>
            <w:proofErr w:type="spellStart"/>
            <w:r w:rsidRPr="00BD0BB1">
              <w:rPr>
                <w:rFonts w:ascii="Times New Roman" w:eastAsia="Calibri" w:hAnsi="Times New Roman"/>
                <w:sz w:val="24"/>
                <w:szCs w:val="24"/>
                <w:lang w:eastAsia="en-US"/>
              </w:rPr>
              <w:t>Нусип</w:t>
            </w:r>
            <w:proofErr w:type="spellEnd"/>
            <w:r w:rsidRPr="00BD0BB1">
              <w:rPr>
                <w:rFonts w:ascii="Times New Roman" w:eastAsia="Calibri" w:hAnsi="Times New Roman"/>
                <w:sz w:val="24"/>
                <w:szCs w:val="24"/>
                <w:lang w:eastAsia="en-US"/>
              </w:rPr>
              <w:t xml:space="preserve"> А.Ж.: Ә. </w:t>
            </w:r>
            <w:proofErr w:type="spellStart"/>
            <w:r w:rsidRPr="00BD0BB1">
              <w:rPr>
                <w:rFonts w:ascii="Times New Roman" w:eastAsia="Calibri" w:hAnsi="Times New Roman"/>
                <w:sz w:val="24"/>
                <w:szCs w:val="24"/>
                <w:lang w:eastAsia="en-US"/>
              </w:rPr>
              <w:t>Қастеев</w:t>
            </w:r>
            <w:proofErr w:type="spellEnd"/>
            <w:r w:rsidRPr="00BD0BB1">
              <w:rPr>
                <w:rFonts w:ascii="Times New Roman" w:eastAsia="Calibri" w:hAnsi="Times New Roman"/>
                <w:sz w:val="24"/>
                <w:szCs w:val="24"/>
                <w:lang w:eastAsia="en-US"/>
              </w:rPr>
              <w:t xml:space="preserve"> </w:t>
            </w:r>
            <w:proofErr w:type="spellStart"/>
            <w:r w:rsidRPr="00BD0BB1">
              <w:rPr>
                <w:rFonts w:ascii="Times New Roman" w:eastAsia="Calibri" w:hAnsi="Times New Roman"/>
                <w:sz w:val="24"/>
                <w:szCs w:val="24"/>
                <w:lang w:eastAsia="en-US"/>
              </w:rPr>
              <w:t>атындағы</w:t>
            </w:r>
            <w:proofErr w:type="spellEnd"/>
            <w:r w:rsidRPr="00BD0BB1">
              <w:rPr>
                <w:rFonts w:ascii="Times New Roman" w:eastAsia="Calibri" w:hAnsi="Times New Roman"/>
                <w:sz w:val="24"/>
                <w:szCs w:val="24"/>
                <w:lang w:eastAsia="en-US"/>
              </w:rPr>
              <w:t xml:space="preserve"> ҚР МӨМ </w:t>
            </w:r>
            <w:proofErr w:type="spellStart"/>
            <w:r w:rsidRPr="00BD0BB1">
              <w:rPr>
                <w:rFonts w:ascii="Times New Roman" w:eastAsia="Calibri" w:hAnsi="Times New Roman"/>
                <w:sz w:val="24"/>
                <w:szCs w:val="24"/>
                <w:lang w:eastAsia="en-US"/>
              </w:rPr>
              <w:t>қорынан</w:t>
            </w:r>
            <w:proofErr w:type="spellEnd"/>
            <w:r w:rsidRPr="00BD0BB1">
              <w:rPr>
                <w:rFonts w:ascii="Times New Roman" w:eastAsia="Calibri" w:hAnsi="Times New Roman"/>
                <w:sz w:val="24"/>
                <w:szCs w:val="24"/>
                <w:lang w:eastAsia="en-US"/>
              </w:rPr>
              <w:t xml:space="preserve"> «</w:t>
            </w:r>
            <w:proofErr w:type="spellStart"/>
            <w:r w:rsidRPr="00BD0BB1">
              <w:rPr>
                <w:rFonts w:ascii="Times New Roman" w:eastAsia="Calibri" w:hAnsi="Times New Roman"/>
                <w:sz w:val="24"/>
                <w:szCs w:val="24"/>
                <w:lang w:eastAsia="en-US"/>
              </w:rPr>
              <w:t>Қазақ</w:t>
            </w:r>
            <w:proofErr w:type="spellEnd"/>
            <w:r w:rsidRPr="00BD0BB1">
              <w:rPr>
                <w:rFonts w:ascii="Times New Roman" w:eastAsia="Calibri" w:hAnsi="Times New Roman"/>
                <w:sz w:val="24"/>
                <w:szCs w:val="24"/>
                <w:lang w:eastAsia="en-US"/>
              </w:rPr>
              <w:t xml:space="preserve"> </w:t>
            </w:r>
            <w:proofErr w:type="spellStart"/>
            <w:r w:rsidRPr="00BD0BB1">
              <w:rPr>
                <w:rFonts w:ascii="Times New Roman" w:eastAsia="Calibri" w:hAnsi="Times New Roman"/>
                <w:sz w:val="24"/>
                <w:szCs w:val="24"/>
                <w:lang w:eastAsia="en-US"/>
              </w:rPr>
              <w:t>ат</w:t>
            </w:r>
            <w:proofErr w:type="spellEnd"/>
            <w:r w:rsidRPr="00BD0BB1">
              <w:rPr>
                <w:rFonts w:ascii="Times New Roman" w:eastAsia="Calibri" w:hAnsi="Times New Roman"/>
                <w:sz w:val="24"/>
                <w:szCs w:val="24"/>
                <w:lang w:eastAsia="en-US"/>
              </w:rPr>
              <w:t xml:space="preserve"> </w:t>
            </w:r>
            <w:proofErr w:type="spellStart"/>
            <w:r w:rsidRPr="00BD0BB1">
              <w:rPr>
                <w:rFonts w:ascii="Times New Roman" w:eastAsia="Calibri" w:hAnsi="Times New Roman"/>
                <w:sz w:val="24"/>
                <w:szCs w:val="24"/>
                <w:lang w:eastAsia="en-US"/>
              </w:rPr>
              <w:t>жабдықтары</w:t>
            </w:r>
            <w:proofErr w:type="spellEnd"/>
            <w:r w:rsidRPr="00BD0BB1">
              <w:rPr>
                <w:rFonts w:ascii="Times New Roman" w:eastAsia="Calibri" w:hAnsi="Times New Roman"/>
                <w:sz w:val="24"/>
                <w:szCs w:val="24"/>
                <w:lang w:eastAsia="en-US"/>
              </w:rPr>
              <w:t>».</w:t>
            </w:r>
          </w:p>
        </w:tc>
        <w:tc>
          <w:tcPr>
            <w:tcW w:w="3402" w:type="dxa"/>
            <w:tcBorders>
              <w:top w:val="single" w:sz="4" w:space="0" w:color="auto"/>
              <w:left w:val="single" w:sz="4" w:space="0" w:color="auto"/>
              <w:bottom w:val="single" w:sz="4" w:space="0" w:color="auto"/>
              <w:right w:val="single" w:sz="4" w:space="0" w:color="auto"/>
            </w:tcBorders>
          </w:tcPr>
          <w:p w14:paraId="6E17CFCA" w14:textId="707E4111" w:rsidR="00A01BDE" w:rsidRPr="00BD0BB1" w:rsidRDefault="00A01BDE" w:rsidP="008E02CD">
            <w:pPr>
              <w:rPr>
                <w:rFonts w:ascii="Times New Roman" w:eastAsia="Calibri" w:hAnsi="Times New Roman"/>
                <w:sz w:val="24"/>
                <w:szCs w:val="24"/>
                <w:lang w:eastAsia="en-US"/>
              </w:rPr>
            </w:pPr>
            <w:r w:rsidRPr="00BD0BB1">
              <w:rPr>
                <w:rFonts w:ascii="Times New Roman" w:eastAsia="Calibri" w:hAnsi="Times New Roman"/>
                <w:sz w:val="24"/>
                <w:szCs w:val="24"/>
                <w:lang w:val="kk-KZ" w:eastAsia="en-US"/>
              </w:rPr>
              <w:t>«Қастеев оқулары – 2024» ғ</w:t>
            </w:r>
            <w:r w:rsidR="008E02CD">
              <w:rPr>
                <w:rFonts w:ascii="Times New Roman" w:eastAsia="Calibri" w:hAnsi="Times New Roman"/>
                <w:sz w:val="24"/>
                <w:szCs w:val="24"/>
                <w:lang w:val="kk-KZ" w:eastAsia="en-US"/>
              </w:rPr>
              <w:t>ылыми-практикалық конференциясы</w:t>
            </w:r>
          </w:p>
        </w:tc>
        <w:tc>
          <w:tcPr>
            <w:tcW w:w="1963" w:type="dxa"/>
            <w:tcBorders>
              <w:top w:val="single" w:sz="4" w:space="0" w:color="auto"/>
              <w:left w:val="single" w:sz="4" w:space="0" w:color="auto"/>
              <w:bottom w:val="single" w:sz="4" w:space="0" w:color="auto"/>
              <w:right w:val="single" w:sz="4" w:space="0" w:color="auto"/>
            </w:tcBorders>
          </w:tcPr>
          <w:p w14:paraId="57F7AE58" w14:textId="369323AF" w:rsidR="00A01BDE" w:rsidRPr="00BD0BB1" w:rsidRDefault="00A01BDE" w:rsidP="008E02CD">
            <w:pPr>
              <w:rPr>
                <w:rFonts w:ascii="Times New Roman" w:eastAsia="Calibri" w:hAnsi="Times New Roman"/>
                <w:sz w:val="24"/>
                <w:szCs w:val="24"/>
                <w:lang w:eastAsia="en-US"/>
              </w:rPr>
            </w:pPr>
            <w:r w:rsidRPr="00BD0BB1">
              <w:rPr>
                <w:rFonts w:ascii="Times New Roman" w:eastAsia="Calibri" w:hAnsi="Times New Roman"/>
                <w:sz w:val="24"/>
                <w:szCs w:val="24"/>
                <w:lang w:val="kk-KZ" w:eastAsia="en-US"/>
              </w:rPr>
              <w:t xml:space="preserve">Ә. Қастеев атындағы ҚР МӨМ </w:t>
            </w:r>
          </w:p>
        </w:tc>
      </w:tr>
      <w:tr w:rsidR="00A01BDE" w:rsidRPr="00BD0BB1" w14:paraId="021F1214" w14:textId="77777777" w:rsidTr="008E02CD">
        <w:trPr>
          <w:trHeight w:val="953"/>
        </w:trPr>
        <w:tc>
          <w:tcPr>
            <w:tcW w:w="567" w:type="dxa"/>
            <w:tcBorders>
              <w:top w:val="single" w:sz="4" w:space="0" w:color="auto"/>
              <w:left w:val="single" w:sz="4" w:space="0" w:color="auto"/>
              <w:bottom w:val="single" w:sz="4" w:space="0" w:color="auto"/>
              <w:right w:val="single" w:sz="4" w:space="0" w:color="auto"/>
            </w:tcBorders>
          </w:tcPr>
          <w:p w14:paraId="1168C86A" w14:textId="77777777" w:rsidR="00A01BDE" w:rsidRPr="00BD0BB1" w:rsidRDefault="00A01BDE" w:rsidP="008E02CD">
            <w:pPr>
              <w:rPr>
                <w:rFonts w:ascii="Times New Roman" w:eastAsia="Calibri" w:hAnsi="Times New Roman"/>
                <w:b/>
                <w:sz w:val="24"/>
                <w:szCs w:val="24"/>
                <w:lang w:eastAsia="en-US"/>
              </w:rPr>
            </w:pPr>
            <w:r w:rsidRPr="00BD0BB1">
              <w:rPr>
                <w:rFonts w:ascii="Times New Roman" w:eastAsia="Calibri" w:hAnsi="Times New Roman"/>
                <w:b/>
                <w:sz w:val="24"/>
                <w:szCs w:val="24"/>
                <w:lang w:eastAsia="en-US"/>
              </w:rPr>
              <w:t>3.</w:t>
            </w:r>
          </w:p>
        </w:tc>
        <w:tc>
          <w:tcPr>
            <w:tcW w:w="3827" w:type="dxa"/>
            <w:tcBorders>
              <w:top w:val="single" w:sz="4" w:space="0" w:color="auto"/>
              <w:left w:val="single" w:sz="4" w:space="0" w:color="auto"/>
              <w:bottom w:val="single" w:sz="4" w:space="0" w:color="auto"/>
              <w:right w:val="single" w:sz="4" w:space="0" w:color="auto"/>
            </w:tcBorders>
          </w:tcPr>
          <w:p w14:paraId="7BDD50A3" w14:textId="77777777" w:rsidR="00A01BDE" w:rsidRPr="00BD0BB1" w:rsidRDefault="00A01BDE" w:rsidP="008E02CD">
            <w:pPr>
              <w:rPr>
                <w:rFonts w:ascii="Times New Roman" w:eastAsia="Calibri" w:hAnsi="Times New Roman"/>
                <w:sz w:val="24"/>
                <w:szCs w:val="24"/>
                <w:lang w:eastAsia="en-US"/>
              </w:rPr>
            </w:pPr>
            <w:proofErr w:type="spellStart"/>
            <w:r w:rsidRPr="00BD0BB1">
              <w:rPr>
                <w:rFonts w:ascii="Times New Roman" w:eastAsia="Calibri" w:hAnsi="Times New Roman"/>
                <w:sz w:val="24"/>
                <w:szCs w:val="24"/>
                <w:lang w:eastAsia="en-US"/>
              </w:rPr>
              <w:t>Кумарбаева</w:t>
            </w:r>
            <w:proofErr w:type="spellEnd"/>
            <w:r w:rsidRPr="00BD0BB1">
              <w:rPr>
                <w:rFonts w:ascii="Times New Roman" w:eastAsia="Calibri" w:hAnsi="Times New Roman"/>
                <w:sz w:val="24"/>
                <w:szCs w:val="24"/>
                <w:lang w:eastAsia="en-US"/>
              </w:rPr>
              <w:t xml:space="preserve"> А.С.</w:t>
            </w:r>
          </w:p>
        </w:tc>
        <w:tc>
          <w:tcPr>
            <w:tcW w:w="3402" w:type="dxa"/>
            <w:tcBorders>
              <w:top w:val="single" w:sz="4" w:space="0" w:color="auto"/>
              <w:left w:val="single" w:sz="4" w:space="0" w:color="auto"/>
              <w:bottom w:val="single" w:sz="4" w:space="0" w:color="auto"/>
              <w:right w:val="single" w:sz="4" w:space="0" w:color="auto"/>
            </w:tcBorders>
          </w:tcPr>
          <w:p w14:paraId="746B7E04" w14:textId="77777777" w:rsidR="00A01BDE" w:rsidRPr="00BD0BB1" w:rsidRDefault="00A01BDE" w:rsidP="008E02CD">
            <w:pPr>
              <w:rPr>
                <w:rFonts w:ascii="Times New Roman" w:eastAsia="Calibri" w:hAnsi="Times New Roman"/>
                <w:sz w:val="24"/>
                <w:szCs w:val="24"/>
                <w:lang w:eastAsia="en-US"/>
              </w:rPr>
            </w:pPr>
            <w:r w:rsidRPr="00BD0BB1">
              <w:rPr>
                <w:rFonts w:ascii="Times New Roman" w:eastAsia="Calibri" w:hAnsi="Times New Roman"/>
                <w:sz w:val="24"/>
                <w:szCs w:val="24"/>
                <w:lang w:val="kk-KZ" w:eastAsia="en-US"/>
              </w:rPr>
              <w:t>«Қастеев оқулары – 2024» ғылыми-практикалық конференциясы.</w:t>
            </w:r>
          </w:p>
        </w:tc>
        <w:tc>
          <w:tcPr>
            <w:tcW w:w="1963" w:type="dxa"/>
            <w:tcBorders>
              <w:top w:val="single" w:sz="4" w:space="0" w:color="auto"/>
              <w:left w:val="single" w:sz="4" w:space="0" w:color="auto"/>
              <w:bottom w:val="single" w:sz="4" w:space="0" w:color="auto"/>
              <w:right w:val="single" w:sz="4" w:space="0" w:color="auto"/>
            </w:tcBorders>
          </w:tcPr>
          <w:p w14:paraId="5ACE4295" w14:textId="77777777" w:rsidR="00A01BDE" w:rsidRPr="00BD0BB1" w:rsidRDefault="00A01BDE" w:rsidP="008E02CD">
            <w:pPr>
              <w:rPr>
                <w:rFonts w:ascii="Times New Roman" w:eastAsia="Calibri" w:hAnsi="Times New Roman"/>
                <w:sz w:val="24"/>
                <w:szCs w:val="24"/>
                <w:lang w:eastAsia="en-US"/>
              </w:rPr>
            </w:pPr>
            <w:r w:rsidRPr="00BD0BB1">
              <w:rPr>
                <w:rFonts w:ascii="Times New Roman" w:eastAsia="Calibri" w:hAnsi="Times New Roman"/>
                <w:sz w:val="24"/>
                <w:szCs w:val="24"/>
                <w:lang w:val="kk-KZ" w:eastAsia="en-US"/>
              </w:rPr>
              <w:t xml:space="preserve">Ә. Қастеев атындағы ҚР МӨМ </w:t>
            </w:r>
          </w:p>
          <w:p w14:paraId="35DD33F5" w14:textId="77777777" w:rsidR="00A01BDE" w:rsidRPr="00BD0BB1" w:rsidRDefault="00A01BDE" w:rsidP="008E02CD">
            <w:pPr>
              <w:rPr>
                <w:rFonts w:ascii="Times New Roman" w:eastAsia="Calibri" w:hAnsi="Times New Roman"/>
                <w:sz w:val="24"/>
                <w:szCs w:val="24"/>
                <w:lang w:eastAsia="en-US"/>
              </w:rPr>
            </w:pPr>
          </w:p>
        </w:tc>
      </w:tr>
    </w:tbl>
    <w:p w14:paraId="6A8BD17B" w14:textId="77777777" w:rsidR="00C56D5B" w:rsidRPr="00BD0BB1" w:rsidRDefault="00C56D5B" w:rsidP="008E02CD">
      <w:pPr>
        <w:widowControl w:val="0"/>
        <w:autoSpaceDE w:val="0"/>
        <w:autoSpaceDN w:val="0"/>
        <w:adjustRightInd w:val="0"/>
        <w:ind w:firstLine="567"/>
        <w:jc w:val="both"/>
        <w:rPr>
          <w:rFonts w:ascii="Times New Roman" w:hAnsi="Times New Roman"/>
          <w:sz w:val="28"/>
          <w:szCs w:val="28"/>
        </w:rPr>
      </w:pPr>
    </w:p>
    <w:p w14:paraId="2C013866" w14:textId="33A45B75" w:rsidR="00A01BDE" w:rsidRPr="00963E92" w:rsidRDefault="00A01BDE" w:rsidP="008E02CD">
      <w:pPr>
        <w:widowControl w:val="0"/>
        <w:autoSpaceDE w:val="0"/>
        <w:autoSpaceDN w:val="0"/>
        <w:adjustRightInd w:val="0"/>
        <w:ind w:firstLine="567"/>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 xml:space="preserve">Қызметкерлер экскурсиялар өткізіп, дәрістер оқиды, 2024 жылға жаңа экскурсиялық тақырыптарды дайындау және ұсыну жоспарлануда. Баженова Н. мамыр айында </w:t>
      </w:r>
      <w:r w:rsidR="00736A38">
        <w:rPr>
          <w:rFonts w:ascii="Times New Roman" w:eastAsia="Times New Roman" w:hAnsi="Times New Roman"/>
          <w:sz w:val="28"/>
          <w:szCs w:val="28"/>
          <w:lang w:val="kk-KZ"/>
        </w:rPr>
        <w:t>музей</w:t>
      </w:r>
      <w:r w:rsidRPr="00BD0BB1">
        <w:rPr>
          <w:rFonts w:ascii="Times New Roman" w:eastAsia="Times New Roman" w:hAnsi="Times New Roman"/>
          <w:sz w:val="28"/>
          <w:szCs w:val="28"/>
          <w:lang w:val="kk-KZ"/>
        </w:rPr>
        <w:t>дың тұрақты көрмесіне орыс тілінде экскурсия жасауды жоспарлап отыр, Нүсіп А. сәуір айында Қазақстанның бейнелеу өнерін қазақ тілінде, Құмарбаева А. 2024 жылдың қаңтарында Қазақстан СҚӨ-не орыс тілінде экскурсия жасауға дайындалуда. Әрбір қызметкер жылына 5 экскурсия өткізуге міндеттенеді, барлығы бөлімше 15 экскурсия өткізуді жоспарлап отыр.</w:t>
      </w:r>
    </w:p>
    <w:p w14:paraId="45DD6623" w14:textId="364F1EDB" w:rsidR="00A01BDE" w:rsidRPr="00963E92" w:rsidRDefault="00A01BDE" w:rsidP="008E02CD">
      <w:pPr>
        <w:widowControl w:val="0"/>
        <w:autoSpaceDE w:val="0"/>
        <w:autoSpaceDN w:val="0"/>
        <w:adjustRightInd w:val="0"/>
        <w:ind w:firstLine="567"/>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 xml:space="preserve">Бөлім меңгерушісі Баженова мүмкіндігі шектеулі келушілермен жұмыс формаларын әдістемелік әзірлеу бойынша маңызды жұмыстар атқаруда. </w:t>
      </w:r>
      <w:r w:rsidR="00736A38">
        <w:rPr>
          <w:rFonts w:ascii="Times New Roman" w:eastAsia="Times New Roman" w:hAnsi="Times New Roman"/>
          <w:sz w:val="28"/>
          <w:szCs w:val="28"/>
          <w:lang w:val="kk-KZ"/>
        </w:rPr>
        <w:t>Музей</w:t>
      </w:r>
      <w:r w:rsidRPr="00BD0BB1">
        <w:rPr>
          <w:rFonts w:ascii="Times New Roman" w:eastAsia="Times New Roman" w:hAnsi="Times New Roman"/>
          <w:sz w:val="28"/>
          <w:szCs w:val="28"/>
          <w:lang w:val="kk-KZ"/>
        </w:rPr>
        <w:t xml:space="preserve">да «Баршаға қолжетімді </w:t>
      </w:r>
      <w:r w:rsidR="00736A38">
        <w:rPr>
          <w:rFonts w:ascii="Times New Roman" w:eastAsia="Times New Roman" w:hAnsi="Times New Roman"/>
          <w:sz w:val="28"/>
          <w:szCs w:val="28"/>
          <w:lang w:val="kk-KZ"/>
        </w:rPr>
        <w:t>музей</w:t>
      </w:r>
      <w:r w:rsidRPr="00BD0BB1">
        <w:rPr>
          <w:rFonts w:ascii="Times New Roman" w:eastAsia="Times New Roman" w:hAnsi="Times New Roman"/>
          <w:sz w:val="28"/>
          <w:szCs w:val="28"/>
          <w:lang w:val="kk-KZ"/>
        </w:rPr>
        <w:t>» бағдарламасы аясында көру, тірек-қимыл аппараты, есту және психикалық мүмкіндіктері шектеулі келушілер тобымен жұмыс жүргізіледі.</w:t>
      </w:r>
    </w:p>
    <w:p w14:paraId="59A438AF" w14:textId="77777777" w:rsidR="00A01BDE" w:rsidRPr="00963E92" w:rsidRDefault="00A01BDE" w:rsidP="008E02CD">
      <w:pPr>
        <w:widowControl w:val="0"/>
        <w:autoSpaceDE w:val="0"/>
        <w:autoSpaceDN w:val="0"/>
        <w:adjustRightInd w:val="0"/>
        <w:ind w:firstLine="567"/>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Бөлім қызметкерлері тақырыптық дәрістер әзірледі:</w:t>
      </w:r>
    </w:p>
    <w:tbl>
      <w:tblPr>
        <w:tblW w:w="9889" w:type="dxa"/>
        <w:tblInd w:w="108" w:type="dxa"/>
        <w:tblLayout w:type="fixed"/>
        <w:tblLook w:val="0000" w:firstRow="0" w:lastRow="0" w:firstColumn="0" w:lastColumn="0" w:noHBand="0" w:noVBand="0"/>
      </w:tblPr>
      <w:tblGrid>
        <w:gridCol w:w="498"/>
        <w:gridCol w:w="4288"/>
        <w:gridCol w:w="1984"/>
        <w:gridCol w:w="1060"/>
        <w:gridCol w:w="2059"/>
      </w:tblGrid>
      <w:tr w:rsidR="00A01BDE" w:rsidRPr="00BD0BB1" w14:paraId="561EA072" w14:textId="77777777" w:rsidTr="009932FE">
        <w:trPr>
          <w:trHeight w:val="161"/>
        </w:trPr>
        <w:tc>
          <w:tcPr>
            <w:tcW w:w="498" w:type="dxa"/>
            <w:tcBorders>
              <w:top w:val="single" w:sz="2" w:space="0" w:color="000000"/>
              <w:left w:val="single" w:sz="2" w:space="0" w:color="000000"/>
              <w:bottom w:val="single" w:sz="2" w:space="0" w:color="000000"/>
              <w:right w:val="single" w:sz="2" w:space="0" w:color="000000"/>
            </w:tcBorders>
            <w:shd w:val="clear" w:color="000000" w:fill="FFFFFF"/>
          </w:tcPr>
          <w:p w14:paraId="0C1F87F7" w14:textId="77777777" w:rsidR="00A01BDE" w:rsidRPr="00BD0BB1" w:rsidRDefault="00A01BDE"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b/>
                <w:bCs/>
                <w:sz w:val="24"/>
                <w:szCs w:val="24"/>
              </w:rPr>
              <w:t>№</w:t>
            </w:r>
          </w:p>
        </w:tc>
        <w:tc>
          <w:tcPr>
            <w:tcW w:w="4288" w:type="dxa"/>
            <w:tcBorders>
              <w:top w:val="single" w:sz="2" w:space="0" w:color="000000"/>
              <w:left w:val="single" w:sz="2" w:space="0" w:color="000000"/>
              <w:bottom w:val="single" w:sz="2" w:space="0" w:color="000000"/>
              <w:right w:val="single" w:sz="2" w:space="0" w:color="000000"/>
            </w:tcBorders>
            <w:shd w:val="clear" w:color="000000" w:fill="FFFFFF"/>
          </w:tcPr>
          <w:p w14:paraId="30AFC1E8" w14:textId="77777777" w:rsidR="00A01BDE" w:rsidRPr="00BD0BB1" w:rsidRDefault="00A01BDE"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b/>
                <w:bCs/>
                <w:sz w:val="24"/>
                <w:szCs w:val="24"/>
                <w:lang w:val="kk-KZ"/>
              </w:rPr>
              <w:t>Дәріс тақырыбы</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07A681EE" w14:textId="109252B5" w:rsidR="00A01BDE" w:rsidRPr="00BD0BB1" w:rsidRDefault="00A01BDE"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b/>
                <w:bCs/>
                <w:sz w:val="24"/>
                <w:szCs w:val="24"/>
                <w:lang w:val="kk-KZ"/>
              </w:rPr>
              <w:t>Дәрістің мақсаты (қайда, қандай аудиторияға арналған)</w:t>
            </w:r>
          </w:p>
        </w:tc>
        <w:tc>
          <w:tcPr>
            <w:tcW w:w="1060" w:type="dxa"/>
            <w:tcBorders>
              <w:top w:val="single" w:sz="2" w:space="0" w:color="000000"/>
              <w:left w:val="single" w:sz="2" w:space="0" w:color="000000"/>
              <w:bottom w:val="single" w:sz="2" w:space="0" w:color="000000"/>
              <w:right w:val="single" w:sz="2" w:space="0" w:color="000000"/>
            </w:tcBorders>
            <w:shd w:val="clear" w:color="000000" w:fill="FFFFFF"/>
          </w:tcPr>
          <w:p w14:paraId="19D32DD4" w14:textId="77777777" w:rsidR="00A01BDE" w:rsidRPr="00BD0BB1" w:rsidRDefault="00A01BDE"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b/>
                <w:bCs/>
                <w:sz w:val="24"/>
                <w:szCs w:val="24"/>
                <w:lang w:val="kk-KZ"/>
              </w:rPr>
              <w:t>Көлемі</w:t>
            </w:r>
            <w:r w:rsidRPr="00BD0BB1">
              <w:rPr>
                <w:rFonts w:ascii="Times New Roman" w:eastAsia="Times New Roman" w:hAnsi="Times New Roman"/>
                <w:b/>
                <w:bCs/>
                <w:sz w:val="24"/>
                <w:szCs w:val="24"/>
              </w:rPr>
              <w:t xml:space="preserve"> </w:t>
            </w:r>
          </w:p>
        </w:tc>
        <w:tc>
          <w:tcPr>
            <w:tcW w:w="2059" w:type="dxa"/>
            <w:tcBorders>
              <w:top w:val="single" w:sz="2" w:space="0" w:color="000000"/>
              <w:left w:val="single" w:sz="2" w:space="0" w:color="000000"/>
              <w:bottom w:val="single" w:sz="2" w:space="0" w:color="000000"/>
              <w:right w:val="single" w:sz="2" w:space="0" w:color="000000"/>
            </w:tcBorders>
            <w:shd w:val="clear" w:color="000000" w:fill="FFFFFF"/>
          </w:tcPr>
          <w:p w14:paraId="5591D17E" w14:textId="77777777" w:rsidR="00A01BDE" w:rsidRPr="00BD0BB1" w:rsidRDefault="00A01BDE"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b/>
                <w:bCs/>
                <w:sz w:val="24"/>
                <w:szCs w:val="24"/>
                <w:lang w:val="kk-KZ"/>
              </w:rPr>
              <w:t>Жүргізу уақыты</w:t>
            </w:r>
            <w:r w:rsidRPr="00BD0BB1">
              <w:rPr>
                <w:rFonts w:ascii="Times New Roman" w:eastAsia="Times New Roman" w:hAnsi="Times New Roman"/>
                <w:b/>
                <w:bCs/>
                <w:sz w:val="24"/>
                <w:szCs w:val="24"/>
              </w:rPr>
              <w:t xml:space="preserve"> (</w:t>
            </w:r>
            <w:r w:rsidRPr="00BD0BB1">
              <w:rPr>
                <w:rFonts w:ascii="Times New Roman" w:eastAsia="Times New Roman" w:hAnsi="Times New Roman"/>
                <w:b/>
                <w:bCs/>
                <w:sz w:val="24"/>
                <w:szCs w:val="24"/>
                <w:lang w:val="kk-KZ"/>
              </w:rPr>
              <w:t>айы</w:t>
            </w:r>
            <w:r w:rsidRPr="00BD0BB1">
              <w:rPr>
                <w:rFonts w:ascii="Times New Roman" w:eastAsia="Times New Roman" w:hAnsi="Times New Roman"/>
                <w:b/>
                <w:bCs/>
                <w:sz w:val="24"/>
                <w:szCs w:val="24"/>
              </w:rPr>
              <w:t>)</w:t>
            </w:r>
          </w:p>
        </w:tc>
      </w:tr>
      <w:tr w:rsidR="00A01BDE" w:rsidRPr="00BD0BB1" w14:paraId="303A5E39" w14:textId="77777777" w:rsidTr="009932FE">
        <w:trPr>
          <w:trHeight w:val="161"/>
        </w:trPr>
        <w:tc>
          <w:tcPr>
            <w:tcW w:w="498" w:type="dxa"/>
            <w:tcBorders>
              <w:top w:val="single" w:sz="2" w:space="0" w:color="000000"/>
              <w:left w:val="single" w:sz="2" w:space="0" w:color="000000"/>
              <w:bottom w:val="single" w:sz="2" w:space="0" w:color="000000"/>
              <w:right w:val="single" w:sz="2" w:space="0" w:color="000000"/>
            </w:tcBorders>
            <w:shd w:val="clear" w:color="000000" w:fill="FFFFFF"/>
          </w:tcPr>
          <w:p w14:paraId="6FFE0ECD" w14:textId="77777777" w:rsidR="00A01BDE" w:rsidRPr="00BD0BB1" w:rsidRDefault="00A01BDE"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1</w:t>
            </w:r>
          </w:p>
        </w:tc>
        <w:tc>
          <w:tcPr>
            <w:tcW w:w="4288" w:type="dxa"/>
            <w:tcBorders>
              <w:top w:val="single" w:sz="2" w:space="0" w:color="000000"/>
              <w:left w:val="single" w:sz="2" w:space="0" w:color="000000"/>
              <w:bottom w:val="single" w:sz="2" w:space="0" w:color="000000"/>
              <w:right w:val="single" w:sz="2" w:space="0" w:color="000000"/>
            </w:tcBorders>
            <w:shd w:val="clear" w:color="000000" w:fill="FFFFFF"/>
          </w:tcPr>
          <w:p w14:paraId="008AC311" w14:textId="77777777" w:rsidR="00A01BDE" w:rsidRPr="00BD0BB1" w:rsidRDefault="00A01BDE" w:rsidP="008E02CD">
            <w:pPr>
              <w:rPr>
                <w:rFonts w:ascii="Times New Roman" w:eastAsia="Times New Roman" w:hAnsi="Times New Roman"/>
                <w:bCs/>
                <w:sz w:val="24"/>
                <w:szCs w:val="24"/>
              </w:rPr>
            </w:pPr>
            <w:r w:rsidRPr="00BD0BB1">
              <w:rPr>
                <w:rFonts w:ascii="Times New Roman" w:eastAsia="Times New Roman" w:hAnsi="Times New Roman"/>
                <w:bCs/>
                <w:sz w:val="24"/>
                <w:szCs w:val="24"/>
              </w:rPr>
              <w:t>Баженова Н.А.</w:t>
            </w:r>
          </w:p>
          <w:p w14:paraId="666A0890" w14:textId="2E296C75" w:rsidR="00A01BDE" w:rsidRPr="00BD0BB1" w:rsidRDefault="00A01BDE" w:rsidP="008E02CD">
            <w:pPr>
              <w:rPr>
                <w:rFonts w:ascii="Times New Roman" w:eastAsia="Times New Roman" w:hAnsi="Times New Roman"/>
                <w:bCs/>
                <w:sz w:val="24"/>
                <w:szCs w:val="24"/>
              </w:rPr>
            </w:pPr>
            <w:r w:rsidRPr="00BD0BB1">
              <w:rPr>
                <w:rFonts w:ascii="Times New Roman" w:eastAsia="Times New Roman" w:hAnsi="Times New Roman"/>
                <w:bCs/>
                <w:sz w:val="24"/>
                <w:szCs w:val="24"/>
                <w:lang w:val="kk-KZ"/>
              </w:rPr>
              <w:t xml:space="preserve">«Әсем әлем» дәрістер топтамасы: «Әлем </w:t>
            </w:r>
            <w:r w:rsidR="00736A38">
              <w:rPr>
                <w:rFonts w:ascii="Times New Roman" w:eastAsia="Times New Roman" w:hAnsi="Times New Roman"/>
                <w:bCs/>
                <w:sz w:val="24"/>
                <w:szCs w:val="24"/>
                <w:lang w:val="kk-KZ"/>
              </w:rPr>
              <w:t>музей</w:t>
            </w:r>
            <w:r w:rsidRPr="00BD0BB1">
              <w:rPr>
                <w:rFonts w:ascii="Times New Roman" w:eastAsia="Times New Roman" w:hAnsi="Times New Roman"/>
                <w:bCs/>
                <w:sz w:val="24"/>
                <w:szCs w:val="24"/>
                <w:lang w:val="kk-KZ"/>
              </w:rPr>
              <w:t>лары» Мемлекеттік Третьяков галереясы</w:t>
            </w:r>
          </w:p>
          <w:p w14:paraId="0CD76EA8" w14:textId="77777777" w:rsidR="00A01BDE" w:rsidRPr="00BD0BB1" w:rsidRDefault="00A01BDE" w:rsidP="008E02CD">
            <w:pPr>
              <w:rPr>
                <w:rFonts w:ascii="Times New Roman" w:eastAsia="Times New Roman" w:hAnsi="Times New Roman"/>
                <w:bCs/>
                <w:sz w:val="24"/>
                <w:szCs w:val="24"/>
              </w:rPr>
            </w:pPr>
            <w:r w:rsidRPr="00BD0BB1">
              <w:rPr>
                <w:rFonts w:ascii="Times New Roman" w:eastAsia="Times New Roman" w:hAnsi="Times New Roman"/>
                <w:bCs/>
                <w:sz w:val="24"/>
                <w:szCs w:val="24"/>
              </w:rPr>
              <w:t xml:space="preserve"> </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3FBCE904" w14:textId="77777777" w:rsidR="00A01BDE" w:rsidRPr="00BD0BB1" w:rsidRDefault="00A01BDE" w:rsidP="008E02CD">
            <w:pPr>
              <w:rPr>
                <w:rFonts w:ascii="Times New Roman" w:eastAsia="Times New Roman" w:hAnsi="Times New Roman"/>
                <w:sz w:val="24"/>
                <w:szCs w:val="24"/>
                <w:lang w:val="kk-KZ" w:eastAsia="en-US"/>
              </w:rPr>
            </w:pPr>
            <w:r w:rsidRPr="00BD0BB1">
              <w:rPr>
                <w:rFonts w:ascii="Times New Roman" w:eastAsia="Times New Roman" w:hAnsi="Times New Roman"/>
                <w:sz w:val="24"/>
                <w:szCs w:val="24"/>
                <w:lang w:val="kk-KZ" w:eastAsia="en-US"/>
              </w:rPr>
              <w:t>Жалпы аудиторияға</w:t>
            </w:r>
          </w:p>
        </w:tc>
        <w:tc>
          <w:tcPr>
            <w:tcW w:w="1060" w:type="dxa"/>
            <w:tcBorders>
              <w:top w:val="single" w:sz="2" w:space="0" w:color="000000"/>
              <w:left w:val="single" w:sz="2" w:space="0" w:color="000000"/>
              <w:bottom w:val="single" w:sz="2" w:space="0" w:color="000000"/>
              <w:right w:val="single" w:sz="2" w:space="0" w:color="000000"/>
            </w:tcBorders>
            <w:shd w:val="clear" w:color="000000" w:fill="FFFFFF"/>
          </w:tcPr>
          <w:p w14:paraId="4D440AF4" w14:textId="77777777" w:rsidR="00A01BDE" w:rsidRPr="00BD0BB1" w:rsidRDefault="00A01BDE" w:rsidP="008E02CD">
            <w:pPr>
              <w:rPr>
                <w:rFonts w:ascii="Times New Roman" w:eastAsia="Times New Roman" w:hAnsi="Times New Roman"/>
                <w:sz w:val="24"/>
                <w:szCs w:val="24"/>
                <w:lang w:val="kk-KZ" w:eastAsia="en-US"/>
              </w:rPr>
            </w:pPr>
            <w:r w:rsidRPr="00BD0BB1">
              <w:rPr>
                <w:rFonts w:ascii="Times New Roman" w:eastAsia="Times New Roman" w:hAnsi="Times New Roman"/>
                <w:sz w:val="24"/>
                <w:szCs w:val="24"/>
                <w:lang w:val="kk-KZ" w:eastAsia="en-US"/>
              </w:rPr>
              <w:t>Орыс тілінде</w:t>
            </w:r>
          </w:p>
        </w:tc>
        <w:tc>
          <w:tcPr>
            <w:tcW w:w="2059" w:type="dxa"/>
            <w:tcBorders>
              <w:top w:val="single" w:sz="2" w:space="0" w:color="000000"/>
              <w:left w:val="single" w:sz="2" w:space="0" w:color="000000"/>
              <w:bottom w:val="single" w:sz="2" w:space="0" w:color="000000"/>
              <w:right w:val="single" w:sz="2" w:space="0" w:color="000000"/>
            </w:tcBorders>
            <w:shd w:val="clear" w:color="000000" w:fill="FFFFFF"/>
          </w:tcPr>
          <w:p w14:paraId="46651DF0" w14:textId="77777777" w:rsidR="00A01BDE" w:rsidRPr="00BD0BB1" w:rsidRDefault="00A01BDE" w:rsidP="008E02CD">
            <w:pPr>
              <w:rPr>
                <w:rFonts w:ascii="Times New Roman" w:eastAsia="Times New Roman" w:hAnsi="Times New Roman"/>
                <w:sz w:val="24"/>
                <w:szCs w:val="24"/>
                <w:lang w:val="kk-KZ" w:eastAsia="en-US"/>
              </w:rPr>
            </w:pPr>
            <w:r w:rsidRPr="00BD0BB1">
              <w:rPr>
                <w:rFonts w:ascii="Times New Roman" w:eastAsia="Times New Roman" w:hAnsi="Times New Roman"/>
                <w:sz w:val="24"/>
                <w:szCs w:val="24"/>
                <w:lang w:eastAsia="en-US"/>
              </w:rPr>
              <w:t xml:space="preserve">1,5 </w:t>
            </w:r>
            <w:r w:rsidRPr="00BD0BB1">
              <w:rPr>
                <w:rFonts w:ascii="Times New Roman" w:eastAsia="Times New Roman" w:hAnsi="Times New Roman"/>
                <w:sz w:val="24"/>
                <w:szCs w:val="24"/>
                <w:lang w:val="kk-KZ" w:eastAsia="en-US"/>
              </w:rPr>
              <w:t>сағат</w:t>
            </w:r>
          </w:p>
        </w:tc>
      </w:tr>
      <w:tr w:rsidR="00A01BDE" w:rsidRPr="00BD0BB1" w14:paraId="78748F80" w14:textId="77777777" w:rsidTr="009932FE">
        <w:trPr>
          <w:trHeight w:val="161"/>
        </w:trPr>
        <w:tc>
          <w:tcPr>
            <w:tcW w:w="498" w:type="dxa"/>
            <w:tcBorders>
              <w:top w:val="single" w:sz="2" w:space="0" w:color="000000"/>
              <w:left w:val="single" w:sz="2" w:space="0" w:color="000000"/>
              <w:bottom w:val="single" w:sz="2" w:space="0" w:color="000000"/>
              <w:right w:val="single" w:sz="2" w:space="0" w:color="000000"/>
            </w:tcBorders>
            <w:shd w:val="clear" w:color="000000" w:fill="FFFFFF"/>
          </w:tcPr>
          <w:p w14:paraId="4A3D88F9" w14:textId="77777777" w:rsidR="00A01BDE" w:rsidRPr="00BD0BB1" w:rsidRDefault="00A01BDE"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2</w:t>
            </w:r>
          </w:p>
        </w:tc>
        <w:tc>
          <w:tcPr>
            <w:tcW w:w="4288" w:type="dxa"/>
            <w:tcBorders>
              <w:top w:val="single" w:sz="2" w:space="0" w:color="000000"/>
              <w:left w:val="single" w:sz="2" w:space="0" w:color="000000"/>
              <w:bottom w:val="single" w:sz="2" w:space="0" w:color="000000"/>
              <w:right w:val="single" w:sz="2" w:space="0" w:color="000000"/>
            </w:tcBorders>
            <w:shd w:val="clear" w:color="000000" w:fill="FFFFFF"/>
          </w:tcPr>
          <w:p w14:paraId="35BC913F" w14:textId="77777777" w:rsidR="00A01BDE" w:rsidRPr="00BD0BB1" w:rsidRDefault="00A01BDE" w:rsidP="008E02CD">
            <w:pPr>
              <w:rPr>
                <w:rFonts w:ascii="Times New Roman" w:eastAsia="Times New Roman" w:hAnsi="Times New Roman"/>
                <w:bCs/>
                <w:sz w:val="24"/>
                <w:szCs w:val="24"/>
              </w:rPr>
            </w:pPr>
            <w:r w:rsidRPr="00BD0BB1">
              <w:rPr>
                <w:rFonts w:ascii="Times New Roman" w:eastAsia="Times New Roman" w:hAnsi="Times New Roman"/>
                <w:bCs/>
                <w:sz w:val="24"/>
                <w:szCs w:val="24"/>
              </w:rPr>
              <w:t>Н</w:t>
            </w:r>
            <w:r w:rsidRPr="00BD0BB1">
              <w:rPr>
                <w:rFonts w:ascii="Times New Roman" w:eastAsia="Times New Roman" w:hAnsi="Times New Roman"/>
                <w:bCs/>
                <w:sz w:val="24"/>
                <w:szCs w:val="24"/>
                <w:lang w:val="kk-KZ"/>
              </w:rPr>
              <w:t>үсіп</w:t>
            </w:r>
            <w:r w:rsidRPr="00BD0BB1">
              <w:rPr>
                <w:rFonts w:ascii="Times New Roman" w:eastAsia="Times New Roman" w:hAnsi="Times New Roman"/>
                <w:bCs/>
                <w:sz w:val="24"/>
                <w:szCs w:val="24"/>
              </w:rPr>
              <w:t xml:space="preserve"> А.Ж. </w:t>
            </w:r>
          </w:p>
          <w:p w14:paraId="1E1D0118" w14:textId="77777777" w:rsidR="00A01BDE" w:rsidRPr="00BD0BB1" w:rsidRDefault="00A01BDE" w:rsidP="008E02CD">
            <w:pPr>
              <w:rPr>
                <w:rFonts w:ascii="Times New Roman" w:eastAsia="Times New Roman" w:hAnsi="Times New Roman"/>
                <w:bCs/>
                <w:sz w:val="24"/>
                <w:szCs w:val="24"/>
              </w:rPr>
            </w:pPr>
            <w:r w:rsidRPr="00BD0BB1">
              <w:rPr>
                <w:rFonts w:ascii="Times New Roman" w:eastAsia="Times New Roman" w:hAnsi="Times New Roman"/>
                <w:bCs/>
                <w:sz w:val="24"/>
                <w:szCs w:val="24"/>
              </w:rPr>
              <w:t>«</w:t>
            </w:r>
            <w:proofErr w:type="spellStart"/>
            <w:r w:rsidRPr="00BD0BB1">
              <w:rPr>
                <w:rFonts w:ascii="Times New Roman" w:eastAsia="Times New Roman" w:hAnsi="Times New Roman"/>
                <w:bCs/>
                <w:sz w:val="24"/>
                <w:szCs w:val="24"/>
              </w:rPr>
              <w:t>Казақ</w:t>
            </w:r>
            <w:proofErr w:type="spellEnd"/>
            <w:r w:rsidRPr="00BD0BB1">
              <w:rPr>
                <w:rFonts w:ascii="Times New Roman" w:eastAsia="Times New Roman" w:hAnsi="Times New Roman"/>
                <w:bCs/>
                <w:sz w:val="24"/>
                <w:szCs w:val="24"/>
              </w:rPr>
              <w:t xml:space="preserve"> </w:t>
            </w:r>
            <w:proofErr w:type="spellStart"/>
            <w:r w:rsidRPr="00BD0BB1">
              <w:rPr>
                <w:rFonts w:ascii="Times New Roman" w:eastAsia="Times New Roman" w:hAnsi="Times New Roman"/>
                <w:bCs/>
                <w:sz w:val="24"/>
                <w:szCs w:val="24"/>
              </w:rPr>
              <w:t>дәстүрлі</w:t>
            </w:r>
            <w:proofErr w:type="spellEnd"/>
            <w:r w:rsidRPr="00BD0BB1">
              <w:rPr>
                <w:rFonts w:ascii="Times New Roman" w:eastAsia="Times New Roman" w:hAnsi="Times New Roman"/>
                <w:bCs/>
                <w:sz w:val="24"/>
                <w:szCs w:val="24"/>
              </w:rPr>
              <w:t xml:space="preserve"> </w:t>
            </w:r>
            <w:proofErr w:type="spellStart"/>
            <w:r w:rsidRPr="00BD0BB1">
              <w:rPr>
                <w:rFonts w:ascii="Times New Roman" w:eastAsia="Times New Roman" w:hAnsi="Times New Roman"/>
                <w:bCs/>
                <w:sz w:val="24"/>
                <w:szCs w:val="24"/>
              </w:rPr>
              <w:t>қару-жарақтарының</w:t>
            </w:r>
            <w:proofErr w:type="spellEnd"/>
            <w:r w:rsidRPr="00BD0BB1">
              <w:rPr>
                <w:rFonts w:ascii="Times New Roman" w:eastAsia="Times New Roman" w:hAnsi="Times New Roman"/>
                <w:bCs/>
                <w:sz w:val="24"/>
                <w:szCs w:val="24"/>
              </w:rPr>
              <w:t xml:space="preserve"> </w:t>
            </w:r>
            <w:proofErr w:type="spellStart"/>
            <w:r w:rsidRPr="00BD0BB1">
              <w:rPr>
                <w:rFonts w:ascii="Times New Roman" w:eastAsia="Times New Roman" w:hAnsi="Times New Roman"/>
                <w:bCs/>
                <w:sz w:val="24"/>
                <w:szCs w:val="24"/>
              </w:rPr>
              <w:t>типологиясы</w:t>
            </w:r>
            <w:proofErr w:type="spellEnd"/>
            <w:r w:rsidRPr="00BD0BB1">
              <w:rPr>
                <w:rFonts w:ascii="Times New Roman" w:eastAsia="Times New Roman" w:hAnsi="Times New Roman"/>
                <w:bCs/>
                <w:sz w:val="24"/>
                <w:szCs w:val="24"/>
              </w:rPr>
              <w:t>»</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59BFBC13" w14:textId="77777777" w:rsidR="00A01BDE" w:rsidRPr="00BD0BB1" w:rsidRDefault="00A01BDE" w:rsidP="008E02CD">
            <w:pPr>
              <w:rPr>
                <w:rFonts w:ascii="Times New Roman" w:eastAsia="Times New Roman" w:hAnsi="Times New Roman"/>
                <w:b/>
                <w:sz w:val="24"/>
                <w:szCs w:val="24"/>
                <w:lang w:val="kk-KZ" w:eastAsia="en-US"/>
              </w:rPr>
            </w:pPr>
            <w:r w:rsidRPr="00BD0BB1">
              <w:rPr>
                <w:rFonts w:ascii="Times New Roman" w:eastAsia="Times New Roman" w:hAnsi="Times New Roman"/>
                <w:b/>
                <w:sz w:val="24"/>
                <w:szCs w:val="24"/>
                <w:lang w:val="kk-KZ" w:eastAsia="en-US"/>
              </w:rPr>
              <w:t>Әдістік кеңеске тапсырур</w:t>
            </w:r>
          </w:p>
          <w:p w14:paraId="2B9F143F" w14:textId="77777777" w:rsidR="00A01BDE" w:rsidRPr="00BD0BB1" w:rsidRDefault="00A01BDE" w:rsidP="008E02CD">
            <w:pPr>
              <w:rPr>
                <w:rFonts w:ascii="Times New Roman" w:eastAsia="Times New Roman" w:hAnsi="Times New Roman"/>
                <w:sz w:val="24"/>
                <w:szCs w:val="24"/>
                <w:lang w:eastAsia="en-US"/>
              </w:rPr>
            </w:pPr>
            <w:r w:rsidRPr="00BD0BB1">
              <w:rPr>
                <w:rFonts w:ascii="Times New Roman" w:eastAsia="Times New Roman" w:hAnsi="Times New Roman"/>
                <w:sz w:val="24"/>
                <w:szCs w:val="24"/>
                <w:lang w:eastAsia="en-US"/>
              </w:rPr>
              <w:t>Для широкой аудитории</w:t>
            </w:r>
          </w:p>
        </w:tc>
        <w:tc>
          <w:tcPr>
            <w:tcW w:w="1060" w:type="dxa"/>
            <w:tcBorders>
              <w:top w:val="single" w:sz="2" w:space="0" w:color="000000"/>
              <w:left w:val="single" w:sz="2" w:space="0" w:color="000000"/>
              <w:bottom w:val="single" w:sz="2" w:space="0" w:color="000000"/>
              <w:right w:val="single" w:sz="2" w:space="0" w:color="000000"/>
            </w:tcBorders>
            <w:shd w:val="clear" w:color="000000" w:fill="FFFFFF"/>
          </w:tcPr>
          <w:p w14:paraId="10D88B95" w14:textId="77777777" w:rsidR="00A01BDE" w:rsidRPr="00BD0BB1" w:rsidRDefault="00A01BDE" w:rsidP="008E02CD">
            <w:pPr>
              <w:rPr>
                <w:rFonts w:ascii="Times New Roman" w:eastAsia="Times New Roman" w:hAnsi="Times New Roman"/>
                <w:sz w:val="24"/>
                <w:szCs w:val="24"/>
                <w:lang w:val="kk-KZ" w:eastAsia="en-US"/>
              </w:rPr>
            </w:pPr>
            <w:r w:rsidRPr="00BD0BB1">
              <w:rPr>
                <w:rFonts w:ascii="Times New Roman" w:eastAsia="Times New Roman" w:hAnsi="Times New Roman"/>
                <w:sz w:val="24"/>
                <w:szCs w:val="24"/>
                <w:lang w:val="kk-KZ" w:eastAsia="en-US"/>
              </w:rPr>
              <w:t>Қазақ тілінде</w:t>
            </w:r>
          </w:p>
        </w:tc>
        <w:tc>
          <w:tcPr>
            <w:tcW w:w="2059" w:type="dxa"/>
            <w:tcBorders>
              <w:top w:val="single" w:sz="2" w:space="0" w:color="000000"/>
              <w:left w:val="single" w:sz="2" w:space="0" w:color="000000"/>
              <w:bottom w:val="single" w:sz="2" w:space="0" w:color="000000"/>
              <w:right w:val="single" w:sz="2" w:space="0" w:color="000000"/>
            </w:tcBorders>
            <w:shd w:val="clear" w:color="000000" w:fill="FFFFFF"/>
          </w:tcPr>
          <w:p w14:paraId="5E6F8CAC" w14:textId="77777777" w:rsidR="00A01BDE" w:rsidRPr="00BD0BB1" w:rsidRDefault="00A01BDE" w:rsidP="008E02CD">
            <w:pPr>
              <w:rPr>
                <w:rFonts w:ascii="Times New Roman" w:eastAsia="Times New Roman" w:hAnsi="Times New Roman"/>
                <w:sz w:val="24"/>
                <w:szCs w:val="24"/>
                <w:lang w:eastAsia="en-US"/>
              </w:rPr>
            </w:pPr>
            <w:r w:rsidRPr="00BD0BB1">
              <w:rPr>
                <w:rFonts w:ascii="Times New Roman" w:eastAsia="Times New Roman" w:hAnsi="Times New Roman"/>
                <w:sz w:val="24"/>
                <w:szCs w:val="24"/>
                <w:lang w:eastAsia="en-US"/>
              </w:rPr>
              <w:t>1,5</w:t>
            </w:r>
            <w:r w:rsidRPr="00BD0BB1">
              <w:rPr>
                <w:rFonts w:ascii="Times New Roman" w:eastAsia="Times New Roman" w:hAnsi="Times New Roman"/>
                <w:sz w:val="24"/>
                <w:szCs w:val="24"/>
                <w:lang w:val="kk-KZ"/>
              </w:rPr>
              <w:t xml:space="preserve"> </w:t>
            </w:r>
            <w:r w:rsidRPr="00BD0BB1">
              <w:rPr>
                <w:rFonts w:ascii="Times New Roman" w:eastAsia="Times New Roman" w:hAnsi="Times New Roman"/>
                <w:sz w:val="24"/>
                <w:szCs w:val="24"/>
                <w:lang w:val="kk-KZ" w:eastAsia="en-US"/>
              </w:rPr>
              <w:t>сағат</w:t>
            </w:r>
            <w:r w:rsidRPr="00BD0BB1">
              <w:rPr>
                <w:rFonts w:ascii="Times New Roman" w:eastAsia="Times New Roman" w:hAnsi="Times New Roman"/>
                <w:sz w:val="24"/>
                <w:szCs w:val="24"/>
                <w:lang w:eastAsia="en-US"/>
              </w:rPr>
              <w:t xml:space="preserve"> </w:t>
            </w:r>
          </w:p>
        </w:tc>
      </w:tr>
      <w:tr w:rsidR="00A01BDE" w:rsidRPr="00BD0BB1" w14:paraId="19D66E85" w14:textId="77777777" w:rsidTr="009932FE">
        <w:trPr>
          <w:trHeight w:val="161"/>
        </w:trPr>
        <w:tc>
          <w:tcPr>
            <w:tcW w:w="498" w:type="dxa"/>
            <w:tcBorders>
              <w:top w:val="single" w:sz="2" w:space="0" w:color="000000"/>
              <w:left w:val="single" w:sz="2" w:space="0" w:color="000000"/>
              <w:bottom w:val="single" w:sz="2" w:space="0" w:color="000000"/>
              <w:right w:val="single" w:sz="2" w:space="0" w:color="000000"/>
            </w:tcBorders>
            <w:shd w:val="clear" w:color="000000" w:fill="FFFFFF"/>
          </w:tcPr>
          <w:p w14:paraId="2AB22CB8" w14:textId="77777777" w:rsidR="00A01BDE" w:rsidRPr="00BD0BB1" w:rsidRDefault="00A01BDE"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3</w:t>
            </w:r>
          </w:p>
        </w:tc>
        <w:tc>
          <w:tcPr>
            <w:tcW w:w="4288" w:type="dxa"/>
            <w:tcBorders>
              <w:top w:val="single" w:sz="2" w:space="0" w:color="000000"/>
              <w:left w:val="single" w:sz="2" w:space="0" w:color="000000"/>
              <w:bottom w:val="single" w:sz="2" w:space="0" w:color="000000"/>
              <w:right w:val="single" w:sz="2" w:space="0" w:color="000000"/>
            </w:tcBorders>
            <w:shd w:val="clear" w:color="000000" w:fill="FFFFFF"/>
          </w:tcPr>
          <w:p w14:paraId="106A5534" w14:textId="77777777" w:rsidR="00A01BDE" w:rsidRPr="00BD0BB1" w:rsidRDefault="00A01BDE" w:rsidP="008E02CD">
            <w:pPr>
              <w:rPr>
                <w:rFonts w:ascii="Times New Roman" w:eastAsia="Times New Roman" w:hAnsi="Times New Roman"/>
                <w:sz w:val="24"/>
                <w:szCs w:val="24"/>
                <w:lang w:eastAsia="en-US"/>
              </w:rPr>
            </w:pPr>
          </w:p>
          <w:p w14:paraId="5A5374DF" w14:textId="507E3F01" w:rsidR="00A01BDE" w:rsidRPr="00BD0BB1" w:rsidRDefault="00A01BDE" w:rsidP="008E02CD">
            <w:pPr>
              <w:rPr>
                <w:rFonts w:ascii="Times New Roman" w:eastAsia="Times New Roman" w:hAnsi="Times New Roman"/>
                <w:sz w:val="24"/>
                <w:szCs w:val="24"/>
                <w:lang w:val="kk-KZ" w:eastAsia="en-US"/>
              </w:rPr>
            </w:pPr>
            <w:r w:rsidRPr="00BD0BB1">
              <w:rPr>
                <w:rFonts w:ascii="Times New Roman" w:eastAsia="Times New Roman" w:hAnsi="Times New Roman"/>
                <w:sz w:val="24"/>
                <w:szCs w:val="24"/>
                <w:lang w:val="kk-KZ" w:eastAsia="en-US"/>
              </w:rPr>
              <w:t xml:space="preserve">Құмарбаева А.С. </w:t>
            </w:r>
            <w:r w:rsidRPr="00BD0BB1">
              <w:rPr>
                <w:rFonts w:ascii="Times New Roman" w:eastAsia="Times New Roman" w:hAnsi="Times New Roman"/>
                <w:bCs/>
                <w:sz w:val="24"/>
                <w:szCs w:val="24"/>
                <w:lang w:val="kk-KZ" w:eastAsia="en-US"/>
              </w:rPr>
              <w:t xml:space="preserve">«Әсем әлем» дәрістер топтамасы: </w:t>
            </w:r>
            <w:r w:rsidRPr="00BD0BB1">
              <w:rPr>
                <w:rFonts w:ascii="Times New Roman" w:eastAsia="Times New Roman" w:hAnsi="Times New Roman"/>
                <w:sz w:val="24"/>
                <w:szCs w:val="24"/>
                <w:lang w:val="kk-KZ" w:eastAsia="en-US"/>
              </w:rPr>
              <w:t xml:space="preserve">«Әлем </w:t>
            </w:r>
            <w:r w:rsidR="00736A38">
              <w:rPr>
                <w:rFonts w:ascii="Times New Roman" w:eastAsia="Times New Roman" w:hAnsi="Times New Roman"/>
                <w:sz w:val="24"/>
                <w:szCs w:val="24"/>
                <w:lang w:val="kk-KZ" w:eastAsia="en-US"/>
              </w:rPr>
              <w:t>музей</w:t>
            </w:r>
            <w:r w:rsidRPr="00BD0BB1">
              <w:rPr>
                <w:rFonts w:ascii="Times New Roman" w:eastAsia="Times New Roman" w:hAnsi="Times New Roman"/>
                <w:sz w:val="24"/>
                <w:szCs w:val="24"/>
                <w:lang w:val="kk-KZ" w:eastAsia="en-US"/>
              </w:rPr>
              <w:t xml:space="preserve">лары» Париждегі Орсе </w:t>
            </w:r>
            <w:r w:rsidR="00736A38">
              <w:rPr>
                <w:rFonts w:ascii="Times New Roman" w:eastAsia="Times New Roman" w:hAnsi="Times New Roman"/>
                <w:sz w:val="24"/>
                <w:szCs w:val="24"/>
                <w:lang w:val="kk-KZ" w:eastAsia="en-US"/>
              </w:rPr>
              <w:t>музей</w:t>
            </w:r>
            <w:r w:rsidRPr="00BD0BB1">
              <w:rPr>
                <w:rFonts w:ascii="Times New Roman" w:eastAsia="Times New Roman" w:hAnsi="Times New Roman"/>
                <w:sz w:val="24"/>
                <w:szCs w:val="24"/>
                <w:lang w:val="kk-KZ" w:eastAsia="en-US"/>
              </w:rPr>
              <w:t>ы</w:t>
            </w:r>
          </w:p>
          <w:p w14:paraId="4EB765B4" w14:textId="77777777" w:rsidR="00A01BDE" w:rsidRPr="00BD0BB1" w:rsidRDefault="00A01BDE" w:rsidP="008E02CD">
            <w:pPr>
              <w:rPr>
                <w:rFonts w:ascii="Times New Roman" w:eastAsia="Times New Roman" w:hAnsi="Times New Roman"/>
                <w:sz w:val="24"/>
                <w:szCs w:val="24"/>
                <w:lang w:eastAsia="en-US"/>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6CC58A4C" w14:textId="77777777" w:rsidR="00A01BDE" w:rsidRPr="00BD0BB1" w:rsidRDefault="00A01BDE" w:rsidP="008E02CD">
            <w:pPr>
              <w:rPr>
                <w:rFonts w:ascii="Times New Roman" w:eastAsia="Times New Roman" w:hAnsi="Times New Roman"/>
                <w:iCs/>
                <w:sz w:val="24"/>
                <w:szCs w:val="24"/>
                <w:lang w:val="kk-KZ" w:eastAsia="en-US"/>
              </w:rPr>
            </w:pPr>
          </w:p>
          <w:p w14:paraId="715772A1" w14:textId="77777777" w:rsidR="00A01BDE" w:rsidRPr="00BD0BB1" w:rsidRDefault="00A01BDE" w:rsidP="008E02CD">
            <w:pPr>
              <w:rPr>
                <w:rFonts w:ascii="Times New Roman" w:eastAsia="Times New Roman" w:hAnsi="Times New Roman"/>
                <w:iCs/>
                <w:sz w:val="24"/>
                <w:szCs w:val="24"/>
                <w:lang w:eastAsia="en-US"/>
              </w:rPr>
            </w:pPr>
            <w:r w:rsidRPr="00BD0BB1">
              <w:rPr>
                <w:rFonts w:ascii="Times New Roman" w:eastAsia="Times New Roman" w:hAnsi="Times New Roman"/>
                <w:iCs/>
                <w:sz w:val="24"/>
                <w:szCs w:val="24"/>
                <w:lang w:val="kk-KZ" w:eastAsia="en-US"/>
              </w:rPr>
              <w:t>Жалпы аудиторияға</w:t>
            </w:r>
          </w:p>
        </w:tc>
        <w:tc>
          <w:tcPr>
            <w:tcW w:w="1060" w:type="dxa"/>
            <w:tcBorders>
              <w:top w:val="single" w:sz="2" w:space="0" w:color="000000"/>
              <w:left w:val="single" w:sz="2" w:space="0" w:color="000000"/>
              <w:bottom w:val="single" w:sz="2" w:space="0" w:color="000000"/>
              <w:right w:val="single" w:sz="2" w:space="0" w:color="000000"/>
            </w:tcBorders>
            <w:shd w:val="clear" w:color="000000" w:fill="FFFFFF"/>
          </w:tcPr>
          <w:p w14:paraId="42D56F6B" w14:textId="77777777" w:rsidR="00A01BDE" w:rsidRPr="00BD0BB1" w:rsidRDefault="00A01BDE" w:rsidP="008E02CD">
            <w:pPr>
              <w:rPr>
                <w:rFonts w:ascii="Times New Roman" w:eastAsia="Times New Roman" w:hAnsi="Times New Roman"/>
                <w:sz w:val="24"/>
                <w:szCs w:val="24"/>
                <w:lang w:eastAsia="en-US"/>
              </w:rPr>
            </w:pPr>
            <w:r w:rsidRPr="00BD0BB1">
              <w:rPr>
                <w:rFonts w:ascii="Times New Roman" w:eastAsia="Times New Roman" w:hAnsi="Times New Roman"/>
                <w:sz w:val="24"/>
                <w:szCs w:val="24"/>
                <w:lang w:val="kk-KZ" w:eastAsia="en-US"/>
              </w:rPr>
              <w:t>Орыс тілінде</w:t>
            </w:r>
          </w:p>
        </w:tc>
        <w:tc>
          <w:tcPr>
            <w:tcW w:w="2059" w:type="dxa"/>
            <w:tcBorders>
              <w:top w:val="single" w:sz="2" w:space="0" w:color="000000"/>
              <w:left w:val="single" w:sz="2" w:space="0" w:color="000000"/>
              <w:bottom w:val="single" w:sz="2" w:space="0" w:color="000000"/>
              <w:right w:val="single" w:sz="2" w:space="0" w:color="000000"/>
            </w:tcBorders>
            <w:shd w:val="clear" w:color="000000" w:fill="FFFFFF"/>
          </w:tcPr>
          <w:p w14:paraId="11202920" w14:textId="77777777" w:rsidR="00A01BDE" w:rsidRPr="00BD0BB1" w:rsidRDefault="00A01BDE" w:rsidP="008E02CD">
            <w:pPr>
              <w:rPr>
                <w:rFonts w:ascii="Times New Roman" w:eastAsia="Times New Roman" w:hAnsi="Times New Roman"/>
                <w:sz w:val="24"/>
                <w:szCs w:val="24"/>
                <w:lang w:val="kk-KZ" w:eastAsia="en-US"/>
              </w:rPr>
            </w:pPr>
            <w:r w:rsidRPr="00BD0BB1">
              <w:rPr>
                <w:rFonts w:ascii="Times New Roman" w:eastAsia="Times New Roman" w:hAnsi="Times New Roman"/>
                <w:sz w:val="24"/>
                <w:szCs w:val="24"/>
                <w:lang w:eastAsia="en-US"/>
              </w:rPr>
              <w:t>1,5</w:t>
            </w:r>
            <w:r w:rsidRPr="00BD0BB1">
              <w:rPr>
                <w:rFonts w:ascii="Times New Roman" w:eastAsia="Times New Roman" w:hAnsi="Times New Roman"/>
                <w:sz w:val="24"/>
                <w:szCs w:val="24"/>
                <w:lang w:val="kk-KZ" w:eastAsia="en-US"/>
              </w:rPr>
              <w:t xml:space="preserve"> сағат</w:t>
            </w:r>
          </w:p>
        </w:tc>
      </w:tr>
      <w:tr w:rsidR="00A01BDE" w:rsidRPr="00BD0BB1" w14:paraId="4671460B" w14:textId="77777777" w:rsidTr="009932FE">
        <w:trPr>
          <w:trHeight w:val="161"/>
        </w:trPr>
        <w:tc>
          <w:tcPr>
            <w:tcW w:w="498" w:type="dxa"/>
            <w:tcBorders>
              <w:top w:val="single" w:sz="2" w:space="0" w:color="000000"/>
              <w:left w:val="single" w:sz="2" w:space="0" w:color="000000"/>
              <w:bottom w:val="single" w:sz="2" w:space="0" w:color="000000"/>
              <w:right w:val="single" w:sz="2" w:space="0" w:color="000000"/>
            </w:tcBorders>
            <w:shd w:val="clear" w:color="000000" w:fill="FFFFFF"/>
          </w:tcPr>
          <w:p w14:paraId="525A9924" w14:textId="77777777" w:rsidR="00A01BDE" w:rsidRPr="00BD0BB1" w:rsidRDefault="00A01BDE"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lastRenderedPageBreak/>
              <w:t>4</w:t>
            </w:r>
          </w:p>
          <w:p w14:paraId="78B1D616" w14:textId="77777777" w:rsidR="00A01BDE" w:rsidRPr="00BD0BB1" w:rsidRDefault="00A01BDE" w:rsidP="008E02CD">
            <w:pPr>
              <w:widowControl w:val="0"/>
              <w:autoSpaceDE w:val="0"/>
              <w:autoSpaceDN w:val="0"/>
              <w:adjustRightInd w:val="0"/>
              <w:rPr>
                <w:rFonts w:ascii="Times New Roman" w:eastAsia="Times New Roman" w:hAnsi="Times New Roman"/>
                <w:sz w:val="24"/>
                <w:szCs w:val="24"/>
              </w:rPr>
            </w:pPr>
          </w:p>
        </w:tc>
        <w:tc>
          <w:tcPr>
            <w:tcW w:w="4288" w:type="dxa"/>
            <w:tcBorders>
              <w:top w:val="single" w:sz="2" w:space="0" w:color="000000"/>
              <w:left w:val="single" w:sz="2" w:space="0" w:color="000000"/>
              <w:bottom w:val="single" w:sz="2" w:space="0" w:color="000000"/>
              <w:right w:val="single" w:sz="2" w:space="0" w:color="000000"/>
            </w:tcBorders>
            <w:shd w:val="clear" w:color="000000" w:fill="FFFFFF"/>
          </w:tcPr>
          <w:p w14:paraId="596F0C4B" w14:textId="4741BE9D" w:rsidR="00A01BDE" w:rsidRPr="00BD0BB1" w:rsidRDefault="00A01BDE" w:rsidP="008E02CD">
            <w:pPr>
              <w:rPr>
                <w:rFonts w:ascii="Times New Roman" w:eastAsia="Times New Roman" w:hAnsi="Times New Roman"/>
                <w:sz w:val="24"/>
                <w:szCs w:val="24"/>
                <w:lang w:eastAsia="en-US"/>
              </w:rPr>
            </w:pPr>
            <w:r w:rsidRPr="00BD0BB1">
              <w:rPr>
                <w:rFonts w:ascii="Times New Roman" w:eastAsia="Times New Roman" w:hAnsi="Times New Roman"/>
                <w:sz w:val="24"/>
                <w:szCs w:val="24"/>
                <w:lang w:val="kk-KZ" w:eastAsia="en-US"/>
              </w:rPr>
              <w:t xml:space="preserve">Құмарбаева А.С. </w:t>
            </w:r>
            <w:r w:rsidRPr="00BD0BB1">
              <w:rPr>
                <w:rFonts w:ascii="Times New Roman" w:eastAsia="Times New Roman" w:hAnsi="Times New Roman"/>
                <w:bCs/>
                <w:sz w:val="24"/>
                <w:szCs w:val="24"/>
                <w:lang w:val="kk-KZ" w:eastAsia="en-US"/>
              </w:rPr>
              <w:t xml:space="preserve">«Әсем әлем» дәрістер топтамасы: </w:t>
            </w:r>
            <w:r w:rsidRPr="00BD0BB1">
              <w:rPr>
                <w:rFonts w:ascii="Times New Roman" w:eastAsia="Times New Roman" w:hAnsi="Times New Roman"/>
                <w:sz w:val="24"/>
                <w:szCs w:val="24"/>
                <w:lang w:val="kk-KZ" w:eastAsia="en-US"/>
              </w:rPr>
              <w:t xml:space="preserve">«Әлем </w:t>
            </w:r>
            <w:r w:rsidR="00736A38">
              <w:rPr>
                <w:rFonts w:ascii="Times New Roman" w:eastAsia="Times New Roman" w:hAnsi="Times New Roman"/>
                <w:sz w:val="24"/>
                <w:szCs w:val="24"/>
                <w:lang w:val="kk-KZ" w:eastAsia="en-US"/>
              </w:rPr>
              <w:t>музей</w:t>
            </w:r>
            <w:r w:rsidRPr="00BD0BB1">
              <w:rPr>
                <w:rFonts w:ascii="Times New Roman" w:eastAsia="Times New Roman" w:hAnsi="Times New Roman"/>
                <w:sz w:val="24"/>
                <w:szCs w:val="24"/>
                <w:lang w:val="kk-KZ" w:eastAsia="en-US"/>
              </w:rPr>
              <w:t>лары» Миландағы Пинакотека ди Брера</w:t>
            </w:r>
          </w:p>
          <w:p w14:paraId="14376E4B" w14:textId="77777777" w:rsidR="00A01BDE" w:rsidRPr="00BD0BB1" w:rsidRDefault="00A01BDE" w:rsidP="008E02CD">
            <w:pPr>
              <w:rPr>
                <w:rFonts w:ascii="Times New Roman" w:eastAsia="Times New Roman" w:hAnsi="Times New Roman"/>
                <w:sz w:val="24"/>
                <w:szCs w:val="24"/>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14:paraId="2D8EECF1" w14:textId="77777777" w:rsidR="00A01BDE" w:rsidRPr="00BD0BB1" w:rsidRDefault="00A01BDE" w:rsidP="008E02CD">
            <w:pPr>
              <w:rPr>
                <w:rFonts w:ascii="Times New Roman" w:eastAsia="Times New Roman" w:hAnsi="Times New Roman"/>
                <w:sz w:val="24"/>
                <w:szCs w:val="24"/>
                <w:lang w:eastAsia="en-US"/>
              </w:rPr>
            </w:pPr>
            <w:r w:rsidRPr="00BD0BB1">
              <w:rPr>
                <w:rFonts w:ascii="Times New Roman" w:eastAsia="Times New Roman" w:hAnsi="Times New Roman"/>
                <w:sz w:val="24"/>
                <w:szCs w:val="24"/>
                <w:lang w:val="kk-KZ" w:eastAsia="en-US"/>
              </w:rPr>
              <w:t>Жалпы аудиторияға</w:t>
            </w:r>
          </w:p>
        </w:tc>
        <w:tc>
          <w:tcPr>
            <w:tcW w:w="1060" w:type="dxa"/>
            <w:tcBorders>
              <w:top w:val="single" w:sz="2" w:space="0" w:color="000000"/>
              <w:left w:val="single" w:sz="2" w:space="0" w:color="000000"/>
              <w:bottom w:val="single" w:sz="2" w:space="0" w:color="000000"/>
              <w:right w:val="single" w:sz="2" w:space="0" w:color="000000"/>
            </w:tcBorders>
            <w:shd w:val="clear" w:color="000000" w:fill="FFFFFF"/>
          </w:tcPr>
          <w:p w14:paraId="5F24AE25" w14:textId="77777777" w:rsidR="00A01BDE" w:rsidRPr="00BD0BB1" w:rsidRDefault="00A01BDE" w:rsidP="008E02CD">
            <w:pPr>
              <w:rPr>
                <w:rFonts w:ascii="Times New Roman" w:eastAsia="Times New Roman" w:hAnsi="Times New Roman"/>
                <w:sz w:val="24"/>
                <w:szCs w:val="24"/>
                <w:lang w:eastAsia="en-US"/>
              </w:rPr>
            </w:pPr>
            <w:r w:rsidRPr="00BD0BB1">
              <w:rPr>
                <w:rFonts w:ascii="Times New Roman" w:eastAsia="Times New Roman" w:hAnsi="Times New Roman"/>
                <w:sz w:val="24"/>
                <w:szCs w:val="24"/>
                <w:lang w:val="kk-KZ" w:eastAsia="en-US"/>
              </w:rPr>
              <w:t>Орыс тілінде</w:t>
            </w:r>
          </w:p>
        </w:tc>
        <w:tc>
          <w:tcPr>
            <w:tcW w:w="2059" w:type="dxa"/>
            <w:tcBorders>
              <w:top w:val="single" w:sz="2" w:space="0" w:color="000000"/>
              <w:left w:val="single" w:sz="2" w:space="0" w:color="000000"/>
              <w:bottom w:val="single" w:sz="2" w:space="0" w:color="000000"/>
              <w:right w:val="single" w:sz="2" w:space="0" w:color="000000"/>
            </w:tcBorders>
            <w:shd w:val="clear" w:color="000000" w:fill="FFFFFF"/>
          </w:tcPr>
          <w:p w14:paraId="1D399E0E" w14:textId="77777777" w:rsidR="00A01BDE" w:rsidRPr="00BD0BB1" w:rsidRDefault="00A01BDE" w:rsidP="008E02CD">
            <w:pPr>
              <w:rPr>
                <w:rFonts w:ascii="Times New Roman" w:eastAsia="Times New Roman" w:hAnsi="Times New Roman"/>
                <w:sz w:val="24"/>
                <w:szCs w:val="24"/>
                <w:lang w:val="kk-KZ" w:eastAsia="en-US"/>
              </w:rPr>
            </w:pPr>
            <w:r w:rsidRPr="00BD0BB1">
              <w:rPr>
                <w:rFonts w:ascii="Times New Roman" w:eastAsia="Times New Roman" w:hAnsi="Times New Roman"/>
                <w:sz w:val="24"/>
                <w:szCs w:val="24"/>
                <w:lang w:eastAsia="en-US"/>
              </w:rPr>
              <w:t xml:space="preserve">1,5 </w:t>
            </w:r>
            <w:r w:rsidRPr="00BD0BB1">
              <w:rPr>
                <w:rFonts w:ascii="Times New Roman" w:eastAsia="Times New Roman" w:hAnsi="Times New Roman"/>
                <w:sz w:val="24"/>
                <w:szCs w:val="24"/>
                <w:lang w:val="kk-KZ" w:eastAsia="en-US"/>
              </w:rPr>
              <w:t xml:space="preserve">сағат </w:t>
            </w:r>
          </w:p>
        </w:tc>
      </w:tr>
    </w:tbl>
    <w:p w14:paraId="797A5CC5" w14:textId="1015C723" w:rsidR="00A01BDE" w:rsidRPr="00963E92" w:rsidRDefault="00A01BDE"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Бөлім қызметкерлері музей кеңестерінің: сарапшы (Баженова, Құмарбаева), әдістемелік, реставрациялық, сонымен қатар қор сатып алу комиссиясының мүшелері болып табылады. Музей қызметкерлері Алматы ЖОО студенттерімен жұмыс істеуге музей кеңестерінен басқа кеңесші және рецензент ретінде қатысады, сонымен қатар м</w:t>
      </w:r>
      <w:r w:rsidR="00736A38">
        <w:rPr>
          <w:rFonts w:ascii="Times New Roman" w:hAnsi="Times New Roman"/>
          <w:sz w:val="28"/>
          <w:szCs w:val="28"/>
          <w:lang w:val="kk-KZ"/>
        </w:rPr>
        <w:t>узейде</w:t>
      </w:r>
      <w:r w:rsidRPr="00BD0BB1">
        <w:rPr>
          <w:rFonts w:ascii="Times New Roman" w:hAnsi="Times New Roman"/>
          <w:sz w:val="28"/>
          <w:szCs w:val="28"/>
          <w:lang w:val="kk-KZ"/>
        </w:rPr>
        <w:t xml:space="preserve"> тәжірибеден өту кезінде студенттерге еріп жүреді және шеберлік сабақтарын өткізеді.</w:t>
      </w:r>
    </w:p>
    <w:p w14:paraId="6645F4B0" w14:textId="21FDF8ED" w:rsidR="00A01BDE" w:rsidRPr="00736A38" w:rsidRDefault="00A01BDE"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Қызметкерлер м</w:t>
      </w:r>
      <w:r w:rsidR="00736A38">
        <w:rPr>
          <w:rFonts w:ascii="Times New Roman" w:hAnsi="Times New Roman"/>
          <w:sz w:val="28"/>
          <w:szCs w:val="28"/>
          <w:lang w:val="kk-KZ"/>
        </w:rPr>
        <w:t>узейдегі</w:t>
      </w:r>
      <w:r w:rsidRPr="00BD0BB1">
        <w:rPr>
          <w:rFonts w:ascii="Times New Roman" w:hAnsi="Times New Roman"/>
          <w:sz w:val="28"/>
          <w:szCs w:val="28"/>
          <w:lang w:val="kk-KZ"/>
        </w:rPr>
        <w:t xml:space="preserve"> уақытша көрмелер бойынша кураторлық жұмыс жүргізеді, 2024 жылы уақытша көрмелер бойынша кураторлық жұмыс шеңберінде оларға сұхбат және телебағдарламаларға қатысу түрінде насихаттауды жоспарлап отыр. Бөлім </w:t>
      </w:r>
      <w:r w:rsidR="00736A38">
        <w:rPr>
          <w:rFonts w:ascii="Times New Roman" w:hAnsi="Times New Roman"/>
          <w:sz w:val="28"/>
          <w:szCs w:val="28"/>
          <w:lang w:val="kk-KZ"/>
        </w:rPr>
        <w:t>музейдегі</w:t>
      </w:r>
      <w:r w:rsidRPr="00BD0BB1">
        <w:rPr>
          <w:rFonts w:ascii="Times New Roman" w:hAnsi="Times New Roman"/>
          <w:sz w:val="28"/>
          <w:szCs w:val="28"/>
          <w:lang w:val="kk-KZ"/>
        </w:rPr>
        <w:t xml:space="preserve"> </w:t>
      </w:r>
      <w:r w:rsidRPr="00BD0BB1">
        <w:rPr>
          <w:rFonts w:ascii="Times New Roman" w:hAnsi="Times New Roman"/>
          <w:b/>
          <w:bCs/>
          <w:sz w:val="28"/>
          <w:szCs w:val="28"/>
          <w:lang w:val="kk-KZ"/>
        </w:rPr>
        <w:t>6 уақытша көрмені</w:t>
      </w:r>
      <w:r w:rsidRPr="00BD0BB1">
        <w:rPr>
          <w:rFonts w:ascii="Times New Roman" w:hAnsi="Times New Roman"/>
          <w:sz w:val="28"/>
          <w:szCs w:val="28"/>
          <w:lang w:val="kk-KZ"/>
        </w:rPr>
        <w:t xml:space="preserve"> ұйымдастыруды жоспарлап отыр.</w:t>
      </w:r>
    </w:p>
    <w:p w14:paraId="24C8FF59" w14:textId="77777777" w:rsidR="00A01BDE" w:rsidRPr="00736A38" w:rsidRDefault="00A01BDE" w:rsidP="008E02CD">
      <w:pPr>
        <w:widowControl w:val="0"/>
        <w:autoSpaceDE w:val="0"/>
        <w:autoSpaceDN w:val="0"/>
        <w:adjustRightInd w:val="0"/>
        <w:ind w:firstLine="567"/>
        <w:jc w:val="both"/>
        <w:rPr>
          <w:rFonts w:ascii="Times New Roman" w:hAnsi="Times New Roman"/>
          <w:sz w:val="28"/>
          <w:szCs w:val="28"/>
          <w:lang w:val="kk-KZ"/>
        </w:rPr>
      </w:pPr>
    </w:p>
    <w:tbl>
      <w:tblPr>
        <w:tblW w:w="9670" w:type="dxa"/>
        <w:tblInd w:w="108" w:type="dxa"/>
        <w:tblLayout w:type="fixed"/>
        <w:tblLook w:val="0000" w:firstRow="0" w:lastRow="0" w:firstColumn="0" w:lastColumn="0" w:noHBand="0" w:noVBand="0"/>
      </w:tblPr>
      <w:tblGrid>
        <w:gridCol w:w="709"/>
        <w:gridCol w:w="1874"/>
        <w:gridCol w:w="2551"/>
        <w:gridCol w:w="1418"/>
        <w:gridCol w:w="1701"/>
        <w:gridCol w:w="1417"/>
      </w:tblGrid>
      <w:tr w:rsidR="00A01BDE" w:rsidRPr="00BD0BB1" w14:paraId="78C96547" w14:textId="77777777" w:rsidTr="008E02CD">
        <w:trPr>
          <w:trHeight w:val="307"/>
        </w:trPr>
        <w:tc>
          <w:tcPr>
            <w:tcW w:w="709" w:type="dxa"/>
            <w:tcBorders>
              <w:top w:val="single" w:sz="2" w:space="0" w:color="000000"/>
              <w:left w:val="single" w:sz="2" w:space="0" w:color="000000"/>
              <w:bottom w:val="single" w:sz="2" w:space="0" w:color="000000"/>
              <w:right w:val="single" w:sz="2" w:space="0" w:color="000000"/>
            </w:tcBorders>
          </w:tcPr>
          <w:p w14:paraId="4DF8B307" w14:textId="77777777" w:rsidR="00A01BDE" w:rsidRPr="00BD0BB1" w:rsidRDefault="00A01BDE" w:rsidP="008E02CD">
            <w:pPr>
              <w:widowControl w:val="0"/>
              <w:autoSpaceDE w:val="0"/>
              <w:autoSpaceDN w:val="0"/>
              <w:adjustRightInd w:val="0"/>
              <w:jc w:val="center"/>
              <w:rPr>
                <w:rFonts w:ascii="Times New Roman" w:hAnsi="Times New Roman"/>
              </w:rPr>
            </w:pPr>
            <w:r w:rsidRPr="00BD0BB1">
              <w:rPr>
                <w:rFonts w:ascii="Times New Roman" w:hAnsi="Times New Roman"/>
                <w:b/>
                <w:bCs/>
                <w:sz w:val="24"/>
                <w:szCs w:val="24"/>
              </w:rPr>
              <w:t>№</w:t>
            </w:r>
          </w:p>
        </w:tc>
        <w:tc>
          <w:tcPr>
            <w:tcW w:w="1874" w:type="dxa"/>
            <w:tcBorders>
              <w:top w:val="single" w:sz="2" w:space="0" w:color="000000"/>
              <w:left w:val="single" w:sz="2" w:space="0" w:color="000000"/>
              <w:bottom w:val="single" w:sz="2" w:space="0" w:color="000000"/>
              <w:right w:val="single" w:sz="2" w:space="0" w:color="000000"/>
            </w:tcBorders>
          </w:tcPr>
          <w:p w14:paraId="58F8E823" w14:textId="77777777" w:rsidR="00A01BDE" w:rsidRPr="00BD0BB1" w:rsidRDefault="00A01BDE" w:rsidP="008E02CD">
            <w:pPr>
              <w:widowControl w:val="0"/>
              <w:autoSpaceDE w:val="0"/>
              <w:autoSpaceDN w:val="0"/>
              <w:adjustRightInd w:val="0"/>
              <w:jc w:val="center"/>
              <w:rPr>
                <w:rFonts w:ascii="Times New Roman" w:hAnsi="Times New Roman"/>
                <w:b/>
                <w:bCs/>
                <w:sz w:val="24"/>
                <w:szCs w:val="24"/>
              </w:rPr>
            </w:pPr>
            <w:r w:rsidRPr="00BD0BB1">
              <w:rPr>
                <w:rFonts w:ascii="Times New Roman" w:hAnsi="Times New Roman"/>
                <w:b/>
                <w:bCs/>
                <w:sz w:val="24"/>
                <w:szCs w:val="24"/>
                <w:lang w:val="kk-KZ"/>
              </w:rPr>
              <w:t>Жұмыс түрі (дамыту, ұйымдастыру, куратор және т.б.)</w:t>
            </w:r>
          </w:p>
        </w:tc>
        <w:tc>
          <w:tcPr>
            <w:tcW w:w="2551" w:type="dxa"/>
            <w:tcBorders>
              <w:top w:val="single" w:sz="2" w:space="0" w:color="000000"/>
              <w:left w:val="single" w:sz="2" w:space="0" w:color="000000"/>
              <w:bottom w:val="single" w:sz="2" w:space="0" w:color="000000"/>
              <w:right w:val="single" w:sz="2" w:space="0" w:color="000000"/>
            </w:tcBorders>
          </w:tcPr>
          <w:p w14:paraId="5FEE6353" w14:textId="404656D6" w:rsidR="00A01BDE" w:rsidRPr="00BD0BB1" w:rsidRDefault="00A01BDE" w:rsidP="008E02CD">
            <w:pPr>
              <w:widowControl w:val="0"/>
              <w:autoSpaceDE w:val="0"/>
              <w:autoSpaceDN w:val="0"/>
              <w:adjustRightInd w:val="0"/>
              <w:jc w:val="center"/>
              <w:rPr>
                <w:rFonts w:ascii="Times New Roman" w:hAnsi="Times New Roman"/>
              </w:rPr>
            </w:pPr>
            <w:r w:rsidRPr="00BD0BB1">
              <w:rPr>
                <w:rFonts w:ascii="Times New Roman" w:hAnsi="Times New Roman"/>
                <w:b/>
                <w:bCs/>
                <w:sz w:val="24"/>
                <w:szCs w:val="24"/>
                <w:lang w:val="kk-KZ"/>
              </w:rPr>
              <w:t>Э</w:t>
            </w:r>
            <w:proofErr w:type="spellStart"/>
            <w:r w:rsidRPr="00BD0BB1">
              <w:rPr>
                <w:rFonts w:ascii="Times New Roman" w:hAnsi="Times New Roman"/>
                <w:b/>
                <w:bCs/>
                <w:sz w:val="24"/>
                <w:szCs w:val="24"/>
              </w:rPr>
              <w:t>кспозици</w:t>
            </w:r>
            <w:proofErr w:type="spellEnd"/>
            <w:r w:rsidRPr="00BD0BB1">
              <w:rPr>
                <w:rFonts w:ascii="Times New Roman" w:hAnsi="Times New Roman"/>
                <w:b/>
                <w:bCs/>
                <w:sz w:val="24"/>
                <w:szCs w:val="24"/>
                <w:lang w:val="kk-KZ"/>
              </w:rPr>
              <w:t>я атауы</w:t>
            </w:r>
          </w:p>
        </w:tc>
        <w:tc>
          <w:tcPr>
            <w:tcW w:w="1418" w:type="dxa"/>
            <w:tcBorders>
              <w:top w:val="single" w:sz="2" w:space="0" w:color="000000"/>
              <w:left w:val="single" w:sz="2" w:space="0" w:color="000000"/>
              <w:bottom w:val="single" w:sz="2" w:space="0" w:color="000000"/>
              <w:right w:val="single" w:sz="2" w:space="0" w:color="000000"/>
            </w:tcBorders>
          </w:tcPr>
          <w:p w14:paraId="57655479" w14:textId="77777777" w:rsidR="00A01BDE" w:rsidRPr="00BD0BB1" w:rsidRDefault="00A01BDE" w:rsidP="008E02CD">
            <w:pPr>
              <w:widowControl w:val="0"/>
              <w:autoSpaceDE w:val="0"/>
              <w:autoSpaceDN w:val="0"/>
              <w:adjustRightInd w:val="0"/>
              <w:jc w:val="center"/>
              <w:rPr>
                <w:rFonts w:ascii="Times New Roman" w:hAnsi="Times New Roman"/>
                <w:lang w:val="kk-KZ"/>
              </w:rPr>
            </w:pPr>
            <w:r w:rsidRPr="00BD0BB1">
              <w:rPr>
                <w:rFonts w:ascii="Times New Roman" w:hAnsi="Times New Roman"/>
                <w:b/>
                <w:bCs/>
                <w:sz w:val="24"/>
                <w:szCs w:val="24"/>
                <w:lang w:val="kk-KZ"/>
              </w:rPr>
              <w:t>Э</w:t>
            </w:r>
            <w:proofErr w:type="spellStart"/>
            <w:r w:rsidRPr="00BD0BB1">
              <w:rPr>
                <w:rFonts w:ascii="Times New Roman" w:hAnsi="Times New Roman"/>
                <w:b/>
                <w:bCs/>
                <w:sz w:val="24"/>
                <w:szCs w:val="24"/>
              </w:rPr>
              <w:t>кспозиц</w:t>
            </w:r>
            <w:proofErr w:type="spellEnd"/>
            <w:r w:rsidRPr="00BD0BB1">
              <w:rPr>
                <w:rFonts w:ascii="Times New Roman" w:hAnsi="Times New Roman"/>
                <w:b/>
                <w:bCs/>
                <w:sz w:val="24"/>
                <w:szCs w:val="24"/>
                <w:lang w:val="kk-KZ"/>
              </w:rPr>
              <w:t>ия түрі</w:t>
            </w:r>
          </w:p>
        </w:tc>
        <w:tc>
          <w:tcPr>
            <w:tcW w:w="1701" w:type="dxa"/>
            <w:tcBorders>
              <w:top w:val="single" w:sz="2" w:space="0" w:color="000000"/>
              <w:left w:val="single" w:sz="2" w:space="0" w:color="000000"/>
              <w:bottom w:val="single" w:sz="2" w:space="0" w:color="000000"/>
              <w:right w:val="single" w:sz="2" w:space="0" w:color="000000"/>
            </w:tcBorders>
          </w:tcPr>
          <w:p w14:paraId="65668052" w14:textId="77777777" w:rsidR="00A01BDE" w:rsidRPr="00BD0BB1" w:rsidRDefault="00A01BDE" w:rsidP="008E02CD">
            <w:pPr>
              <w:widowControl w:val="0"/>
              <w:autoSpaceDE w:val="0"/>
              <w:autoSpaceDN w:val="0"/>
              <w:adjustRightInd w:val="0"/>
              <w:jc w:val="center"/>
              <w:rPr>
                <w:rFonts w:ascii="Times New Roman" w:hAnsi="Times New Roman"/>
                <w:lang w:val="kk-KZ"/>
              </w:rPr>
            </w:pPr>
            <w:r w:rsidRPr="00BD0BB1">
              <w:rPr>
                <w:rFonts w:ascii="Times New Roman" w:hAnsi="Times New Roman"/>
                <w:b/>
                <w:bCs/>
                <w:sz w:val="24"/>
                <w:szCs w:val="24"/>
                <w:lang w:val="kk-KZ"/>
              </w:rPr>
              <w:t>Орны</w:t>
            </w:r>
          </w:p>
        </w:tc>
        <w:tc>
          <w:tcPr>
            <w:tcW w:w="1417" w:type="dxa"/>
            <w:tcBorders>
              <w:top w:val="single" w:sz="2" w:space="0" w:color="000000"/>
              <w:left w:val="single" w:sz="2" w:space="0" w:color="000000"/>
              <w:bottom w:val="single" w:sz="2" w:space="0" w:color="000000"/>
              <w:right w:val="single" w:sz="2" w:space="0" w:color="000000"/>
            </w:tcBorders>
          </w:tcPr>
          <w:p w14:paraId="2855A5E1" w14:textId="77777777" w:rsidR="00A01BDE" w:rsidRPr="00BD0BB1" w:rsidRDefault="00A01BDE" w:rsidP="008E02CD">
            <w:pPr>
              <w:widowControl w:val="0"/>
              <w:autoSpaceDE w:val="0"/>
              <w:autoSpaceDN w:val="0"/>
              <w:adjustRightInd w:val="0"/>
              <w:jc w:val="center"/>
              <w:rPr>
                <w:rFonts w:ascii="Times New Roman" w:hAnsi="Times New Roman"/>
                <w:lang w:val="kk-KZ"/>
              </w:rPr>
            </w:pPr>
            <w:r w:rsidRPr="00BD0BB1">
              <w:rPr>
                <w:rFonts w:ascii="Times New Roman" w:hAnsi="Times New Roman"/>
                <w:b/>
                <w:bCs/>
                <w:sz w:val="24"/>
                <w:szCs w:val="24"/>
                <w:lang w:val="kk-KZ"/>
              </w:rPr>
              <w:t>Уақыты</w:t>
            </w:r>
          </w:p>
        </w:tc>
      </w:tr>
      <w:tr w:rsidR="00A01BDE" w:rsidRPr="00BD0BB1" w14:paraId="268F276F" w14:textId="77777777" w:rsidTr="008E02CD">
        <w:trPr>
          <w:trHeight w:val="1072"/>
        </w:trPr>
        <w:tc>
          <w:tcPr>
            <w:tcW w:w="709" w:type="dxa"/>
            <w:tcBorders>
              <w:top w:val="single" w:sz="2" w:space="0" w:color="000000"/>
              <w:left w:val="single" w:sz="2" w:space="0" w:color="000000"/>
              <w:bottom w:val="single" w:sz="2" w:space="0" w:color="000000"/>
              <w:right w:val="single" w:sz="2" w:space="0" w:color="000000"/>
            </w:tcBorders>
          </w:tcPr>
          <w:p w14:paraId="613F4C01" w14:textId="77777777" w:rsidR="00A01BDE" w:rsidRPr="00BD0BB1" w:rsidRDefault="00A01BDE" w:rsidP="008E02CD">
            <w:pPr>
              <w:widowControl w:val="0"/>
              <w:numPr>
                <w:ilvl w:val="0"/>
                <w:numId w:val="4"/>
              </w:numPr>
              <w:autoSpaceDE w:val="0"/>
              <w:autoSpaceDN w:val="0"/>
              <w:adjustRightInd w:val="0"/>
              <w:rPr>
                <w:rFonts w:ascii="Times New Roman" w:hAnsi="Times New Roman"/>
              </w:rPr>
            </w:pPr>
            <w:r w:rsidRPr="00BD0BB1">
              <w:rPr>
                <w:rFonts w:ascii="Times New Roman" w:hAnsi="Times New Roman"/>
                <w:bCs/>
                <w:sz w:val="24"/>
                <w:szCs w:val="24"/>
              </w:rPr>
              <w:t>1.</w:t>
            </w:r>
          </w:p>
        </w:tc>
        <w:tc>
          <w:tcPr>
            <w:tcW w:w="1874" w:type="dxa"/>
            <w:tcBorders>
              <w:top w:val="single" w:sz="4" w:space="0" w:color="auto"/>
              <w:left w:val="single" w:sz="4" w:space="0" w:color="auto"/>
              <w:bottom w:val="single" w:sz="4" w:space="0" w:color="auto"/>
              <w:right w:val="single" w:sz="4" w:space="0" w:color="auto"/>
            </w:tcBorders>
          </w:tcPr>
          <w:p w14:paraId="54539BE7" w14:textId="77777777" w:rsidR="00A01BDE" w:rsidRPr="00BD0BB1" w:rsidRDefault="00A01BDE" w:rsidP="008E02CD">
            <w:pPr>
              <w:rPr>
                <w:rFonts w:ascii="Times New Roman" w:hAnsi="Times New Roman"/>
                <w:sz w:val="24"/>
                <w:szCs w:val="24"/>
                <w:lang w:val="kk-KZ"/>
              </w:rPr>
            </w:pPr>
            <w:r w:rsidRPr="00BD0BB1">
              <w:rPr>
                <w:rFonts w:ascii="Times New Roman" w:hAnsi="Times New Roman"/>
                <w:sz w:val="24"/>
                <w:szCs w:val="24"/>
              </w:rPr>
              <w:t>Куратор</w:t>
            </w:r>
            <w:r w:rsidRPr="00BD0BB1">
              <w:rPr>
                <w:rFonts w:ascii="Times New Roman" w:hAnsi="Times New Roman"/>
                <w:sz w:val="24"/>
                <w:szCs w:val="24"/>
                <w:lang w:val="kk-KZ"/>
              </w:rPr>
              <w:t>ы</w:t>
            </w:r>
          </w:p>
          <w:p w14:paraId="2690C915" w14:textId="77777777" w:rsidR="00A01BDE" w:rsidRPr="00BD0BB1" w:rsidRDefault="00A01BDE" w:rsidP="008E02CD">
            <w:pPr>
              <w:rPr>
                <w:rFonts w:ascii="Times New Roman" w:hAnsi="Times New Roman"/>
                <w:sz w:val="24"/>
                <w:szCs w:val="24"/>
              </w:rPr>
            </w:pPr>
            <w:r w:rsidRPr="00BD0BB1">
              <w:rPr>
                <w:rFonts w:ascii="Times New Roman" w:hAnsi="Times New Roman"/>
                <w:sz w:val="24"/>
                <w:szCs w:val="24"/>
              </w:rPr>
              <w:t xml:space="preserve"> Н</w:t>
            </w:r>
            <w:r w:rsidRPr="00BD0BB1">
              <w:rPr>
                <w:rFonts w:ascii="Times New Roman" w:hAnsi="Times New Roman"/>
                <w:sz w:val="24"/>
                <w:szCs w:val="24"/>
                <w:lang w:val="kk-KZ"/>
              </w:rPr>
              <w:t>үсі</w:t>
            </w:r>
            <w:r w:rsidRPr="00BD0BB1">
              <w:rPr>
                <w:rFonts w:ascii="Times New Roman" w:hAnsi="Times New Roman"/>
                <w:sz w:val="24"/>
                <w:szCs w:val="24"/>
              </w:rPr>
              <w:t>п А.Ж.</w:t>
            </w:r>
          </w:p>
          <w:p w14:paraId="1B7EEE24" w14:textId="77777777" w:rsidR="00A01BDE" w:rsidRPr="00BD0BB1" w:rsidRDefault="00A01BDE" w:rsidP="008E02CD">
            <w:pPr>
              <w:pStyle w:val="a5"/>
              <w:spacing w:after="0" w:line="240" w:lineRule="auto"/>
              <w:ind w:left="0"/>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F82A7CD" w14:textId="77777777" w:rsidR="00A01BDE" w:rsidRPr="00BD0BB1" w:rsidRDefault="00A01BDE" w:rsidP="008E02CD">
            <w:pPr>
              <w:rPr>
                <w:rFonts w:ascii="Times New Roman" w:hAnsi="Times New Roman"/>
                <w:bCs/>
                <w:sz w:val="24"/>
                <w:szCs w:val="24"/>
                <w:lang w:val="kk-KZ"/>
              </w:rPr>
            </w:pPr>
            <w:proofErr w:type="spellStart"/>
            <w:r w:rsidRPr="00BD0BB1">
              <w:rPr>
                <w:rFonts w:ascii="Times New Roman" w:hAnsi="Times New Roman"/>
                <w:bCs/>
                <w:sz w:val="24"/>
                <w:szCs w:val="24"/>
              </w:rPr>
              <w:t>Мажита</w:t>
            </w:r>
            <w:proofErr w:type="spellEnd"/>
            <w:r w:rsidRPr="00BD0BB1">
              <w:rPr>
                <w:rFonts w:ascii="Times New Roman" w:hAnsi="Times New Roman"/>
                <w:bCs/>
                <w:sz w:val="24"/>
                <w:szCs w:val="24"/>
              </w:rPr>
              <w:t xml:space="preserve"> </w:t>
            </w:r>
            <w:proofErr w:type="spellStart"/>
            <w:r w:rsidRPr="00BD0BB1">
              <w:rPr>
                <w:rFonts w:ascii="Times New Roman" w:hAnsi="Times New Roman"/>
                <w:bCs/>
                <w:sz w:val="24"/>
                <w:szCs w:val="24"/>
              </w:rPr>
              <w:t>Байтенов</w:t>
            </w:r>
            <w:proofErr w:type="spellEnd"/>
            <w:r w:rsidRPr="00BD0BB1">
              <w:rPr>
                <w:rFonts w:ascii="Times New Roman" w:hAnsi="Times New Roman"/>
                <w:bCs/>
                <w:sz w:val="24"/>
                <w:szCs w:val="24"/>
                <w:lang w:val="kk-KZ"/>
              </w:rPr>
              <w:t>тың</w:t>
            </w:r>
          </w:p>
          <w:p w14:paraId="026C63AE" w14:textId="77777777" w:rsidR="00A01BDE" w:rsidRPr="00BD0BB1" w:rsidRDefault="00A01BDE" w:rsidP="008E02CD">
            <w:pPr>
              <w:pStyle w:val="a5"/>
              <w:spacing w:after="0" w:line="240" w:lineRule="auto"/>
              <w:ind w:left="0"/>
              <w:rPr>
                <w:rFonts w:ascii="Times New Roman" w:hAnsi="Times New Roman"/>
                <w:sz w:val="24"/>
                <w:szCs w:val="24"/>
                <w:lang w:val="kk-KZ"/>
              </w:rPr>
            </w:pPr>
            <w:r w:rsidRPr="00BD0BB1">
              <w:rPr>
                <w:rFonts w:ascii="Times New Roman" w:hAnsi="Times New Roman"/>
                <w:bCs/>
                <w:sz w:val="24"/>
                <w:szCs w:val="24"/>
              </w:rPr>
              <w:t xml:space="preserve">75 </w:t>
            </w:r>
            <w:r w:rsidRPr="00BD0BB1">
              <w:rPr>
                <w:rFonts w:ascii="Times New Roman" w:hAnsi="Times New Roman"/>
                <w:bCs/>
                <w:sz w:val="24"/>
                <w:szCs w:val="24"/>
                <w:lang w:val="kk-KZ"/>
              </w:rPr>
              <w:t>жылдық жеке мерейтойлық көрмесі</w:t>
            </w:r>
          </w:p>
        </w:tc>
        <w:tc>
          <w:tcPr>
            <w:tcW w:w="1418" w:type="dxa"/>
            <w:tcBorders>
              <w:top w:val="single" w:sz="4" w:space="0" w:color="auto"/>
              <w:left w:val="single" w:sz="4" w:space="0" w:color="auto"/>
              <w:bottom w:val="single" w:sz="4" w:space="0" w:color="auto"/>
              <w:right w:val="single" w:sz="4" w:space="0" w:color="auto"/>
            </w:tcBorders>
          </w:tcPr>
          <w:p w14:paraId="1338B599" w14:textId="77777777" w:rsidR="00A01BDE" w:rsidRPr="00BD0BB1" w:rsidRDefault="00A01BDE" w:rsidP="008E02CD">
            <w:pPr>
              <w:rPr>
                <w:rFonts w:ascii="Times New Roman" w:hAnsi="Times New Roman"/>
                <w:sz w:val="24"/>
                <w:szCs w:val="24"/>
                <w:lang w:val="kk-KZ"/>
              </w:rPr>
            </w:pPr>
            <w:r w:rsidRPr="00BD0BB1">
              <w:rPr>
                <w:rFonts w:ascii="Times New Roman" w:hAnsi="Times New Roman"/>
                <w:sz w:val="24"/>
                <w:szCs w:val="24"/>
                <w:lang w:val="kk-KZ"/>
              </w:rPr>
              <w:t>Кескіндеме</w:t>
            </w:r>
          </w:p>
        </w:tc>
        <w:tc>
          <w:tcPr>
            <w:tcW w:w="1701" w:type="dxa"/>
            <w:tcBorders>
              <w:top w:val="single" w:sz="4" w:space="0" w:color="auto"/>
              <w:left w:val="single" w:sz="4" w:space="0" w:color="auto"/>
              <w:bottom w:val="single" w:sz="4" w:space="0" w:color="auto"/>
              <w:right w:val="single" w:sz="4" w:space="0" w:color="auto"/>
            </w:tcBorders>
          </w:tcPr>
          <w:p w14:paraId="019B6895" w14:textId="77777777" w:rsidR="00A01BDE" w:rsidRPr="00BD0BB1" w:rsidRDefault="00A01BDE" w:rsidP="008E02CD">
            <w:pPr>
              <w:rPr>
                <w:rFonts w:ascii="Times New Roman" w:eastAsia="Times New Roman" w:hAnsi="Times New Roman"/>
                <w:bCs/>
                <w:sz w:val="24"/>
                <w:szCs w:val="24"/>
                <w:lang w:val="kk-KZ"/>
              </w:rPr>
            </w:pPr>
            <w:r w:rsidRPr="00BD0BB1">
              <w:rPr>
                <w:rFonts w:ascii="Times New Roman" w:eastAsia="Times New Roman" w:hAnsi="Times New Roman"/>
                <w:bCs/>
                <w:sz w:val="24"/>
                <w:szCs w:val="24"/>
                <w:lang w:val="kk-KZ"/>
              </w:rPr>
              <w:t>Ә. Қастеев атындағы ҚР МӨМ-нің айналма залы</w:t>
            </w:r>
          </w:p>
        </w:tc>
        <w:tc>
          <w:tcPr>
            <w:tcW w:w="1417" w:type="dxa"/>
            <w:tcBorders>
              <w:top w:val="single" w:sz="4" w:space="0" w:color="auto"/>
              <w:left w:val="single" w:sz="4" w:space="0" w:color="auto"/>
              <w:bottom w:val="single" w:sz="4" w:space="0" w:color="auto"/>
              <w:right w:val="single" w:sz="4" w:space="0" w:color="auto"/>
            </w:tcBorders>
          </w:tcPr>
          <w:p w14:paraId="4207D6DF" w14:textId="77777777" w:rsidR="00A01BDE" w:rsidRPr="00BD0BB1" w:rsidRDefault="00A01BDE" w:rsidP="008E02CD">
            <w:pPr>
              <w:rPr>
                <w:rFonts w:ascii="Times New Roman" w:hAnsi="Times New Roman"/>
                <w:bCs/>
                <w:sz w:val="24"/>
                <w:szCs w:val="24"/>
              </w:rPr>
            </w:pPr>
            <w:r w:rsidRPr="00BD0BB1">
              <w:rPr>
                <w:rFonts w:ascii="Times New Roman" w:hAnsi="Times New Roman"/>
                <w:bCs/>
                <w:sz w:val="24"/>
                <w:szCs w:val="24"/>
              </w:rPr>
              <w:t>12.01-11.02</w:t>
            </w:r>
          </w:p>
          <w:p w14:paraId="41CB1270" w14:textId="77777777" w:rsidR="00A01BDE" w:rsidRPr="00BD0BB1" w:rsidRDefault="00A01BDE" w:rsidP="008E02CD">
            <w:pPr>
              <w:rPr>
                <w:rFonts w:ascii="Times New Roman" w:hAnsi="Times New Roman"/>
                <w:b/>
                <w:sz w:val="24"/>
                <w:szCs w:val="24"/>
              </w:rPr>
            </w:pPr>
          </w:p>
        </w:tc>
      </w:tr>
      <w:tr w:rsidR="00A01BDE" w:rsidRPr="00BD0BB1" w14:paraId="2966BD88" w14:textId="77777777" w:rsidTr="008E02CD">
        <w:trPr>
          <w:trHeight w:val="674"/>
        </w:trPr>
        <w:tc>
          <w:tcPr>
            <w:tcW w:w="709" w:type="dxa"/>
            <w:tcBorders>
              <w:top w:val="single" w:sz="2" w:space="0" w:color="000000"/>
              <w:left w:val="single" w:sz="2" w:space="0" w:color="000000"/>
              <w:bottom w:val="single" w:sz="2" w:space="0" w:color="000000"/>
              <w:right w:val="single" w:sz="2" w:space="0" w:color="000000"/>
            </w:tcBorders>
          </w:tcPr>
          <w:p w14:paraId="5CE89182" w14:textId="77777777" w:rsidR="00A01BDE" w:rsidRPr="00BD0BB1" w:rsidRDefault="00A01BDE" w:rsidP="008E02CD">
            <w:pPr>
              <w:widowControl w:val="0"/>
              <w:numPr>
                <w:ilvl w:val="0"/>
                <w:numId w:val="4"/>
              </w:numPr>
              <w:autoSpaceDE w:val="0"/>
              <w:autoSpaceDN w:val="0"/>
              <w:adjustRightInd w:val="0"/>
              <w:rPr>
                <w:rFonts w:ascii="Times New Roman" w:hAnsi="Times New Roman"/>
                <w:bCs/>
                <w:sz w:val="24"/>
                <w:szCs w:val="24"/>
              </w:rPr>
            </w:pPr>
          </w:p>
        </w:tc>
        <w:tc>
          <w:tcPr>
            <w:tcW w:w="1874" w:type="dxa"/>
            <w:tcBorders>
              <w:top w:val="single" w:sz="4" w:space="0" w:color="auto"/>
              <w:left w:val="single" w:sz="4" w:space="0" w:color="auto"/>
              <w:bottom w:val="single" w:sz="4" w:space="0" w:color="auto"/>
              <w:right w:val="single" w:sz="4" w:space="0" w:color="auto"/>
            </w:tcBorders>
          </w:tcPr>
          <w:p w14:paraId="61230D4E" w14:textId="77777777" w:rsidR="00A01BDE" w:rsidRPr="00BD0BB1" w:rsidRDefault="00A01BDE" w:rsidP="008E02CD">
            <w:pPr>
              <w:rPr>
                <w:rFonts w:ascii="Times New Roman" w:hAnsi="Times New Roman"/>
                <w:sz w:val="24"/>
                <w:szCs w:val="24"/>
                <w:lang w:val="kk-KZ"/>
              </w:rPr>
            </w:pPr>
            <w:r w:rsidRPr="00BD0BB1">
              <w:rPr>
                <w:rFonts w:ascii="Times New Roman" w:hAnsi="Times New Roman"/>
                <w:sz w:val="24"/>
                <w:szCs w:val="24"/>
              </w:rPr>
              <w:t>Куратор</w:t>
            </w:r>
            <w:r w:rsidRPr="00BD0BB1">
              <w:rPr>
                <w:rFonts w:ascii="Times New Roman" w:hAnsi="Times New Roman"/>
                <w:sz w:val="24"/>
                <w:szCs w:val="24"/>
                <w:lang w:val="kk-KZ"/>
              </w:rPr>
              <w:t>ы</w:t>
            </w:r>
          </w:p>
          <w:p w14:paraId="18C24474" w14:textId="77777777" w:rsidR="00A01BDE" w:rsidRPr="00BD0BB1" w:rsidRDefault="00A01BDE" w:rsidP="008E02CD">
            <w:pPr>
              <w:rPr>
                <w:rFonts w:ascii="Times New Roman" w:eastAsia="Times New Roman" w:hAnsi="Times New Roman"/>
                <w:sz w:val="24"/>
                <w:szCs w:val="24"/>
                <w:lang w:val="kk-KZ"/>
              </w:rPr>
            </w:pPr>
            <w:r w:rsidRPr="00BD0BB1">
              <w:rPr>
                <w:rFonts w:ascii="Times New Roman" w:hAnsi="Times New Roman"/>
                <w:bCs/>
                <w:sz w:val="24"/>
                <w:szCs w:val="24"/>
                <w:lang w:val="kk-KZ"/>
              </w:rPr>
              <w:t>Құ</w:t>
            </w:r>
            <w:proofErr w:type="spellStart"/>
            <w:r w:rsidRPr="00BD0BB1">
              <w:rPr>
                <w:rFonts w:ascii="Times New Roman" w:hAnsi="Times New Roman"/>
                <w:bCs/>
                <w:sz w:val="24"/>
                <w:szCs w:val="24"/>
              </w:rPr>
              <w:t>марбаева</w:t>
            </w:r>
            <w:proofErr w:type="spellEnd"/>
            <w:r w:rsidRPr="00BD0BB1">
              <w:rPr>
                <w:rFonts w:ascii="Times New Roman" w:hAnsi="Times New Roman"/>
                <w:bCs/>
                <w:sz w:val="24"/>
                <w:szCs w:val="24"/>
              </w:rPr>
              <w:t xml:space="preserve"> А.С</w:t>
            </w:r>
            <w:r w:rsidRPr="00BD0BB1">
              <w:rPr>
                <w:rFonts w:ascii="Times New Roman" w:hAnsi="Times New Roman"/>
                <w:bCs/>
                <w:sz w:val="24"/>
                <w:szCs w:val="24"/>
                <w:lang w:val="kk-KZ"/>
              </w:rPr>
              <w:t>.</w:t>
            </w:r>
          </w:p>
        </w:tc>
        <w:tc>
          <w:tcPr>
            <w:tcW w:w="2551" w:type="dxa"/>
            <w:tcBorders>
              <w:top w:val="single" w:sz="4" w:space="0" w:color="auto"/>
              <w:left w:val="single" w:sz="4" w:space="0" w:color="auto"/>
              <w:bottom w:val="single" w:sz="4" w:space="0" w:color="auto"/>
              <w:right w:val="single" w:sz="4" w:space="0" w:color="auto"/>
            </w:tcBorders>
          </w:tcPr>
          <w:p w14:paraId="6FC8C4D2" w14:textId="77777777" w:rsidR="00A01BDE" w:rsidRPr="00963E92" w:rsidRDefault="00A01BDE" w:rsidP="008E02CD">
            <w:pPr>
              <w:pStyle w:val="a4"/>
              <w:spacing w:before="0" w:beforeAutospacing="0" w:after="0" w:afterAutospacing="0"/>
              <w:rPr>
                <w:bCs/>
                <w:lang w:val="kk-KZ"/>
              </w:rPr>
            </w:pPr>
            <w:r w:rsidRPr="00BD0BB1">
              <w:rPr>
                <w:bCs/>
                <w:lang w:val="kk-KZ"/>
              </w:rPr>
              <w:t>Зергерлік өнер фестивалі. Ұйымдастырушысы Нұрдос Әлиасқаров.</w:t>
            </w:r>
          </w:p>
        </w:tc>
        <w:tc>
          <w:tcPr>
            <w:tcW w:w="1418" w:type="dxa"/>
            <w:tcBorders>
              <w:top w:val="single" w:sz="4" w:space="0" w:color="auto"/>
              <w:left w:val="single" w:sz="4" w:space="0" w:color="auto"/>
              <w:bottom w:val="single" w:sz="4" w:space="0" w:color="auto"/>
              <w:right w:val="single" w:sz="4" w:space="0" w:color="auto"/>
            </w:tcBorders>
          </w:tcPr>
          <w:p w14:paraId="04338C5A" w14:textId="77777777" w:rsidR="00A01BDE" w:rsidRPr="00BD0BB1" w:rsidRDefault="00A01BDE" w:rsidP="008E02CD">
            <w:pPr>
              <w:pStyle w:val="a5"/>
              <w:spacing w:after="0" w:line="240" w:lineRule="auto"/>
              <w:ind w:left="0"/>
              <w:rPr>
                <w:rFonts w:ascii="Times New Roman" w:hAnsi="Times New Roman"/>
                <w:sz w:val="24"/>
                <w:szCs w:val="24"/>
                <w:lang w:val="kk-KZ"/>
              </w:rPr>
            </w:pPr>
            <w:r w:rsidRPr="00BD0BB1">
              <w:rPr>
                <w:rFonts w:ascii="Times New Roman" w:hAnsi="Times New Roman"/>
                <w:sz w:val="24"/>
                <w:szCs w:val="24"/>
                <w:lang w:val="kk-KZ"/>
              </w:rPr>
              <w:t>Зергерлер бұйымдар</w:t>
            </w:r>
          </w:p>
        </w:tc>
        <w:tc>
          <w:tcPr>
            <w:tcW w:w="1701" w:type="dxa"/>
            <w:tcBorders>
              <w:top w:val="single" w:sz="4" w:space="0" w:color="auto"/>
              <w:left w:val="single" w:sz="4" w:space="0" w:color="auto"/>
              <w:bottom w:val="single" w:sz="4" w:space="0" w:color="auto"/>
              <w:right w:val="single" w:sz="4" w:space="0" w:color="auto"/>
            </w:tcBorders>
          </w:tcPr>
          <w:p w14:paraId="24C84E74" w14:textId="2AF2D0F0" w:rsidR="00A01BDE" w:rsidRPr="008E02CD" w:rsidRDefault="00A01BDE" w:rsidP="008E02CD">
            <w:pPr>
              <w:rPr>
                <w:rFonts w:ascii="Times New Roman" w:eastAsia="Times New Roman" w:hAnsi="Times New Roman"/>
                <w:sz w:val="24"/>
                <w:szCs w:val="24"/>
                <w:lang w:val="kk-KZ"/>
              </w:rPr>
            </w:pPr>
            <w:r w:rsidRPr="00BD0BB1">
              <w:rPr>
                <w:rFonts w:ascii="Times New Roman" w:eastAsia="Times New Roman" w:hAnsi="Times New Roman"/>
                <w:bCs/>
                <w:sz w:val="24"/>
                <w:szCs w:val="24"/>
                <w:lang w:val="kk-KZ"/>
              </w:rPr>
              <w:t xml:space="preserve">Ә. Қастеев атындағы ҚР МӨМ-нің </w:t>
            </w:r>
            <w:r w:rsidRPr="00BD0BB1">
              <w:rPr>
                <w:rFonts w:ascii="Times New Roman" w:eastAsia="Times New Roman" w:hAnsi="Times New Roman"/>
                <w:sz w:val="24"/>
                <w:szCs w:val="24"/>
                <w:lang w:val="kk-KZ"/>
              </w:rPr>
              <w:t>ал акварель залы</w:t>
            </w:r>
          </w:p>
        </w:tc>
        <w:tc>
          <w:tcPr>
            <w:tcW w:w="1417" w:type="dxa"/>
            <w:tcBorders>
              <w:top w:val="single" w:sz="4" w:space="0" w:color="auto"/>
              <w:left w:val="single" w:sz="4" w:space="0" w:color="auto"/>
              <w:bottom w:val="single" w:sz="4" w:space="0" w:color="auto"/>
              <w:right w:val="single" w:sz="4" w:space="0" w:color="auto"/>
            </w:tcBorders>
          </w:tcPr>
          <w:p w14:paraId="337676DB" w14:textId="77777777" w:rsidR="00A01BDE" w:rsidRPr="00BD0BB1" w:rsidRDefault="00A01BDE" w:rsidP="008E02CD">
            <w:pPr>
              <w:pStyle w:val="a5"/>
              <w:spacing w:after="0" w:line="240" w:lineRule="auto"/>
              <w:ind w:left="0"/>
              <w:rPr>
                <w:rFonts w:ascii="Times New Roman" w:hAnsi="Times New Roman"/>
                <w:bCs/>
                <w:color w:val="000000"/>
                <w:sz w:val="24"/>
                <w:szCs w:val="24"/>
              </w:rPr>
            </w:pPr>
            <w:r w:rsidRPr="00BD0BB1">
              <w:rPr>
                <w:rFonts w:ascii="Times New Roman" w:hAnsi="Times New Roman"/>
                <w:bCs/>
                <w:color w:val="000000"/>
                <w:sz w:val="24"/>
                <w:szCs w:val="24"/>
              </w:rPr>
              <w:t>28.03- 18.04</w:t>
            </w:r>
          </w:p>
          <w:p w14:paraId="62BA8AAB" w14:textId="77777777" w:rsidR="00A01BDE" w:rsidRPr="00BD0BB1" w:rsidRDefault="00A01BDE" w:rsidP="008E02CD">
            <w:pPr>
              <w:pStyle w:val="a5"/>
              <w:spacing w:after="0" w:line="240" w:lineRule="auto"/>
              <w:ind w:left="0"/>
              <w:rPr>
                <w:rFonts w:ascii="Times New Roman" w:hAnsi="Times New Roman"/>
                <w:color w:val="000000"/>
                <w:sz w:val="24"/>
                <w:szCs w:val="24"/>
              </w:rPr>
            </w:pPr>
          </w:p>
        </w:tc>
      </w:tr>
      <w:tr w:rsidR="00A01BDE" w:rsidRPr="00BD0BB1" w14:paraId="4BAF877C" w14:textId="77777777" w:rsidTr="008E02CD">
        <w:trPr>
          <w:trHeight w:val="674"/>
        </w:trPr>
        <w:tc>
          <w:tcPr>
            <w:tcW w:w="709" w:type="dxa"/>
            <w:tcBorders>
              <w:top w:val="single" w:sz="2" w:space="0" w:color="000000"/>
              <w:left w:val="single" w:sz="2" w:space="0" w:color="000000"/>
              <w:bottom w:val="single" w:sz="2" w:space="0" w:color="000000"/>
              <w:right w:val="single" w:sz="2" w:space="0" w:color="000000"/>
            </w:tcBorders>
          </w:tcPr>
          <w:p w14:paraId="6581C419" w14:textId="77777777" w:rsidR="00A01BDE" w:rsidRPr="00BD0BB1" w:rsidRDefault="00A01BDE" w:rsidP="008E02CD">
            <w:pPr>
              <w:widowControl w:val="0"/>
              <w:numPr>
                <w:ilvl w:val="0"/>
                <w:numId w:val="4"/>
              </w:numPr>
              <w:autoSpaceDE w:val="0"/>
              <w:autoSpaceDN w:val="0"/>
              <w:adjustRightInd w:val="0"/>
              <w:rPr>
                <w:rFonts w:ascii="Times New Roman" w:hAnsi="Times New Roman"/>
                <w:bCs/>
                <w:sz w:val="24"/>
                <w:szCs w:val="24"/>
              </w:rPr>
            </w:pPr>
          </w:p>
        </w:tc>
        <w:tc>
          <w:tcPr>
            <w:tcW w:w="1874" w:type="dxa"/>
            <w:tcBorders>
              <w:top w:val="single" w:sz="4" w:space="0" w:color="auto"/>
              <w:left w:val="single" w:sz="4" w:space="0" w:color="auto"/>
              <w:bottom w:val="single" w:sz="4" w:space="0" w:color="auto"/>
              <w:right w:val="single" w:sz="4" w:space="0" w:color="auto"/>
            </w:tcBorders>
          </w:tcPr>
          <w:p w14:paraId="3E4CEE0A" w14:textId="77777777" w:rsidR="00A01BDE" w:rsidRPr="00BD0BB1" w:rsidRDefault="00A01BDE"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Куратор</w:t>
            </w:r>
            <w:r w:rsidRPr="00BD0BB1">
              <w:rPr>
                <w:rFonts w:ascii="Times New Roman" w:hAnsi="Times New Roman"/>
                <w:sz w:val="24"/>
                <w:szCs w:val="24"/>
                <w:lang w:val="kk-KZ"/>
              </w:rPr>
              <w:t>ы</w:t>
            </w:r>
            <w:r w:rsidRPr="00BD0BB1">
              <w:rPr>
                <w:rFonts w:ascii="Times New Roman" w:hAnsi="Times New Roman"/>
                <w:sz w:val="24"/>
                <w:szCs w:val="24"/>
              </w:rPr>
              <w:t xml:space="preserve"> </w:t>
            </w:r>
          </w:p>
          <w:p w14:paraId="2854D23F" w14:textId="77777777" w:rsidR="00A01BDE" w:rsidRPr="00BD0BB1" w:rsidRDefault="00A01BDE"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Баженова Н.А.</w:t>
            </w:r>
          </w:p>
        </w:tc>
        <w:tc>
          <w:tcPr>
            <w:tcW w:w="2551" w:type="dxa"/>
            <w:tcBorders>
              <w:top w:val="single" w:sz="4" w:space="0" w:color="auto"/>
              <w:left w:val="single" w:sz="4" w:space="0" w:color="auto"/>
              <w:bottom w:val="single" w:sz="4" w:space="0" w:color="auto"/>
              <w:right w:val="single" w:sz="4" w:space="0" w:color="auto"/>
            </w:tcBorders>
          </w:tcPr>
          <w:p w14:paraId="591281D8" w14:textId="77777777" w:rsidR="00A01BDE" w:rsidRPr="00BD0BB1" w:rsidRDefault="00A01BDE" w:rsidP="008E02CD">
            <w:pPr>
              <w:rPr>
                <w:rFonts w:ascii="Times New Roman" w:hAnsi="Times New Roman"/>
                <w:bCs/>
              </w:rPr>
            </w:pPr>
            <w:r w:rsidRPr="00BD0BB1">
              <w:rPr>
                <w:rFonts w:ascii="Times New Roman" w:hAnsi="Times New Roman"/>
                <w:bCs/>
                <w:lang w:val="kk-KZ"/>
              </w:rPr>
              <w:t>Камалов Фархадтың жеке мерейтойлық көрмесі</w:t>
            </w:r>
          </w:p>
          <w:p w14:paraId="360C15D5" w14:textId="77777777" w:rsidR="00A01BDE" w:rsidRPr="00BD0BB1" w:rsidRDefault="00A01BDE" w:rsidP="008E02CD">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08AE6878" w14:textId="77777777" w:rsidR="00A01BDE" w:rsidRPr="00BD0BB1" w:rsidRDefault="00A01BDE" w:rsidP="008E02CD">
            <w:pPr>
              <w:pStyle w:val="a5"/>
              <w:spacing w:after="0" w:line="240" w:lineRule="auto"/>
              <w:ind w:left="0"/>
              <w:rPr>
                <w:rFonts w:ascii="Times New Roman" w:hAnsi="Times New Roman"/>
                <w:sz w:val="24"/>
                <w:szCs w:val="24"/>
                <w:lang w:val="kk-KZ"/>
              </w:rPr>
            </w:pPr>
            <w:r w:rsidRPr="00BD0BB1">
              <w:rPr>
                <w:rFonts w:ascii="Times New Roman" w:hAnsi="Times New Roman"/>
                <w:sz w:val="24"/>
                <w:szCs w:val="24"/>
                <w:lang w:val="kk-KZ"/>
              </w:rPr>
              <w:t xml:space="preserve">Зергерлік өнер </w:t>
            </w:r>
          </w:p>
        </w:tc>
        <w:tc>
          <w:tcPr>
            <w:tcW w:w="1701" w:type="dxa"/>
            <w:tcBorders>
              <w:top w:val="single" w:sz="4" w:space="0" w:color="auto"/>
              <w:left w:val="single" w:sz="4" w:space="0" w:color="auto"/>
              <w:bottom w:val="single" w:sz="4" w:space="0" w:color="auto"/>
              <w:right w:val="single" w:sz="4" w:space="0" w:color="auto"/>
            </w:tcBorders>
          </w:tcPr>
          <w:p w14:paraId="30428F90" w14:textId="3F174009" w:rsidR="00A01BDE" w:rsidRPr="00BD0BB1" w:rsidRDefault="00A01BDE" w:rsidP="008E02CD">
            <w:pPr>
              <w:rPr>
                <w:rFonts w:ascii="Times New Roman" w:eastAsia="Times New Roman" w:hAnsi="Times New Roman"/>
                <w:sz w:val="24"/>
                <w:szCs w:val="24"/>
                <w:lang w:val="kk-KZ"/>
              </w:rPr>
            </w:pPr>
            <w:r w:rsidRPr="00BD0BB1">
              <w:rPr>
                <w:rFonts w:ascii="Times New Roman" w:eastAsia="Times New Roman" w:hAnsi="Times New Roman"/>
                <w:bCs/>
                <w:sz w:val="24"/>
                <w:szCs w:val="24"/>
                <w:lang w:val="kk-KZ"/>
              </w:rPr>
              <w:t xml:space="preserve">Ә. Қастеев атындағы ҚР МӨМ-нің </w:t>
            </w:r>
            <w:r w:rsidRPr="00BD0BB1">
              <w:rPr>
                <w:rFonts w:ascii="Times New Roman" w:eastAsia="Times New Roman" w:hAnsi="Times New Roman"/>
                <w:sz w:val="24"/>
                <w:szCs w:val="24"/>
                <w:lang w:val="kk-KZ"/>
              </w:rPr>
              <w:t>периодика залы</w:t>
            </w:r>
          </w:p>
        </w:tc>
        <w:tc>
          <w:tcPr>
            <w:tcW w:w="1417" w:type="dxa"/>
            <w:tcBorders>
              <w:top w:val="single" w:sz="4" w:space="0" w:color="auto"/>
              <w:left w:val="single" w:sz="4" w:space="0" w:color="auto"/>
              <w:bottom w:val="single" w:sz="4" w:space="0" w:color="auto"/>
              <w:right w:val="single" w:sz="4" w:space="0" w:color="auto"/>
            </w:tcBorders>
          </w:tcPr>
          <w:p w14:paraId="048A60C8" w14:textId="77777777" w:rsidR="00A01BDE" w:rsidRPr="00BD0BB1" w:rsidRDefault="00A01BDE" w:rsidP="008E02CD">
            <w:pPr>
              <w:rPr>
                <w:rFonts w:ascii="Times New Roman" w:hAnsi="Times New Roman"/>
                <w:color w:val="000000"/>
                <w:sz w:val="24"/>
                <w:szCs w:val="24"/>
              </w:rPr>
            </w:pPr>
            <w:r w:rsidRPr="00BD0BB1">
              <w:rPr>
                <w:rFonts w:ascii="Times New Roman" w:hAnsi="Times New Roman"/>
                <w:bCs/>
                <w:sz w:val="24"/>
                <w:szCs w:val="24"/>
              </w:rPr>
              <w:t xml:space="preserve">04.07- 28.07 </w:t>
            </w:r>
          </w:p>
        </w:tc>
      </w:tr>
      <w:tr w:rsidR="00A01BDE" w:rsidRPr="00BD0BB1" w14:paraId="0D687C68" w14:textId="77777777" w:rsidTr="008E02CD">
        <w:trPr>
          <w:trHeight w:val="674"/>
        </w:trPr>
        <w:tc>
          <w:tcPr>
            <w:tcW w:w="709" w:type="dxa"/>
            <w:tcBorders>
              <w:top w:val="single" w:sz="2" w:space="0" w:color="000000"/>
              <w:left w:val="single" w:sz="2" w:space="0" w:color="000000"/>
              <w:bottom w:val="single" w:sz="2" w:space="0" w:color="000000"/>
              <w:right w:val="single" w:sz="2" w:space="0" w:color="000000"/>
            </w:tcBorders>
          </w:tcPr>
          <w:p w14:paraId="27ED8E0B" w14:textId="77777777" w:rsidR="00A01BDE" w:rsidRPr="00BD0BB1" w:rsidRDefault="00A01BDE" w:rsidP="008E02CD">
            <w:pPr>
              <w:widowControl w:val="0"/>
              <w:numPr>
                <w:ilvl w:val="0"/>
                <w:numId w:val="4"/>
              </w:numPr>
              <w:autoSpaceDE w:val="0"/>
              <w:autoSpaceDN w:val="0"/>
              <w:adjustRightInd w:val="0"/>
              <w:rPr>
                <w:rFonts w:ascii="Times New Roman" w:hAnsi="Times New Roman"/>
                <w:bCs/>
                <w:sz w:val="24"/>
                <w:szCs w:val="24"/>
              </w:rPr>
            </w:pPr>
          </w:p>
        </w:tc>
        <w:tc>
          <w:tcPr>
            <w:tcW w:w="1874" w:type="dxa"/>
            <w:tcBorders>
              <w:top w:val="single" w:sz="4" w:space="0" w:color="auto"/>
              <w:left w:val="single" w:sz="4" w:space="0" w:color="auto"/>
              <w:bottom w:val="single" w:sz="4" w:space="0" w:color="auto"/>
              <w:right w:val="single" w:sz="4" w:space="0" w:color="auto"/>
            </w:tcBorders>
          </w:tcPr>
          <w:p w14:paraId="5F6F0859" w14:textId="77777777" w:rsidR="00A01BDE" w:rsidRPr="00BD0BB1" w:rsidRDefault="00A01BDE" w:rsidP="008E02CD">
            <w:pPr>
              <w:pStyle w:val="a5"/>
              <w:spacing w:after="0" w:line="240" w:lineRule="auto"/>
              <w:ind w:left="0"/>
              <w:rPr>
                <w:rFonts w:ascii="Times New Roman" w:hAnsi="Times New Roman"/>
                <w:sz w:val="24"/>
                <w:szCs w:val="24"/>
                <w:lang w:val="kk-KZ"/>
              </w:rPr>
            </w:pPr>
            <w:r w:rsidRPr="00BD0BB1">
              <w:rPr>
                <w:rFonts w:ascii="Times New Roman" w:hAnsi="Times New Roman"/>
                <w:sz w:val="24"/>
                <w:szCs w:val="24"/>
              </w:rPr>
              <w:t>Куратор</w:t>
            </w:r>
            <w:r w:rsidRPr="00BD0BB1">
              <w:rPr>
                <w:rFonts w:ascii="Times New Roman" w:hAnsi="Times New Roman"/>
                <w:sz w:val="24"/>
                <w:szCs w:val="24"/>
                <w:lang w:val="kk-KZ"/>
              </w:rPr>
              <w:t>ы</w:t>
            </w:r>
          </w:p>
          <w:p w14:paraId="41A01BB1" w14:textId="77777777" w:rsidR="00A01BDE" w:rsidRPr="00BD0BB1" w:rsidRDefault="00A01BDE" w:rsidP="008E02CD">
            <w:pPr>
              <w:rPr>
                <w:rFonts w:ascii="Times New Roman" w:hAnsi="Times New Roman"/>
                <w:sz w:val="24"/>
                <w:szCs w:val="24"/>
              </w:rPr>
            </w:pPr>
            <w:r w:rsidRPr="00BD0BB1">
              <w:rPr>
                <w:rFonts w:ascii="Times New Roman" w:hAnsi="Times New Roman"/>
                <w:sz w:val="24"/>
                <w:szCs w:val="24"/>
              </w:rPr>
              <w:t>Баженова Н.А.</w:t>
            </w:r>
          </w:p>
        </w:tc>
        <w:tc>
          <w:tcPr>
            <w:tcW w:w="2551" w:type="dxa"/>
            <w:tcBorders>
              <w:top w:val="single" w:sz="4" w:space="0" w:color="auto"/>
              <w:left w:val="single" w:sz="4" w:space="0" w:color="auto"/>
              <w:bottom w:val="single" w:sz="4" w:space="0" w:color="auto"/>
              <w:right w:val="single" w:sz="4" w:space="0" w:color="auto"/>
            </w:tcBorders>
          </w:tcPr>
          <w:p w14:paraId="36533B94" w14:textId="77777777" w:rsidR="00A01BDE" w:rsidRPr="00BD0BB1" w:rsidRDefault="00A01BDE" w:rsidP="008E02CD">
            <w:pPr>
              <w:pStyle w:val="a4"/>
              <w:spacing w:before="0" w:beforeAutospacing="0" w:after="0" w:afterAutospacing="0"/>
            </w:pPr>
            <w:r w:rsidRPr="00BD0BB1">
              <w:rPr>
                <w:lang w:val="kk-KZ"/>
              </w:rPr>
              <w:t>Серікқали Көкеновтің жеке көрмесі</w:t>
            </w:r>
          </w:p>
          <w:p w14:paraId="32217448" w14:textId="77777777" w:rsidR="00A01BDE" w:rsidRPr="00BD0BB1" w:rsidRDefault="00A01BDE" w:rsidP="008E02CD">
            <w:pPr>
              <w:pStyle w:val="a4"/>
              <w:spacing w:before="0" w:beforeAutospacing="0" w:after="0" w:afterAutospacing="0"/>
            </w:pPr>
          </w:p>
        </w:tc>
        <w:tc>
          <w:tcPr>
            <w:tcW w:w="1418" w:type="dxa"/>
            <w:tcBorders>
              <w:top w:val="single" w:sz="4" w:space="0" w:color="auto"/>
              <w:left w:val="single" w:sz="4" w:space="0" w:color="auto"/>
              <w:bottom w:val="single" w:sz="4" w:space="0" w:color="auto"/>
              <w:right w:val="single" w:sz="4" w:space="0" w:color="auto"/>
            </w:tcBorders>
          </w:tcPr>
          <w:p w14:paraId="4876CDFD" w14:textId="77777777" w:rsidR="00A01BDE" w:rsidRPr="00BD0BB1" w:rsidRDefault="00A01BDE"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lang w:val="kk-KZ"/>
              </w:rPr>
              <w:t>Зергерлік өнер</w:t>
            </w:r>
          </w:p>
        </w:tc>
        <w:tc>
          <w:tcPr>
            <w:tcW w:w="1701" w:type="dxa"/>
            <w:tcBorders>
              <w:top w:val="single" w:sz="4" w:space="0" w:color="auto"/>
              <w:left w:val="single" w:sz="4" w:space="0" w:color="auto"/>
              <w:bottom w:val="single" w:sz="4" w:space="0" w:color="auto"/>
              <w:right w:val="single" w:sz="4" w:space="0" w:color="auto"/>
            </w:tcBorders>
          </w:tcPr>
          <w:p w14:paraId="1500EE58" w14:textId="63D97655" w:rsidR="00A01BDE" w:rsidRPr="00BD0BB1" w:rsidRDefault="00A01BDE" w:rsidP="008E02CD">
            <w:pPr>
              <w:rPr>
                <w:rFonts w:ascii="Times New Roman" w:eastAsia="Times New Roman" w:hAnsi="Times New Roman"/>
                <w:sz w:val="24"/>
                <w:szCs w:val="24"/>
                <w:lang w:val="kk-KZ"/>
              </w:rPr>
            </w:pPr>
            <w:r w:rsidRPr="00BD0BB1">
              <w:rPr>
                <w:rFonts w:ascii="Times New Roman" w:eastAsia="Times New Roman" w:hAnsi="Times New Roman"/>
                <w:bCs/>
                <w:sz w:val="24"/>
                <w:szCs w:val="24"/>
                <w:lang w:val="kk-KZ"/>
              </w:rPr>
              <w:t xml:space="preserve">Ә. Қастеев атындағы ҚР МӨМ-нің </w:t>
            </w:r>
            <w:r w:rsidRPr="00BD0BB1">
              <w:rPr>
                <w:rFonts w:ascii="Times New Roman" w:eastAsia="Times New Roman" w:hAnsi="Times New Roman"/>
                <w:sz w:val="24"/>
                <w:szCs w:val="24"/>
                <w:lang w:val="kk-KZ"/>
              </w:rPr>
              <w:t>ал акварель залы</w:t>
            </w:r>
          </w:p>
        </w:tc>
        <w:tc>
          <w:tcPr>
            <w:tcW w:w="1417" w:type="dxa"/>
            <w:tcBorders>
              <w:top w:val="single" w:sz="4" w:space="0" w:color="auto"/>
              <w:left w:val="single" w:sz="4" w:space="0" w:color="auto"/>
              <w:bottom w:val="single" w:sz="4" w:space="0" w:color="auto"/>
              <w:right w:val="single" w:sz="4" w:space="0" w:color="auto"/>
            </w:tcBorders>
          </w:tcPr>
          <w:p w14:paraId="5FC46BCD" w14:textId="77777777" w:rsidR="00A01BDE" w:rsidRPr="00BD0BB1" w:rsidRDefault="00A01BDE" w:rsidP="008E02CD">
            <w:pPr>
              <w:pStyle w:val="a5"/>
              <w:spacing w:after="0" w:line="240" w:lineRule="auto"/>
              <w:ind w:left="0"/>
              <w:rPr>
                <w:rFonts w:ascii="Times New Roman" w:hAnsi="Times New Roman"/>
                <w:color w:val="000000"/>
                <w:sz w:val="24"/>
                <w:szCs w:val="24"/>
              </w:rPr>
            </w:pPr>
            <w:r w:rsidRPr="00BD0BB1">
              <w:rPr>
                <w:rFonts w:ascii="Times New Roman" w:hAnsi="Times New Roman"/>
                <w:bCs/>
                <w:sz w:val="24"/>
                <w:szCs w:val="24"/>
              </w:rPr>
              <w:t xml:space="preserve">10.09-01.10 </w:t>
            </w:r>
          </w:p>
        </w:tc>
      </w:tr>
      <w:tr w:rsidR="00A01BDE" w:rsidRPr="00BD0BB1" w14:paraId="1AFEEC8A" w14:textId="77777777" w:rsidTr="008E02CD">
        <w:trPr>
          <w:trHeight w:val="674"/>
        </w:trPr>
        <w:tc>
          <w:tcPr>
            <w:tcW w:w="709" w:type="dxa"/>
            <w:tcBorders>
              <w:top w:val="single" w:sz="2" w:space="0" w:color="000000"/>
              <w:left w:val="single" w:sz="2" w:space="0" w:color="000000"/>
              <w:bottom w:val="single" w:sz="2" w:space="0" w:color="000000"/>
              <w:right w:val="single" w:sz="2" w:space="0" w:color="000000"/>
            </w:tcBorders>
          </w:tcPr>
          <w:p w14:paraId="7C794897" w14:textId="77777777" w:rsidR="00A01BDE" w:rsidRPr="00BD0BB1" w:rsidRDefault="00A01BDE" w:rsidP="008E02CD">
            <w:pPr>
              <w:widowControl w:val="0"/>
              <w:numPr>
                <w:ilvl w:val="0"/>
                <w:numId w:val="4"/>
              </w:numPr>
              <w:autoSpaceDE w:val="0"/>
              <w:autoSpaceDN w:val="0"/>
              <w:adjustRightInd w:val="0"/>
              <w:rPr>
                <w:rFonts w:ascii="Times New Roman" w:hAnsi="Times New Roman"/>
                <w:bCs/>
                <w:sz w:val="24"/>
                <w:szCs w:val="24"/>
              </w:rPr>
            </w:pPr>
          </w:p>
        </w:tc>
        <w:tc>
          <w:tcPr>
            <w:tcW w:w="1874" w:type="dxa"/>
            <w:tcBorders>
              <w:top w:val="single" w:sz="4" w:space="0" w:color="auto"/>
              <w:left w:val="single" w:sz="4" w:space="0" w:color="auto"/>
              <w:bottom w:val="single" w:sz="4" w:space="0" w:color="auto"/>
              <w:right w:val="single" w:sz="4" w:space="0" w:color="auto"/>
            </w:tcBorders>
          </w:tcPr>
          <w:p w14:paraId="53E2CC81" w14:textId="77777777" w:rsidR="00A01BDE" w:rsidRPr="00BD0BB1" w:rsidRDefault="00A01BDE"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Куратор</w:t>
            </w:r>
            <w:r w:rsidRPr="00BD0BB1">
              <w:rPr>
                <w:rFonts w:ascii="Times New Roman" w:hAnsi="Times New Roman"/>
                <w:sz w:val="24"/>
                <w:szCs w:val="24"/>
                <w:lang w:val="kk-KZ"/>
              </w:rPr>
              <w:t>ы</w:t>
            </w:r>
            <w:r w:rsidRPr="00BD0BB1">
              <w:rPr>
                <w:rFonts w:ascii="Times New Roman" w:hAnsi="Times New Roman"/>
                <w:sz w:val="24"/>
                <w:szCs w:val="24"/>
              </w:rPr>
              <w:t xml:space="preserve"> </w:t>
            </w:r>
          </w:p>
          <w:p w14:paraId="3ECC503F" w14:textId="77777777" w:rsidR="00A01BDE" w:rsidRPr="00BD0BB1" w:rsidRDefault="00A01BDE" w:rsidP="008E02CD">
            <w:pPr>
              <w:rPr>
                <w:rFonts w:ascii="Times New Roman" w:hAnsi="Times New Roman"/>
                <w:sz w:val="24"/>
                <w:szCs w:val="24"/>
              </w:rPr>
            </w:pPr>
            <w:r w:rsidRPr="00BD0BB1">
              <w:rPr>
                <w:rFonts w:ascii="Times New Roman" w:hAnsi="Times New Roman"/>
                <w:sz w:val="24"/>
                <w:szCs w:val="24"/>
              </w:rPr>
              <w:t>Н</w:t>
            </w:r>
            <w:r w:rsidRPr="00BD0BB1">
              <w:rPr>
                <w:rFonts w:ascii="Times New Roman" w:hAnsi="Times New Roman"/>
                <w:sz w:val="24"/>
                <w:szCs w:val="24"/>
                <w:lang w:val="kk-KZ"/>
              </w:rPr>
              <w:t>үсіп</w:t>
            </w:r>
            <w:r w:rsidRPr="00BD0BB1">
              <w:rPr>
                <w:rFonts w:ascii="Times New Roman" w:hAnsi="Times New Roman"/>
                <w:sz w:val="24"/>
                <w:szCs w:val="24"/>
              </w:rPr>
              <w:t xml:space="preserve"> А.Ж.</w:t>
            </w:r>
          </w:p>
        </w:tc>
        <w:tc>
          <w:tcPr>
            <w:tcW w:w="2551" w:type="dxa"/>
            <w:tcBorders>
              <w:top w:val="single" w:sz="4" w:space="0" w:color="auto"/>
              <w:left w:val="single" w:sz="4" w:space="0" w:color="auto"/>
              <w:bottom w:val="single" w:sz="4" w:space="0" w:color="auto"/>
              <w:right w:val="single" w:sz="4" w:space="0" w:color="auto"/>
            </w:tcBorders>
          </w:tcPr>
          <w:p w14:paraId="3F2F637E" w14:textId="77777777" w:rsidR="00A01BDE" w:rsidRPr="00BD0BB1" w:rsidRDefault="00A01BDE" w:rsidP="008E02CD">
            <w:pPr>
              <w:pStyle w:val="a4"/>
              <w:spacing w:before="0" w:beforeAutospacing="0" w:after="0" w:afterAutospacing="0"/>
            </w:pPr>
            <w:r w:rsidRPr="00BD0BB1">
              <w:rPr>
                <w:lang w:val="kk-KZ"/>
              </w:rPr>
              <w:t>Естай Дәубаевтың жеке көрмесі</w:t>
            </w:r>
          </w:p>
          <w:p w14:paraId="1808B41D" w14:textId="77777777" w:rsidR="00A01BDE" w:rsidRPr="00BD0BB1" w:rsidRDefault="00A01BDE" w:rsidP="008E02CD">
            <w:pPr>
              <w:pStyle w:val="a4"/>
              <w:spacing w:before="0" w:beforeAutospacing="0" w:after="0" w:afterAutospacing="0"/>
            </w:pPr>
          </w:p>
        </w:tc>
        <w:tc>
          <w:tcPr>
            <w:tcW w:w="1418" w:type="dxa"/>
            <w:tcBorders>
              <w:top w:val="single" w:sz="4" w:space="0" w:color="auto"/>
              <w:left w:val="single" w:sz="4" w:space="0" w:color="auto"/>
              <w:bottom w:val="single" w:sz="4" w:space="0" w:color="auto"/>
              <w:right w:val="single" w:sz="4" w:space="0" w:color="auto"/>
            </w:tcBorders>
          </w:tcPr>
          <w:p w14:paraId="20F2801F" w14:textId="77777777" w:rsidR="00A01BDE" w:rsidRPr="00BD0BB1" w:rsidRDefault="00A01BDE"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lang w:val="kk-KZ"/>
              </w:rPr>
              <w:t>Зергерлік өнер</w:t>
            </w:r>
          </w:p>
        </w:tc>
        <w:tc>
          <w:tcPr>
            <w:tcW w:w="1701" w:type="dxa"/>
            <w:tcBorders>
              <w:top w:val="single" w:sz="4" w:space="0" w:color="auto"/>
              <w:left w:val="single" w:sz="4" w:space="0" w:color="auto"/>
              <w:bottom w:val="single" w:sz="4" w:space="0" w:color="auto"/>
              <w:right w:val="single" w:sz="4" w:space="0" w:color="auto"/>
            </w:tcBorders>
          </w:tcPr>
          <w:p w14:paraId="6F40A4B8" w14:textId="4D5B0C06" w:rsidR="00A01BDE" w:rsidRPr="00BD0BB1" w:rsidRDefault="00A01BDE" w:rsidP="008E02CD">
            <w:pPr>
              <w:rPr>
                <w:rFonts w:ascii="Times New Roman" w:hAnsi="Times New Roman"/>
                <w:sz w:val="24"/>
                <w:szCs w:val="24"/>
                <w:lang w:val="kk-KZ"/>
              </w:rPr>
            </w:pPr>
            <w:r w:rsidRPr="00BD0BB1">
              <w:rPr>
                <w:rFonts w:ascii="Times New Roman" w:eastAsia="Times New Roman" w:hAnsi="Times New Roman"/>
                <w:bCs/>
                <w:sz w:val="24"/>
                <w:szCs w:val="24"/>
                <w:lang w:val="kk-KZ"/>
              </w:rPr>
              <w:t xml:space="preserve">Ә. Қастеев атындағы ҚР МӨМ-нің </w:t>
            </w:r>
            <w:r w:rsidRPr="00BD0BB1">
              <w:rPr>
                <w:rFonts w:ascii="Times New Roman" w:eastAsia="Times New Roman" w:hAnsi="Times New Roman"/>
                <w:sz w:val="24"/>
                <w:szCs w:val="24"/>
                <w:lang w:val="kk-KZ"/>
              </w:rPr>
              <w:t>ал Шығыс өнері залы</w:t>
            </w:r>
          </w:p>
        </w:tc>
        <w:tc>
          <w:tcPr>
            <w:tcW w:w="1417" w:type="dxa"/>
            <w:tcBorders>
              <w:top w:val="single" w:sz="4" w:space="0" w:color="auto"/>
              <w:left w:val="single" w:sz="4" w:space="0" w:color="auto"/>
              <w:bottom w:val="single" w:sz="4" w:space="0" w:color="auto"/>
              <w:right w:val="single" w:sz="4" w:space="0" w:color="auto"/>
            </w:tcBorders>
          </w:tcPr>
          <w:p w14:paraId="1DFC1F42" w14:textId="77777777" w:rsidR="00A01BDE" w:rsidRPr="00BD0BB1" w:rsidRDefault="00A01BDE" w:rsidP="008E02CD">
            <w:pPr>
              <w:rPr>
                <w:rFonts w:ascii="Times New Roman" w:hAnsi="Times New Roman"/>
                <w:bCs/>
                <w:sz w:val="24"/>
                <w:szCs w:val="24"/>
              </w:rPr>
            </w:pPr>
            <w:r w:rsidRPr="00BD0BB1">
              <w:rPr>
                <w:rFonts w:ascii="Times New Roman" w:hAnsi="Times New Roman"/>
                <w:bCs/>
                <w:sz w:val="24"/>
                <w:szCs w:val="24"/>
              </w:rPr>
              <w:t>08.10-29.10</w:t>
            </w:r>
          </w:p>
          <w:p w14:paraId="6C47D68E" w14:textId="77777777" w:rsidR="00A01BDE" w:rsidRPr="00BD0BB1" w:rsidRDefault="00A01BDE" w:rsidP="008E02CD">
            <w:pPr>
              <w:rPr>
                <w:rFonts w:ascii="Times New Roman" w:hAnsi="Times New Roman"/>
                <w:color w:val="000000"/>
                <w:sz w:val="24"/>
                <w:szCs w:val="24"/>
              </w:rPr>
            </w:pPr>
          </w:p>
        </w:tc>
      </w:tr>
      <w:tr w:rsidR="00A01BDE" w:rsidRPr="00BD0BB1" w14:paraId="74966DA3" w14:textId="77777777" w:rsidTr="008E02CD">
        <w:trPr>
          <w:trHeight w:val="674"/>
        </w:trPr>
        <w:tc>
          <w:tcPr>
            <w:tcW w:w="709" w:type="dxa"/>
            <w:tcBorders>
              <w:top w:val="single" w:sz="2" w:space="0" w:color="000000"/>
              <w:left w:val="single" w:sz="2" w:space="0" w:color="000000"/>
              <w:bottom w:val="single" w:sz="2" w:space="0" w:color="000000"/>
              <w:right w:val="single" w:sz="2" w:space="0" w:color="000000"/>
            </w:tcBorders>
          </w:tcPr>
          <w:p w14:paraId="40C533CA" w14:textId="77777777" w:rsidR="00A01BDE" w:rsidRPr="00BD0BB1" w:rsidRDefault="00A01BDE" w:rsidP="008E02CD">
            <w:pPr>
              <w:widowControl w:val="0"/>
              <w:numPr>
                <w:ilvl w:val="0"/>
                <w:numId w:val="4"/>
              </w:numPr>
              <w:autoSpaceDE w:val="0"/>
              <w:autoSpaceDN w:val="0"/>
              <w:adjustRightInd w:val="0"/>
              <w:rPr>
                <w:rFonts w:ascii="Times New Roman" w:hAnsi="Times New Roman"/>
                <w:bCs/>
                <w:sz w:val="24"/>
                <w:szCs w:val="24"/>
              </w:rPr>
            </w:pPr>
          </w:p>
        </w:tc>
        <w:tc>
          <w:tcPr>
            <w:tcW w:w="1874" w:type="dxa"/>
            <w:tcBorders>
              <w:top w:val="single" w:sz="4" w:space="0" w:color="auto"/>
              <w:left w:val="single" w:sz="4" w:space="0" w:color="auto"/>
              <w:bottom w:val="single" w:sz="4" w:space="0" w:color="auto"/>
              <w:right w:val="single" w:sz="4" w:space="0" w:color="auto"/>
            </w:tcBorders>
          </w:tcPr>
          <w:p w14:paraId="68609510" w14:textId="77777777" w:rsidR="00A01BDE" w:rsidRPr="00BD0BB1" w:rsidRDefault="00A01BDE"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Куратор</w:t>
            </w:r>
            <w:r w:rsidRPr="00BD0BB1">
              <w:rPr>
                <w:rFonts w:ascii="Times New Roman" w:hAnsi="Times New Roman"/>
                <w:sz w:val="24"/>
                <w:szCs w:val="24"/>
                <w:lang w:val="kk-KZ"/>
              </w:rPr>
              <w:t>ы</w:t>
            </w:r>
            <w:r w:rsidRPr="00BD0BB1">
              <w:rPr>
                <w:rFonts w:ascii="Times New Roman" w:hAnsi="Times New Roman"/>
                <w:sz w:val="24"/>
                <w:szCs w:val="24"/>
              </w:rPr>
              <w:t xml:space="preserve"> </w:t>
            </w:r>
            <w:r w:rsidRPr="00BD0BB1">
              <w:rPr>
                <w:rFonts w:ascii="Times New Roman" w:hAnsi="Times New Roman"/>
                <w:bCs/>
                <w:sz w:val="24"/>
                <w:szCs w:val="24"/>
                <w:lang w:val="kk-KZ"/>
              </w:rPr>
              <w:t>Құ</w:t>
            </w:r>
            <w:proofErr w:type="spellStart"/>
            <w:r w:rsidRPr="00BD0BB1">
              <w:rPr>
                <w:rFonts w:ascii="Times New Roman" w:hAnsi="Times New Roman"/>
                <w:bCs/>
                <w:sz w:val="24"/>
                <w:szCs w:val="24"/>
              </w:rPr>
              <w:t>марбаева</w:t>
            </w:r>
            <w:proofErr w:type="spellEnd"/>
            <w:r w:rsidRPr="00BD0BB1">
              <w:rPr>
                <w:rFonts w:ascii="Times New Roman" w:hAnsi="Times New Roman"/>
                <w:bCs/>
                <w:sz w:val="24"/>
                <w:szCs w:val="24"/>
              </w:rPr>
              <w:t xml:space="preserve"> А.С</w:t>
            </w:r>
          </w:p>
        </w:tc>
        <w:tc>
          <w:tcPr>
            <w:tcW w:w="2551" w:type="dxa"/>
            <w:tcBorders>
              <w:top w:val="single" w:sz="4" w:space="0" w:color="auto"/>
              <w:left w:val="single" w:sz="4" w:space="0" w:color="auto"/>
              <w:bottom w:val="single" w:sz="4" w:space="0" w:color="auto"/>
              <w:right w:val="single" w:sz="4" w:space="0" w:color="auto"/>
            </w:tcBorders>
          </w:tcPr>
          <w:p w14:paraId="5C4367FE" w14:textId="77777777" w:rsidR="00A01BDE" w:rsidRPr="00BD0BB1" w:rsidRDefault="00A01BDE" w:rsidP="008E02CD">
            <w:pPr>
              <w:rPr>
                <w:rFonts w:ascii="Times New Roman" w:hAnsi="Times New Roman"/>
                <w:bCs/>
                <w:sz w:val="24"/>
                <w:szCs w:val="24"/>
              </w:rPr>
            </w:pPr>
            <w:r w:rsidRPr="00BD0BB1">
              <w:rPr>
                <w:rFonts w:ascii="Times New Roman" w:hAnsi="Times New Roman"/>
                <w:bCs/>
                <w:sz w:val="24"/>
                <w:szCs w:val="24"/>
              </w:rPr>
              <w:t xml:space="preserve"> </w:t>
            </w:r>
            <w:r w:rsidRPr="00BD0BB1">
              <w:rPr>
                <w:rFonts w:ascii="Times New Roman" w:hAnsi="Times New Roman"/>
                <w:bCs/>
                <w:sz w:val="24"/>
                <w:szCs w:val="24"/>
                <w:lang w:val="kk-KZ"/>
              </w:rPr>
              <w:t>Зейнелхан Мұхамеджановтың жеке көрмесі</w:t>
            </w:r>
          </w:p>
          <w:p w14:paraId="20F96BAB" w14:textId="77777777" w:rsidR="00A01BDE" w:rsidRPr="00BD0BB1" w:rsidRDefault="00A01BDE" w:rsidP="008E02CD">
            <w:pPr>
              <w:rPr>
                <w:rFonts w:ascii="Times New Roman" w:hAnsi="Times New Roman"/>
                <w:bCs/>
                <w:sz w:val="24"/>
                <w:szCs w:val="24"/>
              </w:rPr>
            </w:pPr>
          </w:p>
          <w:p w14:paraId="1BA44448" w14:textId="77777777" w:rsidR="00A01BDE" w:rsidRPr="00BD0BB1" w:rsidRDefault="00A01BDE" w:rsidP="008E02CD">
            <w:pPr>
              <w:pStyle w:val="a4"/>
              <w:spacing w:before="0" w:beforeAutospacing="0" w:after="0" w:afterAutospacing="0"/>
            </w:pPr>
          </w:p>
        </w:tc>
        <w:tc>
          <w:tcPr>
            <w:tcW w:w="1418" w:type="dxa"/>
            <w:tcBorders>
              <w:top w:val="single" w:sz="4" w:space="0" w:color="auto"/>
              <w:left w:val="single" w:sz="4" w:space="0" w:color="auto"/>
              <w:bottom w:val="single" w:sz="4" w:space="0" w:color="auto"/>
              <w:right w:val="single" w:sz="4" w:space="0" w:color="auto"/>
            </w:tcBorders>
          </w:tcPr>
          <w:p w14:paraId="07DC4ABD" w14:textId="77777777" w:rsidR="00A01BDE" w:rsidRPr="00BD0BB1" w:rsidRDefault="00A01BDE" w:rsidP="008E02CD">
            <w:pPr>
              <w:pStyle w:val="a5"/>
              <w:spacing w:after="0" w:line="240" w:lineRule="auto"/>
              <w:ind w:left="0"/>
              <w:rPr>
                <w:rFonts w:ascii="Times New Roman" w:hAnsi="Times New Roman"/>
                <w:sz w:val="24"/>
                <w:szCs w:val="24"/>
                <w:lang w:val="kk-KZ"/>
              </w:rPr>
            </w:pPr>
            <w:r w:rsidRPr="00BD0BB1">
              <w:rPr>
                <w:rFonts w:ascii="Times New Roman" w:hAnsi="Times New Roman"/>
                <w:sz w:val="24"/>
                <w:szCs w:val="24"/>
                <w:lang w:val="kk-KZ"/>
              </w:rPr>
              <w:lastRenderedPageBreak/>
              <w:t>СҚӨ</w:t>
            </w:r>
          </w:p>
        </w:tc>
        <w:tc>
          <w:tcPr>
            <w:tcW w:w="1701" w:type="dxa"/>
            <w:tcBorders>
              <w:top w:val="single" w:sz="4" w:space="0" w:color="auto"/>
              <w:left w:val="single" w:sz="4" w:space="0" w:color="auto"/>
              <w:bottom w:val="single" w:sz="4" w:space="0" w:color="auto"/>
              <w:right w:val="single" w:sz="4" w:space="0" w:color="auto"/>
            </w:tcBorders>
          </w:tcPr>
          <w:p w14:paraId="666AD073" w14:textId="77777777" w:rsidR="008E02CD" w:rsidRDefault="00A01BDE" w:rsidP="008E02CD">
            <w:pPr>
              <w:rPr>
                <w:rFonts w:ascii="Times New Roman" w:eastAsia="Times New Roman" w:hAnsi="Times New Roman"/>
                <w:sz w:val="24"/>
                <w:szCs w:val="24"/>
                <w:lang w:val="kk-KZ"/>
              </w:rPr>
            </w:pPr>
            <w:r w:rsidRPr="00BD0BB1">
              <w:rPr>
                <w:rFonts w:ascii="Times New Roman" w:eastAsia="Times New Roman" w:hAnsi="Times New Roman"/>
                <w:bCs/>
                <w:sz w:val="24"/>
                <w:szCs w:val="24"/>
                <w:lang w:val="kk-KZ"/>
              </w:rPr>
              <w:t xml:space="preserve">Ә. Қастеев атындағы ҚР МӨМ-нің </w:t>
            </w:r>
            <w:r w:rsidRPr="00BD0BB1">
              <w:rPr>
                <w:rFonts w:ascii="Times New Roman" w:eastAsia="Times New Roman" w:hAnsi="Times New Roman"/>
                <w:sz w:val="24"/>
                <w:szCs w:val="24"/>
                <w:lang w:val="kk-KZ"/>
              </w:rPr>
              <w:t>ал</w:t>
            </w:r>
          </w:p>
          <w:p w14:paraId="125EB072" w14:textId="60638ED1" w:rsidR="00A01BDE" w:rsidRPr="00BD0BB1" w:rsidRDefault="00A01BDE" w:rsidP="008E02CD">
            <w:pPr>
              <w:rPr>
                <w:rFonts w:ascii="Times New Roman" w:hAnsi="Times New Roman"/>
                <w:sz w:val="24"/>
                <w:szCs w:val="24"/>
                <w:lang w:val="kk-KZ"/>
              </w:rPr>
            </w:pPr>
            <w:r w:rsidRPr="00BD0BB1">
              <w:rPr>
                <w:rFonts w:ascii="Times New Roman" w:eastAsia="Times New Roman" w:hAnsi="Times New Roman"/>
                <w:sz w:val="24"/>
                <w:szCs w:val="24"/>
                <w:lang w:val="kk-KZ"/>
              </w:rPr>
              <w:lastRenderedPageBreak/>
              <w:t>Шығыс өнері залы</w:t>
            </w:r>
          </w:p>
        </w:tc>
        <w:tc>
          <w:tcPr>
            <w:tcW w:w="1417" w:type="dxa"/>
            <w:tcBorders>
              <w:top w:val="single" w:sz="4" w:space="0" w:color="auto"/>
              <w:left w:val="single" w:sz="4" w:space="0" w:color="auto"/>
              <w:bottom w:val="single" w:sz="4" w:space="0" w:color="auto"/>
              <w:right w:val="single" w:sz="4" w:space="0" w:color="auto"/>
            </w:tcBorders>
          </w:tcPr>
          <w:p w14:paraId="55A3B7B1" w14:textId="77777777" w:rsidR="00A01BDE" w:rsidRPr="00BD0BB1" w:rsidRDefault="00A01BDE" w:rsidP="008E02CD">
            <w:pPr>
              <w:rPr>
                <w:rFonts w:ascii="Times New Roman" w:hAnsi="Times New Roman"/>
                <w:bCs/>
                <w:sz w:val="24"/>
                <w:szCs w:val="24"/>
              </w:rPr>
            </w:pPr>
            <w:r w:rsidRPr="00BD0BB1">
              <w:rPr>
                <w:rFonts w:ascii="Times New Roman" w:hAnsi="Times New Roman"/>
                <w:bCs/>
                <w:sz w:val="24"/>
                <w:szCs w:val="24"/>
              </w:rPr>
              <w:lastRenderedPageBreak/>
              <w:t>08.11- 01.12</w:t>
            </w:r>
          </w:p>
          <w:p w14:paraId="04CAD693" w14:textId="77777777" w:rsidR="00A01BDE" w:rsidRPr="00BD0BB1" w:rsidRDefault="00A01BDE" w:rsidP="008E02CD">
            <w:pPr>
              <w:pStyle w:val="a5"/>
              <w:spacing w:after="0" w:line="240" w:lineRule="auto"/>
              <w:ind w:left="0"/>
              <w:rPr>
                <w:rFonts w:ascii="Times New Roman" w:hAnsi="Times New Roman"/>
                <w:color w:val="000000"/>
                <w:sz w:val="24"/>
                <w:szCs w:val="24"/>
              </w:rPr>
            </w:pPr>
          </w:p>
        </w:tc>
      </w:tr>
    </w:tbl>
    <w:p w14:paraId="49C1E7F1" w14:textId="77777777" w:rsidR="00EB4574" w:rsidRPr="00BD0BB1" w:rsidRDefault="00EB4574" w:rsidP="008E02CD">
      <w:pPr>
        <w:widowControl w:val="0"/>
        <w:autoSpaceDE w:val="0"/>
        <w:autoSpaceDN w:val="0"/>
        <w:adjustRightInd w:val="0"/>
        <w:ind w:firstLine="567"/>
        <w:jc w:val="both"/>
        <w:rPr>
          <w:rFonts w:ascii="Times New Roman" w:hAnsi="Times New Roman"/>
          <w:sz w:val="28"/>
          <w:szCs w:val="28"/>
        </w:rPr>
      </w:pPr>
    </w:p>
    <w:p w14:paraId="3489A53E" w14:textId="77777777" w:rsidR="008E02CD" w:rsidRDefault="008E02CD" w:rsidP="008E02CD">
      <w:pPr>
        <w:widowControl w:val="0"/>
        <w:autoSpaceDE w:val="0"/>
        <w:autoSpaceDN w:val="0"/>
        <w:adjustRightInd w:val="0"/>
        <w:ind w:firstLine="567"/>
        <w:jc w:val="center"/>
        <w:rPr>
          <w:rFonts w:ascii="Times New Roman" w:hAnsi="Times New Roman"/>
          <w:b/>
          <w:bCs/>
          <w:sz w:val="28"/>
          <w:szCs w:val="28"/>
          <w:lang w:val="kk-KZ"/>
        </w:rPr>
      </w:pPr>
    </w:p>
    <w:p w14:paraId="4C7D3A4F" w14:textId="657E2CCD" w:rsidR="0076044D" w:rsidRPr="00BD0BB1" w:rsidRDefault="0076044D" w:rsidP="008E02CD">
      <w:pPr>
        <w:widowControl w:val="0"/>
        <w:autoSpaceDE w:val="0"/>
        <w:autoSpaceDN w:val="0"/>
        <w:adjustRightInd w:val="0"/>
        <w:ind w:firstLine="567"/>
        <w:jc w:val="center"/>
        <w:rPr>
          <w:rFonts w:ascii="Times New Roman" w:hAnsi="Times New Roman"/>
          <w:b/>
          <w:bCs/>
          <w:sz w:val="28"/>
          <w:szCs w:val="28"/>
        </w:rPr>
      </w:pPr>
      <w:r w:rsidRPr="00BD0BB1">
        <w:rPr>
          <w:rFonts w:ascii="Times New Roman" w:hAnsi="Times New Roman"/>
          <w:b/>
          <w:bCs/>
          <w:sz w:val="28"/>
          <w:szCs w:val="28"/>
          <w:lang w:val="kk-KZ"/>
        </w:rPr>
        <w:t xml:space="preserve">ШЕТЕЛ ӨНЕРІ БӨЛІМІ </w:t>
      </w:r>
    </w:p>
    <w:p w14:paraId="7B32D0C5" w14:textId="2DED5848" w:rsidR="0076044D" w:rsidRPr="00BD0BB1" w:rsidRDefault="0076044D"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rPr>
        <w:t xml:space="preserve">Музей </w:t>
      </w:r>
      <w:r w:rsidRPr="00BD0BB1">
        <w:rPr>
          <w:rFonts w:ascii="Times New Roman" w:hAnsi="Times New Roman"/>
          <w:sz w:val="28"/>
          <w:szCs w:val="28"/>
          <w:lang w:val="kk-KZ"/>
        </w:rPr>
        <w:t>қорында</w:t>
      </w:r>
      <w:r w:rsidRPr="00BD0BB1">
        <w:rPr>
          <w:rFonts w:ascii="Times New Roman" w:hAnsi="Times New Roman"/>
          <w:sz w:val="28"/>
          <w:szCs w:val="28"/>
        </w:rPr>
        <w:t>16</w:t>
      </w:r>
      <w:r w:rsidRPr="00BD0BB1">
        <w:rPr>
          <w:rFonts w:ascii="Times New Roman" w:hAnsi="Times New Roman"/>
          <w:sz w:val="28"/>
          <w:szCs w:val="28"/>
          <w:lang w:val="kk-KZ"/>
        </w:rPr>
        <w:t>-шы</w:t>
      </w:r>
      <w:r w:rsidRPr="00BD0BB1">
        <w:rPr>
          <w:rFonts w:ascii="Times New Roman" w:hAnsi="Times New Roman"/>
          <w:sz w:val="28"/>
          <w:szCs w:val="28"/>
        </w:rPr>
        <w:t xml:space="preserve"> </w:t>
      </w:r>
      <w:proofErr w:type="spellStart"/>
      <w:r w:rsidRPr="00BD0BB1">
        <w:rPr>
          <w:rFonts w:ascii="Times New Roman" w:hAnsi="Times New Roman"/>
          <w:sz w:val="28"/>
          <w:szCs w:val="28"/>
        </w:rPr>
        <w:t>ғасырдан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бүгінгі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күнге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дейінгі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шетел</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lang w:val="kk-KZ"/>
        </w:rPr>
        <w:t>інің туындылары</w:t>
      </w:r>
      <w:r w:rsidRPr="00BD0BB1">
        <w:rPr>
          <w:rFonts w:ascii="Times New Roman" w:hAnsi="Times New Roman"/>
          <w:sz w:val="28"/>
          <w:szCs w:val="28"/>
        </w:rPr>
        <w:t xml:space="preserve"> бар. </w:t>
      </w:r>
      <w:r w:rsidRPr="00BD0BB1">
        <w:rPr>
          <w:rFonts w:ascii="Times New Roman" w:hAnsi="Times New Roman"/>
          <w:sz w:val="28"/>
          <w:szCs w:val="28"/>
          <w:lang w:val="kk-KZ"/>
        </w:rPr>
        <w:t>Атамыш қор</w:t>
      </w:r>
      <w:r w:rsidRPr="00BD0BB1">
        <w:rPr>
          <w:rFonts w:ascii="Times New Roman" w:hAnsi="Times New Roman"/>
          <w:sz w:val="28"/>
          <w:szCs w:val="28"/>
        </w:rPr>
        <w:t xml:space="preserve"> </w:t>
      </w:r>
      <w:proofErr w:type="spellStart"/>
      <w:r w:rsidRPr="00BD0BB1">
        <w:rPr>
          <w:rFonts w:ascii="Times New Roman" w:hAnsi="Times New Roman"/>
          <w:sz w:val="28"/>
          <w:szCs w:val="28"/>
        </w:rPr>
        <w:t>әртүрлі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елдерінің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өнерін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ұсынады</w:t>
      </w:r>
      <w:proofErr w:type="spellEnd"/>
      <w:r w:rsidRPr="00BD0BB1">
        <w:rPr>
          <w:rFonts w:ascii="Times New Roman" w:hAnsi="Times New Roman"/>
          <w:sz w:val="28"/>
          <w:szCs w:val="28"/>
          <w:lang w:val="kk-KZ"/>
        </w:rPr>
        <w:t>:</w:t>
      </w:r>
      <w:r w:rsidRPr="00BD0BB1">
        <w:rPr>
          <w:rFonts w:ascii="Times New Roman" w:hAnsi="Times New Roman"/>
          <w:sz w:val="28"/>
          <w:szCs w:val="28"/>
        </w:rPr>
        <w:t xml:space="preserve"> </w:t>
      </w:r>
      <w:proofErr w:type="spellStart"/>
      <w:r w:rsidRPr="00BD0BB1">
        <w:rPr>
          <w:rFonts w:ascii="Times New Roman" w:hAnsi="Times New Roman"/>
          <w:sz w:val="28"/>
          <w:szCs w:val="28"/>
        </w:rPr>
        <w:t>Ресей</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Батыс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Еуропа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Шығыс</w:t>
      </w:r>
      <w:proofErr w:type="spellEnd"/>
      <w:r w:rsidRPr="00BD0BB1">
        <w:rPr>
          <w:rFonts w:ascii="Times New Roman" w:hAnsi="Times New Roman"/>
          <w:sz w:val="28"/>
          <w:szCs w:val="28"/>
          <w:lang w:val="kk-KZ"/>
        </w:rPr>
        <w:t xml:space="preserve"> елдері</w:t>
      </w:r>
      <w:r w:rsidRPr="00BD0BB1">
        <w:rPr>
          <w:rFonts w:ascii="Times New Roman" w:hAnsi="Times New Roman"/>
          <w:sz w:val="28"/>
          <w:szCs w:val="28"/>
        </w:rPr>
        <w:t xml:space="preserve">, Америка </w:t>
      </w:r>
      <w:proofErr w:type="spellStart"/>
      <w:r w:rsidRPr="00BD0BB1">
        <w:rPr>
          <w:rFonts w:ascii="Times New Roman" w:hAnsi="Times New Roman"/>
          <w:sz w:val="28"/>
          <w:szCs w:val="28"/>
        </w:rPr>
        <w:t>және</w:t>
      </w:r>
      <w:proofErr w:type="spellEnd"/>
      <w:r w:rsidRPr="00BD0BB1">
        <w:rPr>
          <w:rFonts w:ascii="Times New Roman" w:hAnsi="Times New Roman"/>
          <w:sz w:val="28"/>
          <w:szCs w:val="28"/>
        </w:rPr>
        <w:t xml:space="preserve"> Африка. </w:t>
      </w:r>
      <w:proofErr w:type="spellStart"/>
      <w:r w:rsidRPr="00BD0BB1">
        <w:rPr>
          <w:rFonts w:ascii="Times New Roman" w:hAnsi="Times New Roman"/>
          <w:sz w:val="28"/>
          <w:szCs w:val="28"/>
        </w:rPr>
        <w:t>Коллекцияның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бұл</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бөлімі</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музей</w:t>
      </w:r>
      <w:r w:rsidRPr="00BD0BB1">
        <w:rPr>
          <w:rFonts w:ascii="Times New Roman" w:hAnsi="Times New Roman"/>
          <w:sz w:val="28"/>
          <w:szCs w:val="28"/>
        </w:rPr>
        <w:t xml:space="preserve"> </w:t>
      </w:r>
      <w:proofErr w:type="spellStart"/>
      <w:r w:rsidRPr="00BD0BB1">
        <w:rPr>
          <w:rFonts w:ascii="Times New Roman" w:hAnsi="Times New Roman"/>
          <w:sz w:val="28"/>
          <w:szCs w:val="28"/>
        </w:rPr>
        <w:t>құрылған</w:t>
      </w:r>
      <w:proofErr w:type="spellEnd"/>
      <w:r w:rsidRPr="00BD0BB1">
        <w:rPr>
          <w:rFonts w:ascii="Times New Roman" w:hAnsi="Times New Roman"/>
          <w:sz w:val="28"/>
          <w:szCs w:val="28"/>
          <w:lang w:val="kk-KZ"/>
        </w:rPr>
        <w:t xml:space="preserve"> уақыттан</w:t>
      </w:r>
      <w:r w:rsidRPr="00BD0BB1">
        <w:rPr>
          <w:rFonts w:ascii="Times New Roman" w:hAnsi="Times New Roman"/>
          <w:sz w:val="28"/>
          <w:szCs w:val="28"/>
        </w:rPr>
        <w:t xml:space="preserve"> </w:t>
      </w:r>
      <w:proofErr w:type="spellStart"/>
      <w:r w:rsidRPr="00BD0BB1">
        <w:rPr>
          <w:rFonts w:ascii="Times New Roman" w:hAnsi="Times New Roman"/>
          <w:sz w:val="28"/>
          <w:szCs w:val="28"/>
        </w:rPr>
        <w:t>бері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жинақталған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қорда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Орталық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Азиядағы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үздік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топтамаларының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бірі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болып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табылатын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бірегей</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экспонаттар</w:t>
      </w:r>
      <w:proofErr w:type="spellEnd"/>
      <w:r w:rsidRPr="00BD0BB1">
        <w:rPr>
          <w:rFonts w:ascii="Times New Roman" w:hAnsi="Times New Roman"/>
          <w:sz w:val="28"/>
          <w:szCs w:val="28"/>
        </w:rPr>
        <w:t xml:space="preserve"> бар. </w:t>
      </w:r>
      <w:proofErr w:type="spellStart"/>
      <w:r w:rsidRPr="00BD0BB1">
        <w:rPr>
          <w:rFonts w:ascii="Times New Roman" w:hAnsi="Times New Roman"/>
          <w:sz w:val="28"/>
          <w:szCs w:val="28"/>
        </w:rPr>
        <w:t>Бөлімде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шамамен</w:t>
      </w:r>
      <w:proofErr w:type="spellEnd"/>
      <w:r w:rsidRPr="00BD0BB1">
        <w:rPr>
          <w:rFonts w:ascii="Times New Roman" w:hAnsi="Times New Roman"/>
          <w:sz w:val="28"/>
          <w:szCs w:val="28"/>
        </w:rPr>
        <w:t xml:space="preserve"> 7500 </w:t>
      </w:r>
      <w:proofErr w:type="spellStart"/>
      <w:r w:rsidRPr="00BD0BB1">
        <w:rPr>
          <w:rFonts w:ascii="Times New Roman" w:hAnsi="Times New Roman"/>
          <w:sz w:val="28"/>
          <w:szCs w:val="28"/>
        </w:rPr>
        <w:t>сақта</w:t>
      </w:r>
      <w:proofErr w:type="spellEnd"/>
      <w:r w:rsidRPr="00BD0BB1">
        <w:rPr>
          <w:rFonts w:ascii="Times New Roman" w:hAnsi="Times New Roman"/>
          <w:sz w:val="28"/>
          <w:szCs w:val="28"/>
          <w:lang w:val="kk-KZ"/>
        </w:rPr>
        <w:t>м</w:t>
      </w:r>
      <w:r w:rsidRPr="00BD0BB1">
        <w:rPr>
          <w:rFonts w:ascii="Times New Roman" w:hAnsi="Times New Roman"/>
          <w:sz w:val="28"/>
          <w:szCs w:val="28"/>
        </w:rPr>
        <w:t xml:space="preserve"> </w:t>
      </w:r>
      <w:proofErr w:type="spellStart"/>
      <w:r w:rsidRPr="00BD0BB1">
        <w:rPr>
          <w:rFonts w:ascii="Times New Roman" w:hAnsi="Times New Roman"/>
          <w:sz w:val="28"/>
          <w:szCs w:val="28"/>
        </w:rPr>
        <w:t>бірлі</w:t>
      </w:r>
      <w:proofErr w:type="spellEnd"/>
      <w:r w:rsidRPr="00BD0BB1">
        <w:rPr>
          <w:rFonts w:ascii="Times New Roman" w:hAnsi="Times New Roman"/>
          <w:sz w:val="28"/>
          <w:szCs w:val="28"/>
          <w:lang w:val="kk-KZ"/>
        </w:rPr>
        <w:t>кті</w:t>
      </w:r>
      <w:r w:rsidRPr="00BD0BB1">
        <w:rPr>
          <w:rFonts w:ascii="Times New Roman" w:hAnsi="Times New Roman"/>
          <w:sz w:val="28"/>
          <w:szCs w:val="28"/>
        </w:rPr>
        <w:t xml:space="preserve"> </w:t>
      </w:r>
      <w:proofErr w:type="spellStart"/>
      <w:r w:rsidRPr="00BD0BB1">
        <w:rPr>
          <w:rFonts w:ascii="Times New Roman" w:hAnsi="Times New Roman"/>
          <w:sz w:val="28"/>
          <w:szCs w:val="28"/>
        </w:rPr>
        <w:t>құрайтын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коллекциял</w:t>
      </w:r>
      <w:proofErr w:type="spellEnd"/>
      <w:r w:rsidRPr="00BD0BB1">
        <w:rPr>
          <w:rFonts w:ascii="Times New Roman" w:hAnsi="Times New Roman"/>
          <w:sz w:val="28"/>
          <w:szCs w:val="28"/>
          <w:lang w:val="kk-KZ"/>
        </w:rPr>
        <w:t>ар</w:t>
      </w:r>
      <w:r w:rsidRPr="00BD0BB1">
        <w:rPr>
          <w:rFonts w:ascii="Times New Roman" w:hAnsi="Times New Roman"/>
          <w:sz w:val="28"/>
          <w:szCs w:val="28"/>
        </w:rPr>
        <w:t xml:space="preserve"> бар. </w:t>
      </w:r>
      <w:r w:rsidRPr="00BD0BB1">
        <w:rPr>
          <w:rFonts w:ascii="Times New Roman" w:hAnsi="Times New Roman"/>
          <w:sz w:val="28"/>
          <w:szCs w:val="28"/>
          <w:lang w:val="kk-KZ"/>
        </w:rPr>
        <w:t xml:space="preserve">Музейдің </w:t>
      </w:r>
      <w:proofErr w:type="spellStart"/>
      <w:r w:rsidRPr="00BD0BB1">
        <w:rPr>
          <w:rFonts w:ascii="Times New Roman" w:hAnsi="Times New Roman"/>
          <w:sz w:val="28"/>
          <w:szCs w:val="28"/>
        </w:rPr>
        <w:t>тұрақты</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экспозициясында аталмыш бөлімге қарасты бірнеше тұрақты залдар бар</w:t>
      </w:r>
      <w:r w:rsidRPr="00BD0BB1">
        <w:rPr>
          <w:rFonts w:ascii="Times New Roman" w:hAnsi="Times New Roman"/>
          <w:sz w:val="28"/>
          <w:szCs w:val="28"/>
        </w:rPr>
        <w:t xml:space="preserve">: </w:t>
      </w:r>
      <w:proofErr w:type="spellStart"/>
      <w:r w:rsidRPr="00BD0BB1">
        <w:rPr>
          <w:rFonts w:ascii="Times New Roman" w:hAnsi="Times New Roman"/>
          <w:sz w:val="28"/>
          <w:szCs w:val="28"/>
        </w:rPr>
        <w:t>Батыс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Еуропа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өнері</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О</w:t>
      </w:r>
      <w:proofErr w:type="spellStart"/>
      <w:r w:rsidRPr="00BD0BB1">
        <w:rPr>
          <w:rFonts w:ascii="Times New Roman" w:hAnsi="Times New Roman"/>
          <w:sz w:val="28"/>
          <w:szCs w:val="28"/>
        </w:rPr>
        <w:t>рыс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Шығыс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өнері</w:t>
      </w:r>
      <w:proofErr w:type="spellEnd"/>
      <w:r w:rsidRPr="00BD0BB1">
        <w:rPr>
          <w:rFonts w:ascii="Times New Roman" w:hAnsi="Times New Roman"/>
          <w:sz w:val="28"/>
          <w:szCs w:val="28"/>
          <w:lang w:val="kk-KZ"/>
        </w:rPr>
        <w:t xml:space="preserve"> және</w:t>
      </w:r>
      <w:r w:rsidRPr="00BD0BB1">
        <w:rPr>
          <w:rFonts w:ascii="Times New Roman" w:hAnsi="Times New Roman"/>
          <w:sz w:val="28"/>
          <w:szCs w:val="28"/>
        </w:rPr>
        <w:t xml:space="preserve"> ХХ </w:t>
      </w:r>
      <w:proofErr w:type="spellStart"/>
      <w:r w:rsidRPr="00BD0BB1">
        <w:rPr>
          <w:rFonts w:ascii="Times New Roman" w:hAnsi="Times New Roman"/>
          <w:sz w:val="28"/>
          <w:szCs w:val="28"/>
        </w:rPr>
        <w:t>ғасыр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шетел</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өнері</w:t>
      </w:r>
      <w:proofErr w:type="spellEnd"/>
      <w:r w:rsidRPr="00BD0BB1">
        <w:rPr>
          <w:rFonts w:ascii="Times New Roman" w:hAnsi="Times New Roman"/>
          <w:sz w:val="28"/>
          <w:szCs w:val="28"/>
        </w:rPr>
        <w:t>.</w:t>
      </w:r>
      <w:r w:rsidRPr="00BD0BB1">
        <w:rPr>
          <w:rFonts w:ascii="Times New Roman" w:hAnsi="Times New Roman"/>
          <w:sz w:val="28"/>
          <w:szCs w:val="28"/>
          <w:lang w:val="kk-KZ"/>
        </w:rPr>
        <w:t xml:space="preserve"> </w:t>
      </w:r>
    </w:p>
    <w:p w14:paraId="6780213B" w14:textId="29B629D4" w:rsidR="0076044D" w:rsidRPr="00BD0BB1" w:rsidRDefault="0076044D"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b/>
          <w:bCs/>
          <w:sz w:val="28"/>
          <w:szCs w:val="28"/>
          <w:lang w:val="kk-KZ"/>
        </w:rPr>
        <w:t xml:space="preserve">Бөлімнің кадрлық құрамы: </w:t>
      </w:r>
      <w:r w:rsidRPr="00BD0BB1">
        <w:rPr>
          <w:rFonts w:ascii="Times New Roman" w:hAnsi="Times New Roman"/>
          <w:sz w:val="28"/>
          <w:szCs w:val="28"/>
          <w:lang w:val="kk-KZ"/>
        </w:rPr>
        <w:t xml:space="preserve"> </w:t>
      </w:r>
    </w:p>
    <w:p w14:paraId="3987C474" w14:textId="4C6F7B03" w:rsidR="0076044D" w:rsidRPr="00BD0BB1" w:rsidRDefault="0076044D"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Вологодская В. – бөлім жетекшісі;</w:t>
      </w:r>
    </w:p>
    <w:p w14:paraId="28885ED3" w14:textId="3FFBCF18" w:rsidR="0076044D" w:rsidRPr="00BD0BB1" w:rsidRDefault="0076044D"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Айдымбаева А. – классикалық шетел өнері секторының жетекшісі;</w:t>
      </w:r>
    </w:p>
    <w:p w14:paraId="12AA7F79" w14:textId="73B33199" w:rsidR="0076044D" w:rsidRPr="00BD0BB1" w:rsidRDefault="0076044D"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rPr>
        <w:t xml:space="preserve">Хайдарова А. – </w:t>
      </w:r>
      <w:r w:rsidRPr="00BD0BB1">
        <w:rPr>
          <w:rFonts w:ascii="Times New Roman" w:hAnsi="Times New Roman"/>
          <w:sz w:val="28"/>
          <w:szCs w:val="28"/>
          <w:lang w:val="kk-KZ"/>
        </w:rPr>
        <w:t xml:space="preserve">КҒҚ;  </w:t>
      </w:r>
    </w:p>
    <w:p w14:paraId="31E90EFD" w14:textId="7AB54BD6" w:rsidR="0076044D" w:rsidRPr="00BD0BB1" w:rsidRDefault="0076044D" w:rsidP="008E02CD">
      <w:pPr>
        <w:widowControl w:val="0"/>
        <w:autoSpaceDE w:val="0"/>
        <w:autoSpaceDN w:val="0"/>
        <w:adjustRightInd w:val="0"/>
        <w:ind w:firstLine="567"/>
        <w:jc w:val="both"/>
        <w:rPr>
          <w:rFonts w:ascii="Times New Roman" w:hAnsi="Times New Roman"/>
          <w:sz w:val="28"/>
          <w:szCs w:val="28"/>
          <w:lang w:val="kk-KZ"/>
        </w:rPr>
      </w:pPr>
      <w:proofErr w:type="spellStart"/>
      <w:r w:rsidRPr="00BD0BB1">
        <w:rPr>
          <w:rFonts w:ascii="Times New Roman" w:hAnsi="Times New Roman"/>
          <w:sz w:val="28"/>
          <w:szCs w:val="28"/>
        </w:rPr>
        <w:t>Кусаинова</w:t>
      </w:r>
      <w:proofErr w:type="spellEnd"/>
      <w:r w:rsidRPr="00BD0BB1">
        <w:rPr>
          <w:rFonts w:ascii="Times New Roman" w:hAnsi="Times New Roman"/>
          <w:sz w:val="28"/>
          <w:szCs w:val="28"/>
        </w:rPr>
        <w:t xml:space="preserve"> Б. –</w:t>
      </w:r>
      <w:r w:rsidRPr="00BD0BB1">
        <w:rPr>
          <w:rFonts w:ascii="Times New Roman" w:hAnsi="Times New Roman"/>
          <w:sz w:val="28"/>
          <w:szCs w:val="28"/>
          <w:lang w:val="kk-KZ"/>
        </w:rPr>
        <w:t xml:space="preserve"> КҒҚ; </w:t>
      </w:r>
    </w:p>
    <w:p w14:paraId="54F0C511" w14:textId="77777777" w:rsidR="0076044D" w:rsidRPr="00BD0BB1" w:rsidRDefault="0076044D"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Азат Д. – экскурсовод</w:t>
      </w:r>
    </w:p>
    <w:p w14:paraId="33C5101E" w14:textId="77777777" w:rsidR="0076044D" w:rsidRPr="00BD0BB1" w:rsidRDefault="0076044D" w:rsidP="008E02CD">
      <w:pPr>
        <w:widowControl w:val="0"/>
        <w:autoSpaceDE w:val="0"/>
        <w:autoSpaceDN w:val="0"/>
        <w:adjustRightInd w:val="0"/>
        <w:ind w:firstLine="567"/>
        <w:jc w:val="both"/>
        <w:rPr>
          <w:rFonts w:ascii="Times New Roman" w:hAnsi="Times New Roman"/>
          <w:b/>
          <w:bCs/>
          <w:sz w:val="28"/>
          <w:szCs w:val="28"/>
          <w:lang w:val="kk-KZ"/>
        </w:rPr>
      </w:pPr>
    </w:p>
    <w:p w14:paraId="2A081ACD" w14:textId="2B1F67F5" w:rsidR="0076044D" w:rsidRPr="00BD0BB1" w:rsidRDefault="0076044D" w:rsidP="008E02CD">
      <w:pPr>
        <w:widowControl w:val="0"/>
        <w:autoSpaceDE w:val="0"/>
        <w:autoSpaceDN w:val="0"/>
        <w:adjustRightInd w:val="0"/>
        <w:ind w:firstLine="567"/>
        <w:jc w:val="both"/>
        <w:rPr>
          <w:rFonts w:ascii="Times New Roman" w:hAnsi="Times New Roman"/>
          <w:b/>
          <w:bCs/>
          <w:sz w:val="28"/>
          <w:szCs w:val="28"/>
          <w:lang w:val="kk-KZ"/>
        </w:rPr>
      </w:pPr>
      <w:r w:rsidRPr="00BD0BB1">
        <w:rPr>
          <w:rFonts w:ascii="Times New Roman" w:hAnsi="Times New Roman"/>
          <w:b/>
          <w:bCs/>
          <w:sz w:val="28"/>
          <w:szCs w:val="28"/>
          <w:lang w:val="kk-KZ"/>
        </w:rPr>
        <w:t xml:space="preserve">Бөлімнің жоспарға сәйкес жылдық көрсеткіштері: </w:t>
      </w:r>
    </w:p>
    <w:p w14:paraId="532A229B" w14:textId="6EE3F89E" w:rsidR="0076044D" w:rsidRPr="00BD0BB1" w:rsidRDefault="0076044D" w:rsidP="008E02CD">
      <w:pPr>
        <w:widowControl w:val="0"/>
        <w:autoSpaceDE w:val="0"/>
        <w:autoSpaceDN w:val="0"/>
        <w:adjustRightInd w:val="0"/>
        <w:ind w:firstLine="567"/>
        <w:jc w:val="both"/>
        <w:rPr>
          <w:rFonts w:ascii="Times New Roman" w:hAnsi="Times New Roman"/>
          <w:b/>
          <w:bCs/>
          <w:sz w:val="28"/>
          <w:szCs w:val="28"/>
          <w:lang w:val="kk-KZ"/>
        </w:rPr>
      </w:pPr>
      <w:proofErr w:type="spellStart"/>
      <w:r w:rsidRPr="00BD0BB1">
        <w:rPr>
          <w:rFonts w:ascii="Times New Roman" w:hAnsi="Times New Roman"/>
          <w:b/>
          <w:bCs/>
          <w:sz w:val="28"/>
          <w:szCs w:val="28"/>
        </w:rPr>
        <w:t>Экспонаттарды</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ғылыми</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өңдеу</w:t>
      </w:r>
      <w:proofErr w:type="spellEnd"/>
      <w:r w:rsidRPr="00BD0BB1">
        <w:rPr>
          <w:rFonts w:ascii="Times New Roman" w:hAnsi="Times New Roman"/>
          <w:b/>
          <w:bCs/>
          <w:sz w:val="28"/>
          <w:szCs w:val="28"/>
        </w:rPr>
        <w:t xml:space="preserve"> – 80 (1 </w:t>
      </w:r>
      <w:r w:rsidRPr="00BD0BB1">
        <w:rPr>
          <w:rFonts w:ascii="Times New Roman" w:hAnsi="Times New Roman"/>
          <w:b/>
          <w:bCs/>
          <w:sz w:val="28"/>
          <w:szCs w:val="28"/>
          <w:lang w:val="kk-KZ"/>
        </w:rPr>
        <w:t xml:space="preserve">адм </w:t>
      </w:r>
      <w:r w:rsidRPr="00BD0BB1">
        <w:rPr>
          <w:rFonts w:ascii="Times New Roman" w:hAnsi="Times New Roman"/>
          <w:b/>
          <w:bCs/>
          <w:sz w:val="28"/>
          <w:szCs w:val="28"/>
        </w:rPr>
        <w:t>-</w:t>
      </w:r>
      <w:r w:rsidRPr="00BD0BB1">
        <w:rPr>
          <w:rFonts w:ascii="Times New Roman" w:hAnsi="Times New Roman"/>
          <w:b/>
          <w:bCs/>
          <w:sz w:val="28"/>
          <w:szCs w:val="28"/>
          <w:lang w:val="kk-KZ"/>
        </w:rPr>
        <w:t xml:space="preserve"> </w:t>
      </w:r>
      <w:r w:rsidRPr="00BD0BB1">
        <w:rPr>
          <w:rFonts w:ascii="Times New Roman" w:hAnsi="Times New Roman"/>
          <w:b/>
          <w:bCs/>
          <w:sz w:val="28"/>
          <w:szCs w:val="28"/>
        </w:rPr>
        <w:t xml:space="preserve">20 </w:t>
      </w:r>
      <w:proofErr w:type="spellStart"/>
      <w:r w:rsidRPr="00BD0BB1">
        <w:rPr>
          <w:rFonts w:ascii="Times New Roman" w:hAnsi="Times New Roman"/>
          <w:b/>
          <w:bCs/>
          <w:sz w:val="28"/>
          <w:szCs w:val="28"/>
        </w:rPr>
        <w:t>карточ</w:t>
      </w:r>
      <w:proofErr w:type="spellEnd"/>
      <w:r w:rsidRPr="00BD0BB1">
        <w:rPr>
          <w:rFonts w:ascii="Times New Roman" w:hAnsi="Times New Roman"/>
          <w:b/>
          <w:bCs/>
          <w:sz w:val="28"/>
          <w:szCs w:val="28"/>
          <w:lang w:val="kk-KZ"/>
        </w:rPr>
        <w:t>ка</w:t>
      </w:r>
      <w:r w:rsidRPr="00BD0BB1">
        <w:rPr>
          <w:rFonts w:ascii="Times New Roman" w:hAnsi="Times New Roman"/>
          <w:b/>
          <w:bCs/>
          <w:sz w:val="28"/>
          <w:szCs w:val="28"/>
        </w:rPr>
        <w:t>)</w:t>
      </w:r>
      <w:r w:rsidRPr="00BD0BB1">
        <w:rPr>
          <w:rFonts w:ascii="Times New Roman" w:hAnsi="Times New Roman"/>
          <w:b/>
          <w:bCs/>
          <w:sz w:val="28"/>
          <w:szCs w:val="28"/>
          <w:lang w:val="kk-KZ"/>
        </w:rPr>
        <w:t>;</w:t>
      </w:r>
    </w:p>
    <w:p w14:paraId="127E6995" w14:textId="3AC5C4B4" w:rsidR="0076044D" w:rsidRPr="00BD0BB1" w:rsidRDefault="0076044D" w:rsidP="008E02CD">
      <w:pPr>
        <w:widowControl w:val="0"/>
        <w:autoSpaceDE w:val="0"/>
        <w:autoSpaceDN w:val="0"/>
        <w:adjustRightInd w:val="0"/>
        <w:ind w:firstLine="567"/>
        <w:jc w:val="both"/>
        <w:rPr>
          <w:rFonts w:ascii="Times New Roman" w:hAnsi="Times New Roman"/>
          <w:b/>
          <w:bCs/>
          <w:sz w:val="28"/>
          <w:szCs w:val="28"/>
          <w:lang w:val="kk-KZ"/>
        </w:rPr>
      </w:pPr>
      <w:r w:rsidRPr="00BD0BB1">
        <w:rPr>
          <w:rFonts w:ascii="Times New Roman" w:hAnsi="Times New Roman"/>
          <w:b/>
          <w:bCs/>
          <w:sz w:val="28"/>
          <w:szCs w:val="28"/>
        </w:rPr>
        <w:t xml:space="preserve">ААЖМ – 750 </w:t>
      </w:r>
      <w:proofErr w:type="spellStart"/>
      <w:r w:rsidRPr="00BD0BB1">
        <w:rPr>
          <w:rFonts w:ascii="Times New Roman" w:hAnsi="Times New Roman"/>
          <w:b/>
          <w:bCs/>
          <w:sz w:val="28"/>
          <w:szCs w:val="28"/>
        </w:rPr>
        <w:t>карточ</w:t>
      </w:r>
      <w:proofErr w:type="spellEnd"/>
      <w:r w:rsidRPr="00BD0BB1">
        <w:rPr>
          <w:rFonts w:ascii="Times New Roman" w:hAnsi="Times New Roman"/>
          <w:b/>
          <w:bCs/>
          <w:sz w:val="28"/>
          <w:szCs w:val="28"/>
          <w:lang w:val="kk-KZ"/>
        </w:rPr>
        <w:t>ка</w:t>
      </w:r>
      <w:r w:rsidRPr="00BD0BB1">
        <w:rPr>
          <w:rFonts w:ascii="Times New Roman" w:hAnsi="Times New Roman"/>
          <w:b/>
          <w:bCs/>
          <w:sz w:val="28"/>
          <w:szCs w:val="28"/>
        </w:rPr>
        <w:t xml:space="preserve"> (1 </w:t>
      </w:r>
      <w:r w:rsidRPr="00BD0BB1">
        <w:rPr>
          <w:rFonts w:ascii="Times New Roman" w:hAnsi="Times New Roman"/>
          <w:b/>
          <w:bCs/>
          <w:sz w:val="28"/>
          <w:szCs w:val="28"/>
          <w:lang w:val="kk-KZ"/>
        </w:rPr>
        <w:t>адм</w:t>
      </w:r>
      <w:r w:rsidRPr="00BD0BB1">
        <w:rPr>
          <w:rFonts w:ascii="Times New Roman" w:hAnsi="Times New Roman"/>
          <w:b/>
          <w:bCs/>
          <w:sz w:val="28"/>
          <w:szCs w:val="28"/>
        </w:rPr>
        <w:t xml:space="preserve"> – 150 ААЖМ </w:t>
      </w:r>
      <w:proofErr w:type="spellStart"/>
      <w:r w:rsidRPr="00BD0BB1">
        <w:rPr>
          <w:rFonts w:ascii="Times New Roman" w:hAnsi="Times New Roman"/>
          <w:b/>
          <w:bCs/>
          <w:sz w:val="28"/>
          <w:szCs w:val="28"/>
        </w:rPr>
        <w:t>карто</w:t>
      </w:r>
      <w:proofErr w:type="spellEnd"/>
      <w:r w:rsidRPr="00BD0BB1">
        <w:rPr>
          <w:rFonts w:ascii="Times New Roman" w:hAnsi="Times New Roman"/>
          <w:b/>
          <w:bCs/>
          <w:sz w:val="28"/>
          <w:szCs w:val="28"/>
          <w:lang w:val="kk-KZ"/>
        </w:rPr>
        <w:t>чкалары</w:t>
      </w:r>
      <w:r w:rsidRPr="00BD0BB1">
        <w:rPr>
          <w:rFonts w:ascii="Times New Roman" w:hAnsi="Times New Roman"/>
          <w:b/>
          <w:bCs/>
          <w:sz w:val="28"/>
          <w:szCs w:val="28"/>
        </w:rPr>
        <w:t>)</w:t>
      </w:r>
      <w:r w:rsidRPr="00BD0BB1">
        <w:rPr>
          <w:rFonts w:ascii="Times New Roman" w:hAnsi="Times New Roman"/>
          <w:b/>
          <w:bCs/>
          <w:sz w:val="28"/>
          <w:szCs w:val="28"/>
          <w:lang w:val="kk-KZ"/>
        </w:rPr>
        <w:t>;</w:t>
      </w:r>
    </w:p>
    <w:p w14:paraId="16A5215E" w14:textId="7E1FB556" w:rsidR="0076044D" w:rsidRPr="00BD0BB1" w:rsidRDefault="0076044D" w:rsidP="008E02CD">
      <w:pPr>
        <w:widowControl w:val="0"/>
        <w:autoSpaceDE w:val="0"/>
        <w:autoSpaceDN w:val="0"/>
        <w:adjustRightInd w:val="0"/>
        <w:ind w:firstLine="567"/>
        <w:jc w:val="both"/>
        <w:rPr>
          <w:rFonts w:ascii="Times New Roman" w:hAnsi="Times New Roman"/>
          <w:b/>
          <w:bCs/>
          <w:sz w:val="28"/>
          <w:szCs w:val="28"/>
          <w:lang w:val="kk-KZ"/>
        </w:rPr>
      </w:pPr>
      <w:proofErr w:type="spellStart"/>
      <w:r w:rsidRPr="00BD0BB1">
        <w:rPr>
          <w:rFonts w:ascii="Times New Roman" w:hAnsi="Times New Roman"/>
          <w:b/>
          <w:bCs/>
          <w:sz w:val="28"/>
          <w:szCs w:val="28"/>
        </w:rPr>
        <w:t>Сараптама</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комиссиясында</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жұмыс</w:t>
      </w:r>
      <w:proofErr w:type="spellEnd"/>
      <w:r w:rsidRPr="00BD0BB1">
        <w:rPr>
          <w:rFonts w:ascii="Times New Roman" w:hAnsi="Times New Roman"/>
          <w:b/>
          <w:bCs/>
          <w:sz w:val="28"/>
          <w:szCs w:val="28"/>
        </w:rPr>
        <w:t xml:space="preserve"> </w:t>
      </w:r>
      <w:proofErr w:type="spellStart"/>
      <w:r w:rsidRPr="00BD0BB1">
        <w:rPr>
          <w:rFonts w:ascii="Times New Roman" w:hAnsi="Times New Roman"/>
          <w:b/>
          <w:bCs/>
          <w:sz w:val="28"/>
          <w:szCs w:val="28"/>
        </w:rPr>
        <w:t>істеу</w:t>
      </w:r>
      <w:proofErr w:type="spellEnd"/>
      <w:r w:rsidRPr="00BD0BB1">
        <w:rPr>
          <w:rFonts w:ascii="Times New Roman" w:hAnsi="Times New Roman"/>
          <w:b/>
          <w:bCs/>
          <w:sz w:val="28"/>
          <w:szCs w:val="28"/>
          <w:lang w:val="kk-KZ"/>
        </w:rPr>
        <w:t xml:space="preserve"> - ж</w:t>
      </w:r>
      <w:proofErr w:type="spellStart"/>
      <w:r w:rsidRPr="00BD0BB1">
        <w:rPr>
          <w:rFonts w:ascii="Times New Roman" w:hAnsi="Times New Roman"/>
          <w:b/>
          <w:bCs/>
          <w:sz w:val="28"/>
          <w:szCs w:val="28"/>
        </w:rPr>
        <w:t>ыл</w:t>
      </w:r>
      <w:proofErr w:type="spellEnd"/>
      <w:r w:rsidRPr="00BD0BB1">
        <w:rPr>
          <w:rFonts w:ascii="Times New Roman" w:hAnsi="Times New Roman"/>
          <w:b/>
          <w:bCs/>
          <w:sz w:val="28"/>
          <w:szCs w:val="28"/>
        </w:rPr>
        <w:t xml:space="preserve"> </w:t>
      </w:r>
      <w:r w:rsidRPr="00BD0BB1">
        <w:rPr>
          <w:rFonts w:ascii="Times New Roman" w:hAnsi="Times New Roman"/>
          <w:b/>
          <w:bCs/>
          <w:sz w:val="28"/>
          <w:szCs w:val="28"/>
          <w:lang w:val="kk-KZ"/>
        </w:rPr>
        <w:t xml:space="preserve">барысында; </w:t>
      </w:r>
    </w:p>
    <w:p w14:paraId="57FDDB61" w14:textId="4264E1B3" w:rsidR="0076044D" w:rsidRPr="00BD0BB1" w:rsidRDefault="0076044D" w:rsidP="008E02CD">
      <w:pPr>
        <w:widowControl w:val="0"/>
        <w:autoSpaceDE w:val="0"/>
        <w:autoSpaceDN w:val="0"/>
        <w:adjustRightInd w:val="0"/>
        <w:ind w:firstLine="567"/>
        <w:jc w:val="both"/>
        <w:rPr>
          <w:rFonts w:ascii="Times New Roman" w:hAnsi="Times New Roman"/>
          <w:b/>
          <w:bCs/>
          <w:sz w:val="28"/>
          <w:szCs w:val="28"/>
          <w:lang w:val="kk-KZ"/>
        </w:rPr>
      </w:pPr>
      <w:r w:rsidRPr="00BD0BB1">
        <w:rPr>
          <w:rFonts w:ascii="Times New Roman" w:hAnsi="Times New Roman"/>
          <w:b/>
          <w:bCs/>
          <w:sz w:val="28"/>
          <w:szCs w:val="28"/>
          <w:lang w:val="kk-KZ"/>
        </w:rPr>
        <w:t xml:space="preserve">5 тақырыптық каталог бойынша жұмыс;  </w:t>
      </w:r>
    </w:p>
    <w:p w14:paraId="40D5F5F9" w14:textId="577C8F4B" w:rsidR="0076044D" w:rsidRPr="00BD0BB1" w:rsidRDefault="0076044D" w:rsidP="008E02CD">
      <w:pPr>
        <w:widowControl w:val="0"/>
        <w:autoSpaceDE w:val="0"/>
        <w:autoSpaceDN w:val="0"/>
        <w:adjustRightInd w:val="0"/>
        <w:ind w:firstLine="567"/>
        <w:jc w:val="both"/>
        <w:rPr>
          <w:rFonts w:ascii="Times New Roman" w:hAnsi="Times New Roman"/>
          <w:b/>
          <w:bCs/>
          <w:sz w:val="28"/>
          <w:szCs w:val="28"/>
          <w:lang w:val="kk-KZ"/>
        </w:rPr>
      </w:pPr>
      <w:r w:rsidRPr="00BD0BB1">
        <w:rPr>
          <w:rFonts w:ascii="Times New Roman" w:hAnsi="Times New Roman"/>
          <w:b/>
          <w:bCs/>
          <w:sz w:val="28"/>
          <w:szCs w:val="28"/>
          <w:lang w:val="kk-KZ"/>
        </w:rPr>
        <w:t xml:space="preserve">Ғылыми басылымдар – 5;   </w:t>
      </w:r>
    </w:p>
    <w:p w14:paraId="6B4A3436" w14:textId="5D96DFCB" w:rsidR="0076044D" w:rsidRPr="00BD0BB1" w:rsidRDefault="0076044D" w:rsidP="008E02CD">
      <w:pPr>
        <w:widowControl w:val="0"/>
        <w:autoSpaceDE w:val="0"/>
        <w:autoSpaceDN w:val="0"/>
        <w:adjustRightInd w:val="0"/>
        <w:ind w:firstLine="567"/>
        <w:jc w:val="both"/>
        <w:rPr>
          <w:rFonts w:ascii="Times New Roman" w:hAnsi="Times New Roman"/>
          <w:b/>
          <w:bCs/>
          <w:sz w:val="28"/>
          <w:szCs w:val="28"/>
          <w:lang w:val="kk-KZ"/>
        </w:rPr>
      </w:pPr>
      <w:r w:rsidRPr="00BD0BB1">
        <w:rPr>
          <w:rFonts w:ascii="Times New Roman" w:hAnsi="Times New Roman"/>
          <w:b/>
          <w:bCs/>
          <w:sz w:val="28"/>
          <w:szCs w:val="28"/>
          <w:lang w:val="kk-KZ"/>
        </w:rPr>
        <w:t xml:space="preserve">Халықаралық, ұлттық конференцияларға, семинарларға және дөңгелек үстелдерге қатысу – 5;  </w:t>
      </w:r>
    </w:p>
    <w:p w14:paraId="18C1E4E5" w14:textId="19560DA0" w:rsidR="0076044D" w:rsidRPr="00BD0BB1" w:rsidRDefault="0076044D" w:rsidP="008E02CD">
      <w:pPr>
        <w:widowControl w:val="0"/>
        <w:autoSpaceDE w:val="0"/>
        <w:autoSpaceDN w:val="0"/>
        <w:adjustRightInd w:val="0"/>
        <w:ind w:firstLine="567"/>
        <w:jc w:val="both"/>
        <w:rPr>
          <w:rFonts w:ascii="Times New Roman" w:hAnsi="Times New Roman"/>
          <w:b/>
          <w:bCs/>
          <w:sz w:val="28"/>
          <w:szCs w:val="28"/>
          <w:lang w:val="kk-KZ"/>
        </w:rPr>
      </w:pPr>
      <w:r w:rsidRPr="00BD0BB1">
        <w:rPr>
          <w:rFonts w:ascii="Times New Roman" w:hAnsi="Times New Roman"/>
          <w:b/>
          <w:bCs/>
          <w:sz w:val="28"/>
          <w:szCs w:val="28"/>
          <w:lang w:val="kk-KZ"/>
        </w:rPr>
        <w:t xml:space="preserve">Экскурсиялар жүргізу – 25; </w:t>
      </w:r>
    </w:p>
    <w:p w14:paraId="6176E09C" w14:textId="08877109" w:rsidR="0076044D" w:rsidRPr="00BD0BB1" w:rsidRDefault="0076044D" w:rsidP="008E02CD">
      <w:pPr>
        <w:widowControl w:val="0"/>
        <w:autoSpaceDE w:val="0"/>
        <w:autoSpaceDN w:val="0"/>
        <w:adjustRightInd w:val="0"/>
        <w:ind w:firstLine="567"/>
        <w:jc w:val="both"/>
        <w:rPr>
          <w:rFonts w:ascii="Times New Roman" w:hAnsi="Times New Roman"/>
          <w:b/>
          <w:bCs/>
          <w:sz w:val="28"/>
          <w:szCs w:val="28"/>
          <w:lang w:val="kk-KZ"/>
        </w:rPr>
      </w:pPr>
      <w:r w:rsidRPr="00BD0BB1">
        <w:rPr>
          <w:rFonts w:ascii="Times New Roman" w:hAnsi="Times New Roman"/>
          <w:b/>
          <w:bCs/>
          <w:sz w:val="28"/>
          <w:szCs w:val="28"/>
          <w:lang w:val="kk-KZ"/>
        </w:rPr>
        <w:t xml:space="preserve">Дәрістерді дайындау және оқу – 5;  </w:t>
      </w:r>
    </w:p>
    <w:p w14:paraId="28939C16" w14:textId="03E4D0AB" w:rsidR="0076044D" w:rsidRPr="00BD0BB1" w:rsidRDefault="0076044D" w:rsidP="008E02CD">
      <w:pPr>
        <w:widowControl w:val="0"/>
        <w:autoSpaceDE w:val="0"/>
        <w:autoSpaceDN w:val="0"/>
        <w:adjustRightInd w:val="0"/>
        <w:ind w:firstLine="567"/>
        <w:jc w:val="both"/>
        <w:rPr>
          <w:rFonts w:ascii="Times New Roman" w:hAnsi="Times New Roman"/>
          <w:b/>
          <w:bCs/>
          <w:sz w:val="28"/>
          <w:szCs w:val="28"/>
          <w:lang w:val="kk-KZ"/>
        </w:rPr>
      </w:pPr>
      <w:r w:rsidRPr="00BD0BB1">
        <w:rPr>
          <w:rFonts w:ascii="Times New Roman" w:hAnsi="Times New Roman"/>
          <w:b/>
          <w:bCs/>
          <w:sz w:val="28"/>
          <w:szCs w:val="28"/>
          <w:lang w:val="kk-KZ"/>
        </w:rPr>
        <w:t xml:space="preserve">Кураторлық жұмыс – 10. </w:t>
      </w:r>
    </w:p>
    <w:p w14:paraId="41D7C28C" w14:textId="77777777" w:rsidR="0076044D" w:rsidRPr="00BD0BB1" w:rsidRDefault="0076044D" w:rsidP="008E02CD">
      <w:pPr>
        <w:widowControl w:val="0"/>
        <w:autoSpaceDE w:val="0"/>
        <w:autoSpaceDN w:val="0"/>
        <w:adjustRightInd w:val="0"/>
        <w:ind w:firstLine="567"/>
        <w:jc w:val="both"/>
        <w:rPr>
          <w:rFonts w:ascii="Times New Roman" w:hAnsi="Times New Roman"/>
          <w:b/>
          <w:bCs/>
          <w:sz w:val="28"/>
          <w:szCs w:val="28"/>
          <w:lang w:val="kk-KZ"/>
        </w:rPr>
      </w:pPr>
    </w:p>
    <w:p w14:paraId="0D4F4470" w14:textId="5E341158" w:rsidR="0076044D" w:rsidRDefault="0076044D" w:rsidP="008E02CD">
      <w:pPr>
        <w:widowControl w:val="0"/>
        <w:autoSpaceDE w:val="0"/>
        <w:autoSpaceDN w:val="0"/>
        <w:adjustRightInd w:val="0"/>
        <w:ind w:firstLine="567"/>
        <w:jc w:val="both"/>
        <w:rPr>
          <w:rFonts w:ascii="Times New Roman" w:hAnsi="Times New Roman"/>
          <w:b/>
          <w:bCs/>
          <w:sz w:val="28"/>
          <w:szCs w:val="28"/>
          <w:lang w:val="kk-KZ"/>
        </w:rPr>
      </w:pPr>
      <w:r w:rsidRPr="00BD0BB1">
        <w:rPr>
          <w:rFonts w:ascii="Times New Roman" w:hAnsi="Times New Roman"/>
          <w:b/>
          <w:bCs/>
          <w:sz w:val="28"/>
          <w:szCs w:val="28"/>
          <w:lang w:val="kk-KZ"/>
        </w:rPr>
        <w:t xml:space="preserve">Жеке ғылыми тақырыптар: </w:t>
      </w:r>
    </w:p>
    <w:p w14:paraId="0E8A4A38" w14:textId="77777777" w:rsidR="0072471D" w:rsidRPr="00BD0BB1" w:rsidRDefault="0072471D" w:rsidP="008E02CD">
      <w:pPr>
        <w:widowControl w:val="0"/>
        <w:autoSpaceDE w:val="0"/>
        <w:autoSpaceDN w:val="0"/>
        <w:adjustRightInd w:val="0"/>
        <w:ind w:firstLine="567"/>
        <w:jc w:val="both"/>
        <w:rPr>
          <w:rFonts w:ascii="Times New Roman" w:hAnsi="Times New Roman"/>
          <w:b/>
          <w:bCs/>
          <w:sz w:val="28"/>
          <w:szCs w:val="28"/>
          <w:lang w:val="kk-KZ"/>
        </w:rPr>
      </w:pPr>
    </w:p>
    <w:tbl>
      <w:tblPr>
        <w:tblW w:w="9673" w:type="dxa"/>
        <w:tblInd w:w="108" w:type="dxa"/>
        <w:tblLayout w:type="fixed"/>
        <w:tblLook w:val="0000" w:firstRow="0" w:lastRow="0" w:firstColumn="0" w:lastColumn="0" w:noHBand="0" w:noVBand="0"/>
      </w:tblPr>
      <w:tblGrid>
        <w:gridCol w:w="2802"/>
        <w:gridCol w:w="6871"/>
      </w:tblGrid>
      <w:tr w:rsidR="0076044D" w:rsidRPr="00BD0BB1" w14:paraId="528A5248" w14:textId="77777777" w:rsidTr="0076044D">
        <w:trPr>
          <w:trHeight w:val="1"/>
        </w:trPr>
        <w:tc>
          <w:tcPr>
            <w:tcW w:w="2802" w:type="dxa"/>
            <w:tcBorders>
              <w:top w:val="nil"/>
              <w:left w:val="nil"/>
              <w:bottom w:val="nil"/>
              <w:right w:val="nil"/>
            </w:tcBorders>
            <w:shd w:val="clear" w:color="000000" w:fill="FFFFFF"/>
          </w:tcPr>
          <w:p w14:paraId="35012C6B" w14:textId="77777777" w:rsidR="0076044D" w:rsidRPr="00BD0BB1" w:rsidRDefault="0076044D" w:rsidP="008E02CD">
            <w:pPr>
              <w:widowControl w:val="0"/>
              <w:autoSpaceDE w:val="0"/>
              <w:autoSpaceDN w:val="0"/>
              <w:adjustRightInd w:val="0"/>
              <w:rPr>
                <w:rFonts w:ascii="Times New Roman" w:hAnsi="Times New Roman"/>
                <w:b/>
                <w:bCs/>
                <w:sz w:val="28"/>
                <w:szCs w:val="28"/>
              </w:rPr>
            </w:pPr>
            <w:r w:rsidRPr="00BD0BB1">
              <w:rPr>
                <w:rFonts w:ascii="Times New Roman" w:hAnsi="Times New Roman"/>
                <w:b/>
                <w:bCs/>
                <w:sz w:val="28"/>
                <w:szCs w:val="28"/>
              </w:rPr>
              <w:t xml:space="preserve">Вологодская В.А. </w:t>
            </w:r>
          </w:p>
          <w:p w14:paraId="0911D366" w14:textId="77777777" w:rsidR="0076044D" w:rsidRPr="00BD0BB1" w:rsidRDefault="0076044D" w:rsidP="008E02CD">
            <w:pPr>
              <w:widowControl w:val="0"/>
              <w:autoSpaceDE w:val="0"/>
              <w:autoSpaceDN w:val="0"/>
              <w:adjustRightInd w:val="0"/>
              <w:ind w:firstLine="567"/>
              <w:rPr>
                <w:rFonts w:ascii="Times New Roman" w:hAnsi="Times New Roman"/>
                <w:sz w:val="28"/>
                <w:szCs w:val="28"/>
              </w:rPr>
            </w:pPr>
          </w:p>
        </w:tc>
        <w:tc>
          <w:tcPr>
            <w:tcW w:w="6871" w:type="dxa"/>
            <w:tcBorders>
              <w:top w:val="nil"/>
              <w:left w:val="nil"/>
              <w:bottom w:val="nil"/>
              <w:right w:val="nil"/>
            </w:tcBorders>
            <w:shd w:val="clear" w:color="000000" w:fill="FFFFFF"/>
          </w:tcPr>
          <w:p w14:paraId="0BE7B152" w14:textId="479F77C9" w:rsidR="0076044D" w:rsidRPr="00BD0BB1" w:rsidRDefault="0076044D" w:rsidP="008E02CD">
            <w:pPr>
              <w:widowControl w:val="0"/>
              <w:autoSpaceDE w:val="0"/>
              <w:autoSpaceDN w:val="0"/>
              <w:adjustRightInd w:val="0"/>
              <w:jc w:val="both"/>
              <w:rPr>
                <w:rFonts w:ascii="Times New Roman" w:hAnsi="Times New Roman"/>
                <w:sz w:val="28"/>
                <w:szCs w:val="28"/>
                <w:lang w:val="kk-KZ"/>
              </w:rPr>
            </w:pPr>
            <w:proofErr w:type="spellStart"/>
            <w:r w:rsidRPr="00BD0BB1">
              <w:rPr>
                <w:rFonts w:ascii="Times New Roman" w:hAnsi="Times New Roman"/>
                <w:sz w:val="28"/>
                <w:szCs w:val="28"/>
              </w:rPr>
              <w:t>Қазақстан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Республикасы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мемлекеттік</w:t>
            </w:r>
            <w:proofErr w:type="spellEnd"/>
            <w:r w:rsidRPr="00BD0BB1">
              <w:rPr>
                <w:rFonts w:ascii="Times New Roman" w:hAnsi="Times New Roman"/>
                <w:sz w:val="28"/>
                <w:szCs w:val="28"/>
              </w:rPr>
              <w:t xml:space="preserve"> Ә. </w:t>
            </w:r>
            <w:proofErr w:type="spellStart"/>
            <w:r w:rsidRPr="00BD0BB1">
              <w:rPr>
                <w:rFonts w:ascii="Times New Roman" w:hAnsi="Times New Roman"/>
                <w:sz w:val="28"/>
                <w:szCs w:val="28"/>
              </w:rPr>
              <w:t>Қастеев</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атындағы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 xml:space="preserve">музейі </w:t>
            </w:r>
            <w:proofErr w:type="spellStart"/>
            <w:r w:rsidRPr="00BD0BB1">
              <w:rPr>
                <w:rFonts w:ascii="Times New Roman" w:hAnsi="Times New Roman"/>
                <w:sz w:val="28"/>
                <w:szCs w:val="28"/>
              </w:rPr>
              <w:t>коллекциясындағы</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Б</w:t>
            </w:r>
            <w:proofErr w:type="spellStart"/>
            <w:r w:rsidRPr="00BD0BB1">
              <w:rPr>
                <w:rFonts w:ascii="Times New Roman" w:hAnsi="Times New Roman"/>
                <w:sz w:val="28"/>
                <w:szCs w:val="28"/>
              </w:rPr>
              <w:t>атыс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еуропалық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туындыларының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жанрлық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әртүрлілігі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Зерттеу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және</w:t>
            </w:r>
            <w:proofErr w:type="spellEnd"/>
            <w:r w:rsidRPr="00BD0BB1">
              <w:rPr>
                <w:rFonts w:ascii="Times New Roman" w:hAnsi="Times New Roman"/>
                <w:sz w:val="28"/>
                <w:szCs w:val="28"/>
              </w:rPr>
              <w:t xml:space="preserve"> атрибуция</w:t>
            </w:r>
            <w:r w:rsidRPr="00BD0BB1">
              <w:rPr>
                <w:rFonts w:ascii="Times New Roman" w:hAnsi="Times New Roman"/>
                <w:sz w:val="28"/>
                <w:szCs w:val="28"/>
                <w:lang w:val="kk-KZ"/>
              </w:rPr>
              <w:t>.</w:t>
            </w:r>
          </w:p>
        </w:tc>
      </w:tr>
      <w:tr w:rsidR="0076044D" w:rsidRPr="00BD0BB1" w14:paraId="43D754A0" w14:textId="77777777" w:rsidTr="0076044D">
        <w:trPr>
          <w:trHeight w:val="1"/>
        </w:trPr>
        <w:tc>
          <w:tcPr>
            <w:tcW w:w="2802" w:type="dxa"/>
            <w:tcBorders>
              <w:top w:val="nil"/>
              <w:left w:val="nil"/>
              <w:bottom w:val="nil"/>
              <w:right w:val="nil"/>
            </w:tcBorders>
            <w:shd w:val="clear" w:color="000000" w:fill="FFFFFF"/>
          </w:tcPr>
          <w:p w14:paraId="1F83768A" w14:textId="77777777" w:rsidR="0076044D" w:rsidRPr="00BD0BB1" w:rsidRDefault="0076044D" w:rsidP="008E02CD">
            <w:pPr>
              <w:widowControl w:val="0"/>
              <w:autoSpaceDE w:val="0"/>
              <w:autoSpaceDN w:val="0"/>
              <w:adjustRightInd w:val="0"/>
              <w:rPr>
                <w:rFonts w:ascii="Times New Roman" w:hAnsi="Times New Roman"/>
                <w:b/>
                <w:bCs/>
                <w:sz w:val="28"/>
                <w:szCs w:val="28"/>
              </w:rPr>
            </w:pPr>
            <w:proofErr w:type="spellStart"/>
            <w:r w:rsidRPr="00BD0BB1">
              <w:rPr>
                <w:rFonts w:ascii="Times New Roman" w:hAnsi="Times New Roman"/>
                <w:b/>
                <w:bCs/>
                <w:sz w:val="28"/>
                <w:szCs w:val="28"/>
              </w:rPr>
              <w:t>Айдымбаева</w:t>
            </w:r>
            <w:proofErr w:type="spellEnd"/>
            <w:r w:rsidRPr="00BD0BB1">
              <w:rPr>
                <w:rFonts w:ascii="Times New Roman" w:hAnsi="Times New Roman"/>
                <w:b/>
                <w:bCs/>
                <w:sz w:val="28"/>
                <w:szCs w:val="28"/>
              </w:rPr>
              <w:t xml:space="preserve"> А.А. </w:t>
            </w:r>
          </w:p>
        </w:tc>
        <w:tc>
          <w:tcPr>
            <w:tcW w:w="6871" w:type="dxa"/>
            <w:tcBorders>
              <w:top w:val="nil"/>
              <w:left w:val="nil"/>
              <w:bottom w:val="nil"/>
              <w:right w:val="nil"/>
            </w:tcBorders>
            <w:shd w:val="clear" w:color="000000" w:fill="FFFFFF"/>
          </w:tcPr>
          <w:p w14:paraId="11675292" w14:textId="77777777" w:rsidR="0076044D" w:rsidRPr="00BD0BB1" w:rsidRDefault="0076044D" w:rsidP="008E02CD">
            <w:pPr>
              <w:widowControl w:val="0"/>
              <w:autoSpaceDE w:val="0"/>
              <w:autoSpaceDN w:val="0"/>
              <w:adjustRightInd w:val="0"/>
              <w:ind w:firstLine="567"/>
              <w:jc w:val="both"/>
              <w:rPr>
                <w:rFonts w:ascii="Times New Roman" w:hAnsi="Times New Roman"/>
                <w:sz w:val="28"/>
                <w:szCs w:val="28"/>
                <w:lang w:val="kk-KZ"/>
              </w:rPr>
            </w:pPr>
            <w:proofErr w:type="spellStart"/>
            <w:r w:rsidRPr="00BD0BB1">
              <w:rPr>
                <w:rFonts w:ascii="Times New Roman" w:hAnsi="Times New Roman"/>
                <w:sz w:val="28"/>
                <w:szCs w:val="28"/>
              </w:rPr>
              <w:t>Қазақстан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Республикасы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мемлекеттік</w:t>
            </w:r>
            <w:proofErr w:type="spellEnd"/>
            <w:r w:rsidRPr="00BD0BB1">
              <w:rPr>
                <w:rFonts w:ascii="Times New Roman" w:hAnsi="Times New Roman"/>
                <w:sz w:val="28"/>
                <w:szCs w:val="28"/>
              </w:rPr>
              <w:t xml:space="preserve"> Ә. </w:t>
            </w:r>
            <w:proofErr w:type="spellStart"/>
            <w:r w:rsidRPr="00BD0BB1">
              <w:rPr>
                <w:rFonts w:ascii="Times New Roman" w:hAnsi="Times New Roman"/>
                <w:sz w:val="28"/>
                <w:szCs w:val="28"/>
              </w:rPr>
              <w:t>Қастеев</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атындағы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музейінің</w:t>
            </w:r>
            <w:r w:rsidRPr="00BD0BB1">
              <w:rPr>
                <w:rFonts w:ascii="Times New Roman" w:hAnsi="Times New Roman"/>
                <w:sz w:val="28"/>
                <w:szCs w:val="28"/>
              </w:rPr>
              <w:t xml:space="preserve"> </w:t>
            </w:r>
            <w:proofErr w:type="spellStart"/>
            <w:r w:rsidRPr="00BD0BB1">
              <w:rPr>
                <w:rFonts w:ascii="Times New Roman" w:hAnsi="Times New Roman"/>
                <w:sz w:val="28"/>
                <w:szCs w:val="28"/>
              </w:rPr>
              <w:t>Шығыс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қорының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коллекциясын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зерттеу</w:t>
            </w:r>
            <w:proofErr w:type="spellEnd"/>
            <w:r w:rsidRPr="00BD0BB1">
              <w:rPr>
                <w:rFonts w:ascii="Times New Roman" w:hAnsi="Times New Roman"/>
                <w:sz w:val="28"/>
                <w:szCs w:val="28"/>
                <w:lang w:val="kk-KZ"/>
              </w:rPr>
              <w:t>.</w:t>
            </w:r>
          </w:p>
        </w:tc>
      </w:tr>
      <w:tr w:rsidR="0076044D" w:rsidRPr="00BD0BB1" w14:paraId="4EABD96A" w14:textId="77777777" w:rsidTr="0076044D">
        <w:trPr>
          <w:trHeight w:val="1"/>
        </w:trPr>
        <w:tc>
          <w:tcPr>
            <w:tcW w:w="2802" w:type="dxa"/>
            <w:tcBorders>
              <w:top w:val="nil"/>
              <w:left w:val="nil"/>
              <w:bottom w:val="nil"/>
              <w:right w:val="nil"/>
            </w:tcBorders>
            <w:shd w:val="clear" w:color="000000" w:fill="FFFFFF"/>
          </w:tcPr>
          <w:p w14:paraId="36D650B2" w14:textId="77777777" w:rsidR="0076044D" w:rsidRPr="00BD0BB1" w:rsidRDefault="0076044D" w:rsidP="008E02CD">
            <w:pPr>
              <w:widowControl w:val="0"/>
              <w:autoSpaceDE w:val="0"/>
              <w:autoSpaceDN w:val="0"/>
              <w:adjustRightInd w:val="0"/>
              <w:rPr>
                <w:rFonts w:ascii="Times New Roman" w:hAnsi="Times New Roman"/>
                <w:sz w:val="28"/>
                <w:szCs w:val="28"/>
              </w:rPr>
            </w:pPr>
            <w:r w:rsidRPr="00BD0BB1">
              <w:rPr>
                <w:rFonts w:ascii="Times New Roman" w:hAnsi="Times New Roman"/>
                <w:b/>
                <w:bCs/>
                <w:sz w:val="28"/>
                <w:szCs w:val="28"/>
              </w:rPr>
              <w:lastRenderedPageBreak/>
              <w:t xml:space="preserve">Хайдарова А. </w:t>
            </w:r>
          </w:p>
        </w:tc>
        <w:tc>
          <w:tcPr>
            <w:tcW w:w="6871" w:type="dxa"/>
            <w:tcBorders>
              <w:top w:val="nil"/>
              <w:left w:val="nil"/>
              <w:bottom w:val="nil"/>
              <w:right w:val="nil"/>
            </w:tcBorders>
            <w:shd w:val="clear" w:color="000000" w:fill="FFFFFF"/>
          </w:tcPr>
          <w:p w14:paraId="56E29CF2" w14:textId="5BE896C9" w:rsidR="0076044D" w:rsidRPr="00BD0BB1" w:rsidRDefault="0076044D" w:rsidP="008E02CD">
            <w:pPr>
              <w:widowControl w:val="0"/>
              <w:autoSpaceDE w:val="0"/>
              <w:autoSpaceDN w:val="0"/>
              <w:adjustRightInd w:val="0"/>
              <w:jc w:val="both"/>
              <w:rPr>
                <w:rFonts w:ascii="Times New Roman" w:hAnsi="Times New Roman"/>
                <w:sz w:val="28"/>
                <w:szCs w:val="28"/>
                <w:lang w:val="kk-KZ"/>
              </w:rPr>
            </w:pPr>
            <w:proofErr w:type="spellStart"/>
            <w:r w:rsidRPr="00BD0BB1">
              <w:rPr>
                <w:rFonts w:ascii="Times New Roman" w:hAnsi="Times New Roman"/>
                <w:sz w:val="28"/>
                <w:szCs w:val="28"/>
              </w:rPr>
              <w:t>Қазақстан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Республикасы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мемлекеттік</w:t>
            </w:r>
            <w:proofErr w:type="spellEnd"/>
            <w:r w:rsidRPr="00BD0BB1">
              <w:rPr>
                <w:rFonts w:ascii="Times New Roman" w:hAnsi="Times New Roman"/>
                <w:sz w:val="28"/>
                <w:szCs w:val="28"/>
              </w:rPr>
              <w:t xml:space="preserve"> Ә. </w:t>
            </w:r>
            <w:proofErr w:type="spellStart"/>
            <w:r w:rsidRPr="00BD0BB1">
              <w:rPr>
                <w:rFonts w:ascii="Times New Roman" w:hAnsi="Times New Roman"/>
                <w:sz w:val="28"/>
                <w:szCs w:val="28"/>
              </w:rPr>
              <w:t>Қастеев</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атындағы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музейінің</w:t>
            </w:r>
            <w:r w:rsidRPr="00BD0BB1">
              <w:rPr>
                <w:rFonts w:ascii="Times New Roman" w:hAnsi="Times New Roman"/>
                <w:sz w:val="28"/>
                <w:szCs w:val="28"/>
              </w:rPr>
              <w:t xml:space="preserve"> ХХ </w:t>
            </w:r>
            <w:proofErr w:type="spellStart"/>
            <w:r w:rsidRPr="00BD0BB1">
              <w:rPr>
                <w:rFonts w:ascii="Times New Roman" w:hAnsi="Times New Roman"/>
                <w:sz w:val="28"/>
                <w:szCs w:val="28"/>
              </w:rPr>
              <w:t>ғасырдағы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шетел</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lang w:val="kk-KZ"/>
              </w:rPr>
              <w:t>і</w:t>
            </w:r>
            <w:r w:rsidRPr="00BD0BB1">
              <w:rPr>
                <w:rFonts w:ascii="Times New Roman" w:hAnsi="Times New Roman"/>
                <w:sz w:val="28"/>
                <w:szCs w:val="28"/>
              </w:rPr>
              <w:t xml:space="preserve"> </w:t>
            </w:r>
            <w:proofErr w:type="spellStart"/>
            <w:r w:rsidRPr="00BD0BB1">
              <w:rPr>
                <w:rFonts w:ascii="Times New Roman" w:hAnsi="Times New Roman"/>
                <w:sz w:val="28"/>
                <w:szCs w:val="28"/>
              </w:rPr>
              <w:t>қорының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коллекциясын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зерттеу</w:t>
            </w:r>
            <w:proofErr w:type="spellEnd"/>
            <w:r w:rsidRPr="00BD0BB1">
              <w:rPr>
                <w:rFonts w:ascii="Times New Roman" w:hAnsi="Times New Roman"/>
                <w:sz w:val="28"/>
                <w:szCs w:val="28"/>
                <w:lang w:val="kk-KZ"/>
              </w:rPr>
              <w:t>.</w:t>
            </w:r>
          </w:p>
        </w:tc>
      </w:tr>
      <w:tr w:rsidR="0076044D" w:rsidRPr="00BD0BB1" w14:paraId="1C876EC0" w14:textId="77777777" w:rsidTr="0076044D">
        <w:trPr>
          <w:trHeight w:val="1"/>
        </w:trPr>
        <w:tc>
          <w:tcPr>
            <w:tcW w:w="2802" w:type="dxa"/>
            <w:tcBorders>
              <w:top w:val="nil"/>
              <w:left w:val="nil"/>
              <w:bottom w:val="nil"/>
              <w:right w:val="nil"/>
            </w:tcBorders>
            <w:shd w:val="clear" w:color="000000" w:fill="FFFFFF"/>
          </w:tcPr>
          <w:p w14:paraId="31C087C2" w14:textId="77777777" w:rsidR="0076044D" w:rsidRPr="00BD0BB1" w:rsidRDefault="0076044D" w:rsidP="008E02CD">
            <w:pPr>
              <w:widowControl w:val="0"/>
              <w:autoSpaceDE w:val="0"/>
              <w:autoSpaceDN w:val="0"/>
              <w:adjustRightInd w:val="0"/>
              <w:rPr>
                <w:rFonts w:ascii="Times New Roman" w:hAnsi="Times New Roman"/>
                <w:b/>
                <w:bCs/>
                <w:sz w:val="28"/>
                <w:szCs w:val="28"/>
              </w:rPr>
            </w:pPr>
            <w:proofErr w:type="spellStart"/>
            <w:r w:rsidRPr="00BD0BB1">
              <w:rPr>
                <w:rFonts w:ascii="Times New Roman" w:hAnsi="Times New Roman"/>
                <w:b/>
                <w:bCs/>
                <w:sz w:val="28"/>
                <w:szCs w:val="28"/>
              </w:rPr>
              <w:t>Кусаинова</w:t>
            </w:r>
            <w:proofErr w:type="spellEnd"/>
            <w:r w:rsidRPr="00BD0BB1">
              <w:rPr>
                <w:rFonts w:ascii="Times New Roman" w:hAnsi="Times New Roman"/>
                <w:b/>
                <w:bCs/>
                <w:sz w:val="28"/>
                <w:szCs w:val="28"/>
              </w:rPr>
              <w:t xml:space="preserve"> Б. </w:t>
            </w:r>
          </w:p>
        </w:tc>
        <w:tc>
          <w:tcPr>
            <w:tcW w:w="6871" w:type="dxa"/>
            <w:tcBorders>
              <w:top w:val="nil"/>
              <w:left w:val="nil"/>
              <w:bottom w:val="nil"/>
              <w:right w:val="nil"/>
            </w:tcBorders>
            <w:shd w:val="clear" w:color="000000" w:fill="FFFFFF"/>
          </w:tcPr>
          <w:p w14:paraId="4224E58F" w14:textId="77777777" w:rsidR="0076044D" w:rsidRPr="00BD0BB1" w:rsidRDefault="0076044D" w:rsidP="008E02CD">
            <w:pPr>
              <w:widowControl w:val="0"/>
              <w:autoSpaceDE w:val="0"/>
              <w:autoSpaceDN w:val="0"/>
              <w:adjustRightInd w:val="0"/>
              <w:jc w:val="both"/>
              <w:rPr>
                <w:rFonts w:ascii="Times New Roman" w:hAnsi="Times New Roman"/>
                <w:sz w:val="28"/>
                <w:szCs w:val="28"/>
              </w:rPr>
            </w:pPr>
            <w:proofErr w:type="spellStart"/>
            <w:r w:rsidRPr="00BD0BB1">
              <w:rPr>
                <w:rFonts w:ascii="Times New Roman" w:hAnsi="Times New Roman"/>
                <w:sz w:val="28"/>
                <w:szCs w:val="28"/>
              </w:rPr>
              <w:t>Қазақстан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Республикасы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мемлекеттік</w:t>
            </w:r>
            <w:proofErr w:type="spellEnd"/>
            <w:r w:rsidRPr="00BD0BB1">
              <w:rPr>
                <w:rFonts w:ascii="Times New Roman" w:hAnsi="Times New Roman"/>
                <w:sz w:val="28"/>
                <w:szCs w:val="28"/>
              </w:rPr>
              <w:t xml:space="preserve"> Ә. </w:t>
            </w:r>
            <w:proofErr w:type="spellStart"/>
            <w:r w:rsidRPr="00BD0BB1">
              <w:rPr>
                <w:rFonts w:ascii="Times New Roman" w:hAnsi="Times New Roman"/>
                <w:sz w:val="28"/>
                <w:szCs w:val="28"/>
              </w:rPr>
              <w:t>Қастеев</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атындағы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музейі жинағындағы</w:t>
            </w:r>
            <w:r w:rsidRPr="00BD0BB1">
              <w:rPr>
                <w:rFonts w:ascii="Times New Roman" w:hAnsi="Times New Roman"/>
                <w:sz w:val="28"/>
                <w:szCs w:val="28"/>
              </w:rPr>
              <w:t xml:space="preserve"> </w:t>
            </w:r>
            <w:proofErr w:type="spellStart"/>
            <w:r w:rsidRPr="00BD0BB1">
              <w:rPr>
                <w:rFonts w:ascii="Times New Roman" w:hAnsi="Times New Roman"/>
                <w:sz w:val="28"/>
                <w:szCs w:val="28"/>
              </w:rPr>
              <w:t>Батыс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Еуропа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өнерін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зерттеу</w:t>
            </w:r>
            <w:proofErr w:type="spellEnd"/>
            <w:r w:rsidRPr="00BD0BB1">
              <w:rPr>
                <w:rFonts w:ascii="Times New Roman" w:hAnsi="Times New Roman"/>
                <w:sz w:val="28"/>
                <w:szCs w:val="28"/>
              </w:rPr>
              <w:t xml:space="preserve">. </w:t>
            </w:r>
          </w:p>
        </w:tc>
      </w:tr>
      <w:tr w:rsidR="0076044D" w:rsidRPr="00BD0BB1" w14:paraId="07BC6C61" w14:textId="77777777" w:rsidTr="0076044D">
        <w:trPr>
          <w:trHeight w:val="1"/>
        </w:trPr>
        <w:tc>
          <w:tcPr>
            <w:tcW w:w="2802" w:type="dxa"/>
            <w:tcBorders>
              <w:top w:val="nil"/>
              <w:left w:val="nil"/>
              <w:bottom w:val="nil"/>
              <w:right w:val="nil"/>
            </w:tcBorders>
            <w:shd w:val="clear" w:color="000000" w:fill="FFFFFF"/>
          </w:tcPr>
          <w:p w14:paraId="12B08063" w14:textId="77777777" w:rsidR="0076044D" w:rsidRPr="00BD0BB1" w:rsidRDefault="0076044D" w:rsidP="008E02CD">
            <w:pPr>
              <w:widowControl w:val="0"/>
              <w:autoSpaceDE w:val="0"/>
              <w:autoSpaceDN w:val="0"/>
              <w:adjustRightInd w:val="0"/>
              <w:rPr>
                <w:rFonts w:ascii="Times New Roman" w:hAnsi="Times New Roman"/>
                <w:b/>
                <w:bCs/>
                <w:sz w:val="28"/>
                <w:szCs w:val="28"/>
              </w:rPr>
            </w:pPr>
            <w:r w:rsidRPr="00BD0BB1">
              <w:rPr>
                <w:rFonts w:ascii="Times New Roman" w:hAnsi="Times New Roman"/>
                <w:b/>
                <w:bCs/>
                <w:sz w:val="28"/>
                <w:szCs w:val="28"/>
              </w:rPr>
              <w:t xml:space="preserve">Азат Д. </w:t>
            </w:r>
          </w:p>
        </w:tc>
        <w:tc>
          <w:tcPr>
            <w:tcW w:w="6871" w:type="dxa"/>
            <w:tcBorders>
              <w:top w:val="nil"/>
              <w:left w:val="nil"/>
              <w:bottom w:val="nil"/>
              <w:right w:val="nil"/>
            </w:tcBorders>
            <w:shd w:val="clear" w:color="000000" w:fill="FFFFFF"/>
          </w:tcPr>
          <w:p w14:paraId="183A1821" w14:textId="77777777" w:rsidR="0076044D" w:rsidRPr="00BD0BB1" w:rsidRDefault="0076044D" w:rsidP="008E02CD">
            <w:pPr>
              <w:widowControl w:val="0"/>
              <w:autoSpaceDE w:val="0"/>
              <w:autoSpaceDN w:val="0"/>
              <w:adjustRightInd w:val="0"/>
              <w:jc w:val="both"/>
              <w:rPr>
                <w:rFonts w:ascii="Times New Roman" w:hAnsi="Times New Roman"/>
                <w:sz w:val="28"/>
                <w:szCs w:val="28"/>
                <w:lang w:val="kk-KZ"/>
              </w:rPr>
            </w:pPr>
            <w:proofErr w:type="spellStart"/>
            <w:r w:rsidRPr="00BD0BB1">
              <w:rPr>
                <w:rFonts w:ascii="Times New Roman" w:hAnsi="Times New Roman"/>
                <w:sz w:val="28"/>
                <w:szCs w:val="28"/>
              </w:rPr>
              <w:t>Қазақстан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Республикасы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мемлекеттік</w:t>
            </w:r>
            <w:proofErr w:type="spellEnd"/>
            <w:r w:rsidRPr="00BD0BB1">
              <w:rPr>
                <w:rFonts w:ascii="Times New Roman" w:hAnsi="Times New Roman"/>
                <w:sz w:val="28"/>
                <w:szCs w:val="28"/>
              </w:rPr>
              <w:t xml:space="preserve"> Ә. </w:t>
            </w:r>
            <w:proofErr w:type="spellStart"/>
            <w:r w:rsidRPr="00BD0BB1">
              <w:rPr>
                <w:rFonts w:ascii="Times New Roman" w:hAnsi="Times New Roman"/>
                <w:sz w:val="28"/>
                <w:szCs w:val="28"/>
              </w:rPr>
              <w:t>Қастеев</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атындағы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музей</w:t>
            </w:r>
            <w:r w:rsidRPr="00BD0BB1">
              <w:rPr>
                <w:rFonts w:ascii="Times New Roman" w:hAnsi="Times New Roman"/>
                <w:sz w:val="28"/>
                <w:szCs w:val="28"/>
              </w:rPr>
              <w:t xml:space="preserve"> </w:t>
            </w:r>
            <w:r w:rsidRPr="00BD0BB1">
              <w:rPr>
                <w:rFonts w:ascii="Times New Roman" w:hAnsi="Times New Roman"/>
                <w:sz w:val="28"/>
                <w:szCs w:val="28"/>
                <w:lang w:val="kk-KZ"/>
              </w:rPr>
              <w:t>қ</w:t>
            </w:r>
            <w:r w:rsidRPr="00BD0BB1">
              <w:rPr>
                <w:rFonts w:ascii="Times New Roman" w:hAnsi="Times New Roman"/>
                <w:sz w:val="28"/>
                <w:szCs w:val="28"/>
              </w:rPr>
              <w:t>ор</w:t>
            </w:r>
            <w:r w:rsidRPr="00BD0BB1">
              <w:rPr>
                <w:rFonts w:ascii="Times New Roman" w:hAnsi="Times New Roman"/>
                <w:sz w:val="28"/>
                <w:szCs w:val="28"/>
                <w:lang w:val="kk-KZ"/>
              </w:rPr>
              <w:t>ынын</w:t>
            </w:r>
            <w:r w:rsidRPr="00BD0BB1">
              <w:rPr>
                <w:rFonts w:ascii="Times New Roman" w:hAnsi="Times New Roman"/>
                <w:sz w:val="28"/>
                <w:szCs w:val="28"/>
              </w:rPr>
              <w:t xml:space="preserve"> </w:t>
            </w:r>
            <w:proofErr w:type="spellStart"/>
            <w:r w:rsidRPr="00BD0BB1">
              <w:rPr>
                <w:rFonts w:ascii="Times New Roman" w:hAnsi="Times New Roman"/>
                <w:sz w:val="28"/>
                <w:szCs w:val="28"/>
              </w:rPr>
              <w:t>Қытай</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жинағы</w:t>
            </w:r>
            <w:proofErr w:type="spellEnd"/>
            <w:r w:rsidRPr="00BD0BB1">
              <w:rPr>
                <w:rFonts w:ascii="Times New Roman" w:hAnsi="Times New Roman"/>
                <w:sz w:val="28"/>
                <w:szCs w:val="28"/>
                <w:lang w:val="kk-KZ"/>
              </w:rPr>
              <w:t>.</w:t>
            </w:r>
            <w:r w:rsidRPr="00BD0BB1">
              <w:rPr>
                <w:rFonts w:ascii="Times New Roman" w:hAnsi="Times New Roman"/>
                <w:sz w:val="28"/>
                <w:szCs w:val="28"/>
              </w:rPr>
              <w:t xml:space="preserve"> </w:t>
            </w:r>
            <w:proofErr w:type="spellStart"/>
            <w:r w:rsidRPr="00BD0BB1">
              <w:rPr>
                <w:rFonts w:ascii="Times New Roman" w:hAnsi="Times New Roman"/>
                <w:sz w:val="28"/>
                <w:szCs w:val="28"/>
              </w:rPr>
              <w:t>Зерттеу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және</w:t>
            </w:r>
            <w:proofErr w:type="spellEnd"/>
            <w:r w:rsidRPr="00BD0BB1">
              <w:rPr>
                <w:rFonts w:ascii="Times New Roman" w:hAnsi="Times New Roman"/>
                <w:sz w:val="28"/>
                <w:szCs w:val="28"/>
              </w:rPr>
              <w:t xml:space="preserve"> атрибуция</w:t>
            </w:r>
            <w:r w:rsidRPr="00BD0BB1">
              <w:rPr>
                <w:rFonts w:ascii="Times New Roman" w:hAnsi="Times New Roman"/>
                <w:sz w:val="28"/>
                <w:szCs w:val="28"/>
                <w:lang w:val="kk-KZ"/>
              </w:rPr>
              <w:t>.</w:t>
            </w:r>
          </w:p>
        </w:tc>
      </w:tr>
    </w:tbl>
    <w:p w14:paraId="6296762A" w14:textId="77777777" w:rsidR="0076044D" w:rsidRPr="00BD0BB1" w:rsidRDefault="0076044D" w:rsidP="008E02CD">
      <w:pPr>
        <w:widowControl w:val="0"/>
        <w:autoSpaceDE w:val="0"/>
        <w:autoSpaceDN w:val="0"/>
        <w:adjustRightInd w:val="0"/>
        <w:ind w:firstLine="567"/>
        <w:jc w:val="both"/>
        <w:rPr>
          <w:rFonts w:ascii="Times New Roman" w:hAnsi="Times New Roman"/>
          <w:sz w:val="28"/>
          <w:szCs w:val="28"/>
        </w:rPr>
      </w:pPr>
    </w:p>
    <w:p w14:paraId="41401A8D" w14:textId="2FC22642" w:rsidR="0076044D" w:rsidRPr="00BD0BB1" w:rsidRDefault="0076044D" w:rsidP="008E02CD">
      <w:pPr>
        <w:widowControl w:val="0"/>
        <w:autoSpaceDE w:val="0"/>
        <w:autoSpaceDN w:val="0"/>
        <w:adjustRightInd w:val="0"/>
        <w:ind w:firstLine="567"/>
        <w:jc w:val="both"/>
        <w:rPr>
          <w:rFonts w:ascii="Times New Roman" w:hAnsi="Times New Roman"/>
          <w:sz w:val="28"/>
          <w:szCs w:val="28"/>
        </w:rPr>
      </w:pPr>
      <w:r w:rsidRPr="00BD0BB1">
        <w:rPr>
          <w:rFonts w:ascii="Times New Roman" w:hAnsi="Times New Roman"/>
          <w:sz w:val="28"/>
          <w:szCs w:val="28"/>
          <w:lang w:val="kk-KZ"/>
        </w:rPr>
        <w:t xml:space="preserve">Музейлік заттарды </w:t>
      </w:r>
      <w:proofErr w:type="spellStart"/>
      <w:r w:rsidRPr="00BD0BB1">
        <w:rPr>
          <w:rFonts w:ascii="Times New Roman" w:hAnsi="Times New Roman"/>
          <w:sz w:val="28"/>
          <w:szCs w:val="28"/>
        </w:rPr>
        <w:t>ғылыми</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өңдеу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ғылыми</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сипаттамаларды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дайындауды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және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деректерді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картотекаға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енгізуді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қамтиды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Жоспар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бойынша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бір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қызметкерге</w:t>
      </w:r>
      <w:proofErr w:type="spellEnd"/>
      <w:r w:rsidRPr="00BD0BB1">
        <w:rPr>
          <w:rFonts w:ascii="Times New Roman" w:hAnsi="Times New Roman"/>
          <w:sz w:val="28"/>
          <w:szCs w:val="28"/>
        </w:rPr>
        <w:t xml:space="preserve"> 20 </w:t>
      </w:r>
      <w:proofErr w:type="spellStart"/>
      <w:r w:rsidRPr="00BD0BB1">
        <w:rPr>
          <w:rFonts w:ascii="Times New Roman" w:hAnsi="Times New Roman"/>
          <w:sz w:val="28"/>
          <w:szCs w:val="28"/>
        </w:rPr>
        <w:t>ғылыми</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сипаттама</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жүктелді</w:t>
      </w:r>
      <w:r w:rsidRPr="00BD0BB1">
        <w:rPr>
          <w:rFonts w:ascii="Times New Roman" w:hAnsi="Times New Roman"/>
          <w:sz w:val="28"/>
          <w:szCs w:val="28"/>
        </w:rPr>
        <w:t xml:space="preserve"> (</w:t>
      </w:r>
      <w:proofErr w:type="spellStart"/>
      <w:r w:rsidRPr="00BD0BB1">
        <w:rPr>
          <w:rFonts w:ascii="Times New Roman" w:hAnsi="Times New Roman"/>
          <w:sz w:val="28"/>
          <w:szCs w:val="28"/>
        </w:rPr>
        <w:t>экспонаттардың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түгендеу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сипаттамасы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жаңа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карточкалар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құру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қосымша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мәліметтер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енгізу</w:t>
      </w:r>
      <w:proofErr w:type="spellEnd"/>
      <w:r w:rsidRPr="00BD0BB1">
        <w:rPr>
          <w:rFonts w:ascii="Times New Roman" w:hAnsi="Times New Roman"/>
          <w:sz w:val="28"/>
          <w:szCs w:val="28"/>
        </w:rPr>
        <w:t xml:space="preserve">) – </w:t>
      </w:r>
      <w:proofErr w:type="spellStart"/>
      <w:r w:rsidRPr="00BD0BB1">
        <w:rPr>
          <w:rFonts w:ascii="Times New Roman" w:hAnsi="Times New Roman"/>
          <w:sz w:val="28"/>
          <w:szCs w:val="28"/>
        </w:rPr>
        <w:t>бөлімнен</w:t>
      </w:r>
      <w:proofErr w:type="spellEnd"/>
      <w:r w:rsidRPr="00BD0BB1">
        <w:rPr>
          <w:rFonts w:ascii="Times New Roman" w:hAnsi="Times New Roman"/>
          <w:sz w:val="28"/>
          <w:szCs w:val="28"/>
        </w:rPr>
        <w:t xml:space="preserve"> 100 </w:t>
      </w:r>
      <w:proofErr w:type="spellStart"/>
      <w:r w:rsidRPr="00BD0BB1">
        <w:rPr>
          <w:rFonts w:ascii="Times New Roman" w:hAnsi="Times New Roman"/>
          <w:sz w:val="28"/>
          <w:szCs w:val="28"/>
        </w:rPr>
        <w:t>сипаттама</w:t>
      </w:r>
      <w:proofErr w:type="spellEnd"/>
      <w:r w:rsidRPr="00BD0BB1">
        <w:rPr>
          <w:rFonts w:ascii="Times New Roman" w:hAnsi="Times New Roman"/>
          <w:sz w:val="28"/>
          <w:szCs w:val="28"/>
        </w:rPr>
        <w:t>.</w:t>
      </w:r>
    </w:p>
    <w:p w14:paraId="53475F46" w14:textId="6C4B64D4" w:rsidR="0076044D" w:rsidRPr="00BD0BB1" w:rsidRDefault="0076044D" w:rsidP="008E02CD">
      <w:pPr>
        <w:widowControl w:val="0"/>
        <w:autoSpaceDE w:val="0"/>
        <w:autoSpaceDN w:val="0"/>
        <w:adjustRightInd w:val="0"/>
        <w:ind w:firstLine="567"/>
        <w:jc w:val="both"/>
        <w:rPr>
          <w:rFonts w:ascii="Times New Roman" w:hAnsi="Times New Roman"/>
          <w:sz w:val="28"/>
          <w:szCs w:val="28"/>
        </w:rPr>
      </w:pPr>
      <w:r w:rsidRPr="00BD0BB1">
        <w:rPr>
          <w:rFonts w:ascii="Times New Roman" w:hAnsi="Times New Roman"/>
          <w:sz w:val="28"/>
          <w:szCs w:val="28"/>
        </w:rPr>
        <w:t>Музей</w:t>
      </w:r>
      <w:r w:rsidRPr="00BD0BB1">
        <w:rPr>
          <w:rFonts w:ascii="Times New Roman" w:hAnsi="Times New Roman"/>
          <w:sz w:val="28"/>
          <w:szCs w:val="28"/>
          <w:lang w:val="kk-KZ"/>
        </w:rPr>
        <w:t xml:space="preserve"> қызметіндегі маңызды жұмыстардың бірі</w:t>
      </w:r>
      <w:r w:rsidRPr="00BD0BB1">
        <w:rPr>
          <w:rFonts w:ascii="Times New Roman" w:hAnsi="Times New Roman"/>
          <w:sz w:val="28"/>
          <w:szCs w:val="28"/>
        </w:rPr>
        <w:t xml:space="preserve"> – </w:t>
      </w:r>
      <w:proofErr w:type="spellStart"/>
      <w:r w:rsidRPr="00BD0BB1">
        <w:rPr>
          <w:rFonts w:ascii="Times New Roman" w:hAnsi="Times New Roman"/>
          <w:sz w:val="28"/>
          <w:szCs w:val="28"/>
        </w:rPr>
        <w:t>қағаз</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карточкаларын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электрондық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цифрлық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тасымалдағыштарға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біртіндеп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аударуға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негізделген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автоматтандырылған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ақпараттық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жүйені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енгізу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болып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табылады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Бөлімнің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жоспары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бойынша</w:t>
      </w:r>
      <w:proofErr w:type="spellEnd"/>
      <w:r w:rsidRPr="00BD0BB1">
        <w:rPr>
          <w:rFonts w:ascii="Times New Roman" w:hAnsi="Times New Roman"/>
          <w:sz w:val="28"/>
          <w:szCs w:val="28"/>
        </w:rPr>
        <w:t xml:space="preserve"> </w:t>
      </w:r>
      <w:r w:rsidRPr="00BD0BB1">
        <w:rPr>
          <w:rFonts w:ascii="Times New Roman" w:hAnsi="Times New Roman"/>
          <w:b/>
          <w:bCs/>
          <w:sz w:val="28"/>
          <w:szCs w:val="28"/>
        </w:rPr>
        <w:t xml:space="preserve">750 </w:t>
      </w:r>
      <w:proofErr w:type="spellStart"/>
      <w:r w:rsidRPr="00BD0BB1">
        <w:rPr>
          <w:rFonts w:ascii="Times New Roman" w:hAnsi="Times New Roman"/>
          <w:b/>
          <w:bCs/>
          <w:sz w:val="28"/>
          <w:szCs w:val="28"/>
        </w:rPr>
        <w:t>карточканы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әр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қызметкерден</w:t>
      </w:r>
      <w:proofErr w:type="spellEnd"/>
      <w:r w:rsidRPr="00BD0BB1">
        <w:rPr>
          <w:rFonts w:ascii="Times New Roman" w:hAnsi="Times New Roman"/>
          <w:sz w:val="28"/>
          <w:szCs w:val="28"/>
        </w:rPr>
        <w:t xml:space="preserve"> 150) </w:t>
      </w:r>
      <w:proofErr w:type="spellStart"/>
      <w:r w:rsidRPr="00BD0BB1">
        <w:rPr>
          <w:rFonts w:ascii="Times New Roman" w:hAnsi="Times New Roman"/>
          <w:sz w:val="28"/>
          <w:szCs w:val="28"/>
        </w:rPr>
        <w:t>электронды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форматқа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ауыстыру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көзделеді</w:t>
      </w:r>
      <w:proofErr w:type="spellEnd"/>
      <w:r w:rsidRPr="00BD0BB1">
        <w:rPr>
          <w:rFonts w:ascii="Times New Roman" w:hAnsi="Times New Roman"/>
          <w:sz w:val="28"/>
          <w:szCs w:val="28"/>
        </w:rPr>
        <w:t>.</w:t>
      </w:r>
    </w:p>
    <w:p w14:paraId="741EE847" w14:textId="77777777" w:rsidR="0076044D" w:rsidRPr="00BD0BB1" w:rsidRDefault="0076044D" w:rsidP="008E02CD">
      <w:pPr>
        <w:widowControl w:val="0"/>
        <w:autoSpaceDE w:val="0"/>
        <w:autoSpaceDN w:val="0"/>
        <w:adjustRightInd w:val="0"/>
        <w:ind w:firstLine="567"/>
        <w:jc w:val="both"/>
        <w:rPr>
          <w:rFonts w:ascii="Times New Roman" w:hAnsi="Times New Roman"/>
          <w:sz w:val="28"/>
          <w:szCs w:val="28"/>
        </w:rPr>
      </w:pPr>
      <w:proofErr w:type="spellStart"/>
      <w:r w:rsidRPr="00BD0BB1">
        <w:rPr>
          <w:rFonts w:ascii="Times New Roman" w:hAnsi="Times New Roman"/>
          <w:sz w:val="28"/>
          <w:szCs w:val="28"/>
        </w:rPr>
        <w:t>Қызметкерлердің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әрқайсысы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ғылыми</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каталогтың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тақырыптық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бөлімдерінде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жұмысын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жалғастыруда</w:t>
      </w:r>
      <w:proofErr w:type="spellEnd"/>
      <w:r w:rsidRPr="00BD0BB1">
        <w:rPr>
          <w:rFonts w:ascii="Times New Roman" w:hAnsi="Times New Roman"/>
          <w:sz w:val="28"/>
          <w:szCs w:val="28"/>
        </w:rPr>
        <w:t xml:space="preserve">: </w:t>
      </w:r>
    </w:p>
    <w:p w14:paraId="60C1E28D" w14:textId="4DCD3CC3" w:rsidR="0076044D" w:rsidRPr="00BD0BB1" w:rsidRDefault="001F618A" w:rsidP="008E02CD">
      <w:pPr>
        <w:widowControl w:val="0"/>
        <w:numPr>
          <w:ilvl w:val="0"/>
          <w:numId w:val="24"/>
        </w:numPr>
        <w:autoSpaceDE w:val="0"/>
        <w:autoSpaceDN w:val="0"/>
        <w:adjustRightInd w:val="0"/>
        <w:jc w:val="both"/>
        <w:rPr>
          <w:rFonts w:ascii="Times New Roman" w:hAnsi="Times New Roman"/>
          <w:sz w:val="28"/>
          <w:szCs w:val="28"/>
        </w:rPr>
      </w:pPr>
      <w:r w:rsidRPr="00BD0BB1">
        <w:rPr>
          <w:rFonts w:ascii="Times New Roman" w:hAnsi="Times New Roman"/>
          <w:b/>
          <w:bCs/>
          <w:sz w:val="28"/>
          <w:szCs w:val="28"/>
          <w:lang w:val="kk-KZ"/>
        </w:rPr>
        <w:t>«</w:t>
      </w:r>
      <w:r w:rsidR="0076044D" w:rsidRPr="00BD0BB1">
        <w:rPr>
          <w:rFonts w:ascii="Times New Roman" w:hAnsi="Times New Roman"/>
          <w:b/>
          <w:bCs/>
          <w:sz w:val="28"/>
          <w:szCs w:val="28"/>
        </w:rPr>
        <w:t xml:space="preserve">XVII-XVIII </w:t>
      </w:r>
      <w:proofErr w:type="spellStart"/>
      <w:r w:rsidR="0076044D" w:rsidRPr="00BD0BB1">
        <w:rPr>
          <w:rFonts w:ascii="Times New Roman" w:hAnsi="Times New Roman"/>
          <w:b/>
          <w:bCs/>
          <w:sz w:val="28"/>
          <w:szCs w:val="28"/>
        </w:rPr>
        <w:t>ғасырлардағы</w:t>
      </w:r>
      <w:proofErr w:type="spellEnd"/>
      <w:r w:rsidR="0076044D" w:rsidRPr="00BD0BB1">
        <w:rPr>
          <w:rFonts w:ascii="Times New Roman" w:hAnsi="Times New Roman"/>
          <w:b/>
          <w:bCs/>
          <w:sz w:val="28"/>
          <w:szCs w:val="28"/>
        </w:rPr>
        <w:t xml:space="preserve"> </w:t>
      </w:r>
      <w:proofErr w:type="spellStart"/>
      <w:r w:rsidR="0076044D" w:rsidRPr="00BD0BB1">
        <w:rPr>
          <w:rFonts w:ascii="Times New Roman" w:hAnsi="Times New Roman"/>
          <w:b/>
          <w:bCs/>
          <w:sz w:val="28"/>
          <w:szCs w:val="28"/>
        </w:rPr>
        <w:t>орыс</w:t>
      </w:r>
      <w:proofErr w:type="spellEnd"/>
      <w:r w:rsidR="0076044D" w:rsidRPr="00BD0BB1">
        <w:rPr>
          <w:rFonts w:ascii="Times New Roman" w:hAnsi="Times New Roman"/>
          <w:b/>
          <w:bCs/>
          <w:sz w:val="28"/>
          <w:szCs w:val="28"/>
        </w:rPr>
        <w:t xml:space="preserve"> </w:t>
      </w:r>
      <w:proofErr w:type="spellStart"/>
      <w:r w:rsidR="0076044D" w:rsidRPr="00BD0BB1">
        <w:rPr>
          <w:rFonts w:ascii="Times New Roman" w:hAnsi="Times New Roman"/>
          <w:b/>
          <w:bCs/>
          <w:sz w:val="28"/>
          <w:szCs w:val="28"/>
        </w:rPr>
        <w:t>өнері</w:t>
      </w:r>
      <w:proofErr w:type="spellEnd"/>
      <w:r w:rsidRPr="00BD0BB1">
        <w:rPr>
          <w:rFonts w:ascii="Times New Roman" w:hAnsi="Times New Roman"/>
          <w:b/>
          <w:bCs/>
          <w:sz w:val="28"/>
          <w:szCs w:val="28"/>
          <w:lang w:val="kk-KZ"/>
        </w:rPr>
        <w:t>»</w:t>
      </w:r>
      <w:r w:rsidRPr="00BD0BB1">
        <w:rPr>
          <w:rFonts w:ascii="Times New Roman" w:hAnsi="Times New Roman"/>
          <w:sz w:val="28"/>
          <w:szCs w:val="28"/>
          <w:lang w:val="kk-KZ"/>
        </w:rPr>
        <w:t xml:space="preserve"> </w:t>
      </w:r>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каталогы</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кескіндеме</w:t>
      </w:r>
      <w:proofErr w:type="spellEnd"/>
      <w:r w:rsidR="0076044D" w:rsidRPr="00BD0BB1">
        <w:rPr>
          <w:rFonts w:ascii="Times New Roman" w:hAnsi="Times New Roman"/>
          <w:sz w:val="28"/>
          <w:szCs w:val="28"/>
        </w:rPr>
        <w:t xml:space="preserve">, графика, </w:t>
      </w:r>
      <w:proofErr w:type="spellStart"/>
      <w:r w:rsidR="0076044D" w:rsidRPr="00BD0BB1">
        <w:rPr>
          <w:rFonts w:ascii="Times New Roman" w:hAnsi="Times New Roman"/>
          <w:sz w:val="28"/>
          <w:szCs w:val="28"/>
        </w:rPr>
        <w:t>мүсін</w:t>
      </w:r>
      <w:proofErr w:type="spellEnd"/>
      <w:r w:rsidR="0076044D" w:rsidRPr="00BD0BB1">
        <w:rPr>
          <w:rFonts w:ascii="Times New Roman" w:hAnsi="Times New Roman"/>
          <w:sz w:val="28"/>
          <w:szCs w:val="28"/>
        </w:rPr>
        <w:t xml:space="preserve"> – Вологодская В.А. (</w:t>
      </w:r>
      <w:r w:rsidRPr="00BD0BB1">
        <w:rPr>
          <w:rFonts w:ascii="Times New Roman" w:hAnsi="Times New Roman"/>
          <w:sz w:val="28"/>
          <w:szCs w:val="28"/>
          <w:lang w:val="kk-KZ"/>
        </w:rPr>
        <w:t>э</w:t>
      </w:r>
      <w:proofErr w:type="spellStart"/>
      <w:r w:rsidR="0076044D" w:rsidRPr="00BD0BB1">
        <w:rPr>
          <w:rFonts w:ascii="Times New Roman" w:hAnsi="Times New Roman"/>
          <w:sz w:val="28"/>
          <w:szCs w:val="28"/>
        </w:rPr>
        <w:t>лектрондық</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каталогты</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карточкалармен</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салыстыру</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ғылыми</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карточкаларды</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қорлармен</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салыстыру</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илл</w:t>
      </w:r>
      <w:proofErr w:type="spellEnd"/>
      <w:r w:rsidR="0076044D" w:rsidRPr="00BD0BB1">
        <w:rPr>
          <w:rFonts w:ascii="Times New Roman" w:hAnsi="Times New Roman"/>
          <w:sz w:val="28"/>
          <w:szCs w:val="28"/>
        </w:rPr>
        <w:t xml:space="preserve">-мен </w:t>
      </w:r>
      <w:proofErr w:type="spellStart"/>
      <w:r w:rsidR="0076044D" w:rsidRPr="00BD0BB1">
        <w:rPr>
          <w:rFonts w:ascii="Times New Roman" w:hAnsi="Times New Roman"/>
          <w:sz w:val="28"/>
          <w:szCs w:val="28"/>
        </w:rPr>
        <w:t>жұмыс</w:t>
      </w:r>
      <w:proofErr w:type="spellEnd"/>
      <w:r w:rsidR="0076044D" w:rsidRPr="00BD0BB1">
        <w:rPr>
          <w:rFonts w:ascii="Times New Roman" w:hAnsi="Times New Roman"/>
          <w:sz w:val="28"/>
          <w:szCs w:val="28"/>
        </w:rPr>
        <w:t xml:space="preserve"> – 1968 </w:t>
      </w:r>
      <w:proofErr w:type="spellStart"/>
      <w:r w:rsidR="0076044D" w:rsidRPr="00BD0BB1">
        <w:rPr>
          <w:rFonts w:ascii="Times New Roman" w:hAnsi="Times New Roman"/>
          <w:sz w:val="28"/>
          <w:szCs w:val="28"/>
        </w:rPr>
        <w:t>бірлік</w:t>
      </w:r>
      <w:proofErr w:type="spellEnd"/>
      <w:r w:rsidR="0076044D" w:rsidRPr="00BD0BB1">
        <w:rPr>
          <w:rFonts w:ascii="Times New Roman" w:hAnsi="Times New Roman"/>
          <w:sz w:val="28"/>
          <w:szCs w:val="28"/>
        </w:rPr>
        <w:t>.)</w:t>
      </w:r>
    </w:p>
    <w:p w14:paraId="091D37AF" w14:textId="7FA9A817" w:rsidR="0076044D" w:rsidRPr="00BD0BB1" w:rsidRDefault="001F618A" w:rsidP="008E02CD">
      <w:pPr>
        <w:widowControl w:val="0"/>
        <w:numPr>
          <w:ilvl w:val="0"/>
          <w:numId w:val="24"/>
        </w:numPr>
        <w:autoSpaceDE w:val="0"/>
        <w:autoSpaceDN w:val="0"/>
        <w:adjustRightInd w:val="0"/>
        <w:jc w:val="both"/>
        <w:rPr>
          <w:rFonts w:ascii="Times New Roman" w:hAnsi="Times New Roman"/>
          <w:sz w:val="28"/>
          <w:szCs w:val="28"/>
        </w:rPr>
      </w:pPr>
      <w:r w:rsidRPr="00BD0BB1">
        <w:rPr>
          <w:rFonts w:ascii="Times New Roman" w:hAnsi="Times New Roman"/>
          <w:b/>
          <w:bCs/>
          <w:sz w:val="28"/>
          <w:szCs w:val="28"/>
          <w:lang w:val="kk-KZ"/>
        </w:rPr>
        <w:t>«</w:t>
      </w:r>
      <w:proofErr w:type="spellStart"/>
      <w:r w:rsidR="0076044D" w:rsidRPr="00BD0BB1">
        <w:rPr>
          <w:rFonts w:ascii="Times New Roman" w:hAnsi="Times New Roman"/>
          <w:b/>
          <w:bCs/>
          <w:sz w:val="28"/>
          <w:szCs w:val="28"/>
        </w:rPr>
        <w:t>Үндістан</w:t>
      </w:r>
      <w:proofErr w:type="spellEnd"/>
      <w:r w:rsidR="0076044D" w:rsidRPr="00BD0BB1">
        <w:rPr>
          <w:rFonts w:ascii="Times New Roman" w:hAnsi="Times New Roman"/>
          <w:b/>
          <w:bCs/>
          <w:sz w:val="28"/>
          <w:szCs w:val="28"/>
        </w:rPr>
        <w:t xml:space="preserve"> </w:t>
      </w:r>
      <w:proofErr w:type="spellStart"/>
      <w:r w:rsidR="0076044D" w:rsidRPr="00BD0BB1">
        <w:rPr>
          <w:rFonts w:ascii="Times New Roman" w:hAnsi="Times New Roman"/>
          <w:b/>
          <w:bCs/>
          <w:sz w:val="28"/>
          <w:szCs w:val="28"/>
        </w:rPr>
        <w:t>өнері</w:t>
      </w:r>
      <w:proofErr w:type="spellEnd"/>
      <w:r w:rsidRPr="00BD0BB1">
        <w:rPr>
          <w:rFonts w:ascii="Times New Roman" w:hAnsi="Times New Roman"/>
          <w:b/>
          <w:bCs/>
          <w:sz w:val="28"/>
          <w:szCs w:val="28"/>
          <w:lang w:val="kk-KZ"/>
        </w:rPr>
        <w:t>»</w:t>
      </w:r>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каталогы</w:t>
      </w:r>
      <w:proofErr w:type="spellEnd"/>
      <w:r w:rsidR="0076044D" w:rsidRPr="00BD0BB1">
        <w:rPr>
          <w:rFonts w:ascii="Times New Roman" w:hAnsi="Times New Roman"/>
          <w:sz w:val="28"/>
          <w:szCs w:val="28"/>
        </w:rPr>
        <w:t xml:space="preserve"> – </w:t>
      </w:r>
      <w:proofErr w:type="spellStart"/>
      <w:r w:rsidR="0076044D" w:rsidRPr="00BD0BB1">
        <w:rPr>
          <w:rFonts w:ascii="Times New Roman" w:hAnsi="Times New Roman"/>
          <w:sz w:val="28"/>
          <w:szCs w:val="28"/>
        </w:rPr>
        <w:t>Айдымбаева</w:t>
      </w:r>
      <w:proofErr w:type="spellEnd"/>
      <w:r w:rsidR="0076044D" w:rsidRPr="00BD0BB1">
        <w:rPr>
          <w:rFonts w:ascii="Times New Roman" w:hAnsi="Times New Roman"/>
          <w:sz w:val="28"/>
          <w:szCs w:val="28"/>
        </w:rPr>
        <w:t xml:space="preserve"> А. (</w:t>
      </w:r>
      <w:proofErr w:type="spellStart"/>
      <w:r w:rsidR="0076044D" w:rsidRPr="00BD0BB1">
        <w:rPr>
          <w:rFonts w:ascii="Times New Roman" w:hAnsi="Times New Roman"/>
          <w:sz w:val="28"/>
          <w:szCs w:val="28"/>
        </w:rPr>
        <w:t>материалдарды</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жинау</w:t>
      </w:r>
      <w:proofErr w:type="spellEnd"/>
      <w:r w:rsidR="0076044D" w:rsidRPr="00BD0BB1">
        <w:rPr>
          <w:rFonts w:ascii="Times New Roman" w:hAnsi="Times New Roman"/>
          <w:sz w:val="28"/>
          <w:szCs w:val="28"/>
        </w:rPr>
        <w:t xml:space="preserve">, 2 </w:t>
      </w:r>
      <w:proofErr w:type="spellStart"/>
      <w:r w:rsidR="0076044D" w:rsidRPr="00BD0BB1">
        <w:rPr>
          <w:rFonts w:ascii="Times New Roman" w:hAnsi="Times New Roman"/>
          <w:sz w:val="28"/>
          <w:szCs w:val="28"/>
        </w:rPr>
        <w:t>тілдегі</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каталогтың</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электрондық</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жиынтығы</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қаз</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орыс</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тіл</w:t>
      </w:r>
      <w:proofErr w:type="spellEnd"/>
      <w:r w:rsidR="0076044D" w:rsidRPr="00BD0BB1">
        <w:rPr>
          <w:rFonts w:ascii="Times New Roman" w:hAnsi="Times New Roman"/>
          <w:sz w:val="28"/>
          <w:szCs w:val="28"/>
        </w:rPr>
        <w:t>.), фото</w:t>
      </w:r>
      <w:r w:rsidR="0076044D" w:rsidRPr="00BD0BB1">
        <w:rPr>
          <w:rFonts w:ascii="Times New Roman" w:hAnsi="Times New Roman"/>
          <w:sz w:val="28"/>
          <w:szCs w:val="28"/>
          <w:lang w:val="kk-KZ"/>
        </w:rPr>
        <w:t xml:space="preserve"> сурет</w:t>
      </w:r>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бойынша</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қорлармен</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картотекамен</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салыстыру</w:t>
      </w:r>
      <w:proofErr w:type="spellEnd"/>
      <w:r w:rsidR="0076044D" w:rsidRPr="00BD0BB1">
        <w:rPr>
          <w:rFonts w:ascii="Times New Roman" w:hAnsi="Times New Roman"/>
          <w:sz w:val="28"/>
          <w:szCs w:val="28"/>
          <w:lang w:val="kk-KZ"/>
        </w:rPr>
        <w:t xml:space="preserve"> -</w:t>
      </w:r>
      <w:r w:rsidR="0076044D" w:rsidRPr="00BD0BB1">
        <w:rPr>
          <w:rFonts w:ascii="Times New Roman" w:hAnsi="Times New Roman"/>
          <w:sz w:val="28"/>
          <w:szCs w:val="28"/>
        </w:rPr>
        <w:t xml:space="preserve"> 558 </w:t>
      </w:r>
      <w:proofErr w:type="spellStart"/>
      <w:r w:rsidR="0076044D" w:rsidRPr="00BD0BB1">
        <w:rPr>
          <w:rFonts w:ascii="Times New Roman" w:hAnsi="Times New Roman"/>
          <w:sz w:val="28"/>
          <w:szCs w:val="28"/>
        </w:rPr>
        <w:t>бірлік</w:t>
      </w:r>
      <w:proofErr w:type="spellEnd"/>
      <w:r w:rsidR="0076044D" w:rsidRPr="00BD0BB1">
        <w:rPr>
          <w:rFonts w:ascii="Times New Roman" w:hAnsi="Times New Roman"/>
          <w:sz w:val="28"/>
          <w:szCs w:val="28"/>
        </w:rPr>
        <w:t>.)</w:t>
      </w:r>
    </w:p>
    <w:p w14:paraId="40EDDCBC" w14:textId="58498990" w:rsidR="0076044D" w:rsidRPr="00BD0BB1" w:rsidRDefault="001F618A" w:rsidP="008E02CD">
      <w:pPr>
        <w:widowControl w:val="0"/>
        <w:numPr>
          <w:ilvl w:val="0"/>
          <w:numId w:val="24"/>
        </w:numPr>
        <w:autoSpaceDE w:val="0"/>
        <w:autoSpaceDN w:val="0"/>
        <w:adjustRightInd w:val="0"/>
        <w:jc w:val="both"/>
        <w:rPr>
          <w:rFonts w:ascii="Times New Roman" w:hAnsi="Times New Roman"/>
          <w:sz w:val="28"/>
          <w:szCs w:val="28"/>
        </w:rPr>
      </w:pPr>
      <w:r w:rsidRPr="00BD0BB1">
        <w:rPr>
          <w:rFonts w:ascii="Times New Roman" w:hAnsi="Times New Roman"/>
          <w:b/>
          <w:bCs/>
          <w:sz w:val="28"/>
          <w:szCs w:val="28"/>
          <w:lang w:val="kk-KZ"/>
        </w:rPr>
        <w:t>«</w:t>
      </w:r>
      <w:proofErr w:type="spellStart"/>
      <w:r w:rsidR="0076044D" w:rsidRPr="00BD0BB1">
        <w:rPr>
          <w:rFonts w:ascii="Times New Roman" w:hAnsi="Times New Roman"/>
          <w:b/>
          <w:bCs/>
          <w:sz w:val="28"/>
          <w:szCs w:val="28"/>
        </w:rPr>
        <w:t>Батыс</w:t>
      </w:r>
      <w:proofErr w:type="spellEnd"/>
      <w:r w:rsidR="0076044D" w:rsidRPr="00BD0BB1">
        <w:rPr>
          <w:rFonts w:ascii="Times New Roman" w:hAnsi="Times New Roman"/>
          <w:b/>
          <w:bCs/>
          <w:sz w:val="28"/>
          <w:szCs w:val="28"/>
        </w:rPr>
        <w:t xml:space="preserve"> </w:t>
      </w:r>
      <w:proofErr w:type="spellStart"/>
      <w:r w:rsidR="0076044D" w:rsidRPr="00BD0BB1">
        <w:rPr>
          <w:rFonts w:ascii="Times New Roman" w:hAnsi="Times New Roman"/>
          <w:b/>
          <w:bCs/>
          <w:sz w:val="28"/>
          <w:szCs w:val="28"/>
        </w:rPr>
        <w:t>Еуропа</w:t>
      </w:r>
      <w:proofErr w:type="spellEnd"/>
      <w:r w:rsidR="0076044D" w:rsidRPr="00BD0BB1">
        <w:rPr>
          <w:rFonts w:ascii="Times New Roman" w:hAnsi="Times New Roman"/>
          <w:b/>
          <w:bCs/>
          <w:sz w:val="28"/>
          <w:szCs w:val="28"/>
        </w:rPr>
        <w:t xml:space="preserve"> </w:t>
      </w:r>
      <w:proofErr w:type="spellStart"/>
      <w:r w:rsidR="0076044D" w:rsidRPr="00BD0BB1">
        <w:rPr>
          <w:rFonts w:ascii="Times New Roman" w:hAnsi="Times New Roman"/>
          <w:b/>
          <w:bCs/>
          <w:sz w:val="28"/>
          <w:szCs w:val="28"/>
        </w:rPr>
        <w:t>өнері</w:t>
      </w:r>
      <w:proofErr w:type="spellEnd"/>
      <w:r w:rsidRPr="00BD0BB1">
        <w:rPr>
          <w:rFonts w:ascii="Times New Roman" w:hAnsi="Times New Roman"/>
          <w:b/>
          <w:bCs/>
          <w:sz w:val="28"/>
          <w:szCs w:val="28"/>
          <w:lang w:val="kk-KZ"/>
        </w:rPr>
        <w:t>»</w:t>
      </w:r>
      <w:r w:rsidRPr="00BD0BB1">
        <w:rPr>
          <w:rFonts w:ascii="Times New Roman" w:hAnsi="Times New Roman"/>
          <w:sz w:val="28"/>
          <w:szCs w:val="28"/>
          <w:lang w:val="kk-KZ"/>
        </w:rPr>
        <w:t xml:space="preserve"> </w:t>
      </w:r>
      <w:r w:rsidR="0076044D" w:rsidRPr="00BD0BB1">
        <w:rPr>
          <w:rFonts w:ascii="Times New Roman" w:hAnsi="Times New Roman"/>
          <w:sz w:val="28"/>
          <w:szCs w:val="28"/>
          <w:lang w:val="kk-KZ"/>
        </w:rPr>
        <w:t>к</w:t>
      </w:r>
      <w:proofErr w:type="spellStart"/>
      <w:r w:rsidR="0076044D" w:rsidRPr="00BD0BB1">
        <w:rPr>
          <w:rFonts w:ascii="Times New Roman" w:hAnsi="Times New Roman"/>
          <w:sz w:val="28"/>
          <w:szCs w:val="28"/>
        </w:rPr>
        <w:t>аталог</w:t>
      </w:r>
      <w:proofErr w:type="spellEnd"/>
      <w:r w:rsidRPr="00BD0BB1">
        <w:rPr>
          <w:rFonts w:ascii="Times New Roman" w:hAnsi="Times New Roman"/>
          <w:sz w:val="28"/>
          <w:szCs w:val="28"/>
          <w:lang w:val="kk-KZ"/>
        </w:rPr>
        <w:t>ы</w:t>
      </w:r>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кескіндеме</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баспа</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мүсін</w:t>
      </w:r>
      <w:proofErr w:type="spellEnd"/>
      <w:r w:rsidR="0076044D" w:rsidRPr="00BD0BB1">
        <w:rPr>
          <w:rFonts w:ascii="Times New Roman" w:hAnsi="Times New Roman"/>
          <w:sz w:val="28"/>
          <w:szCs w:val="28"/>
        </w:rPr>
        <w:t xml:space="preserve">, </w:t>
      </w:r>
      <w:r w:rsidR="0076044D" w:rsidRPr="00BD0BB1">
        <w:rPr>
          <w:rFonts w:ascii="Times New Roman" w:hAnsi="Times New Roman"/>
          <w:sz w:val="28"/>
          <w:szCs w:val="28"/>
          <w:lang w:val="kk-KZ"/>
        </w:rPr>
        <w:t>СҚӨ</w:t>
      </w:r>
      <w:r w:rsidR="0076044D" w:rsidRPr="00BD0BB1">
        <w:rPr>
          <w:rFonts w:ascii="Times New Roman" w:hAnsi="Times New Roman"/>
          <w:sz w:val="28"/>
          <w:szCs w:val="28"/>
        </w:rPr>
        <w:t xml:space="preserve">) – </w:t>
      </w:r>
      <w:proofErr w:type="spellStart"/>
      <w:r w:rsidR="0076044D" w:rsidRPr="00BD0BB1">
        <w:rPr>
          <w:rFonts w:ascii="Times New Roman" w:hAnsi="Times New Roman"/>
          <w:sz w:val="28"/>
          <w:szCs w:val="28"/>
        </w:rPr>
        <w:t>Кусаинова</w:t>
      </w:r>
      <w:proofErr w:type="spellEnd"/>
      <w:r w:rsidR="0076044D" w:rsidRPr="00BD0BB1">
        <w:rPr>
          <w:rFonts w:ascii="Times New Roman" w:hAnsi="Times New Roman"/>
          <w:sz w:val="28"/>
          <w:szCs w:val="28"/>
        </w:rPr>
        <w:t xml:space="preserve"> Б. (</w:t>
      </w:r>
      <w:proofErr w:type="spellStart"/>
      <w:r w:rsidR="0076044D" w:rsidRPr="00BD0BB1">
        <w:rPr>
          <w:rFonts w:ascii="Times New Roman" w:hAnsi="Times New Roman"/>
          <w:sz w:val="28"/>
          <w:szCs w:val="28"/>
        </w:rPr>
        <w:t>ғылыми</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карточкаларды</w:t>
      </w:r>
      <w:proofErr w:type="spellEnd"/>
      <w:r w:rsidR="0076044D" w:rsidRPr="00BD0BB1">
        <w:rPr>
          <w:rFonts w:ascii="Times New Roman" w:hAnsi="Times New Roman"/>
          <w:sz w:val="28"/>
          <w:szCs w:val="28"/>
        </w:rPr>
        <w:t xml:space="preserve"> фото</w:t>
      </w:r>
      <w:r w:rsidR="0076044D" w:rsidRPr="00BD0BB1">
        <w:rPr>
          <w:rFonts w:ascii="Times New Roman" w:hAnsi="Times New Roman"/>
          <w:sz w:val="28"/>
          <w:szCs w:val="28"/>
          <w:lang w:val="kk-KZ"/>
        </w:rPr>
        <w:t>сурет</w:t>
      </w:r>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бойынша</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қорлармен</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салыстыру</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иллюстрациялармен</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жұмыс</w:t>
      </w:r>
      <w:proofErr w:type="spellEnd"/>
      <w:r w:rsidR="0076044D" w:rsidRPr="00BD0BB1">
        <w:rPr>
          <w:rFonts w:ascii="Times New Roman" w:hAnsi="Times New Roman"/>
          <w:sz w:val="28"/>
          <w:szCs w:val="28"/>
        </w:rPr>
        <w:t>)</w:t>
      </w:r>
    </w:p>
    <w:p w14:paraId="0039FFED" w14:textId="724A5533" w:rsidR="0076044D" w:rsidRPr="00BD0BB1" w:rsidRDefault="001F618A" w:rsidP="008E02CD">
      <w:pPr>
        <w:widowControl w:val="0"/>
        <w:numPr>
          <w:ilvl w:val="0"/>
          <w:numId w:val="24"/>
        </w:numPr>
        <w:autoSpaceDE w:val="0"/>
        <w:autoSpaceDN w:val="0"/>
        <w:adjustRightInd w:val="0"/>
        <w:jc w:val="both"/>
        <w:rPr>
          <w:rFonts w:ascii="Times New Roman" w:hAnsi="Times New Roman"/>
          <w:sz w:val="28"/>
          <w:szCs w:val="28"/>
        </w:rPr>
      </w:pPr>
      <w:r w:rsidRPr="00BD0BB1">
        <w:rPr>
          <w:rFonts w:ascii="Times New Roman" w:hAnsi="Times New Roman"/>
          <w:b/>
          <w:bCs/>
          <w:sz w:val="28"/>
          <w:szCs w:val="28"/>
          <w:lang w:val="kk-KZ"/>
        </w:rPr>
        <w:t>«</w:t>
      </w:r>
      <w:proofErr w:type="spellStart"/>
      <w:r w:rsidR="0076044D" w:rsidRPr="00BD0BB1">
        <w:rPr>
          <w:rFonts w:ascii="Times New Roman" w:hAnsi="Times New Roman"/>
          <w:b/>
          <w:bCs/>
          <w:sz w:val="28"/>
          <w:szCs w:val="28"/>
        </w:rPr>
        <w:t>Жапония</w:t>
      </w:r>
      <w:proofErr w:type="spellEnd"/>
      <w:r w:rsidR="0076044D" w:rsidRPr="00BD0BB1">
        <w:rPr>
          <w:rFonts w:ascii="Times New Roman" w:hAnsi="Times New Roman"/>
          <w:b/>
          <w:bCs/>
          <w:sz w:val="28"/>
          <w:szCs w:val="28"/>
        </w:rPr>
        <w:t xml:space="preserve"> </w:t>
      </w:r>
      <w:proofErr w:type="spellStart"/>
      <w:r w:rsidR="0076044D" w:rsidRPr="00BD0BB1">
        <w:rPr>
          <w:rFonts w:ascii="Times New Roman" w:hAnsi="Times New Roman"/>
          <w:b/>
          <w:bCs/>
          <w:sz w:val="28"/>
          <w:szCs w:val="28"/>
        </w:rPr>
        <w:t>өнері</w:t>
      </w:r>
      <w:proofErr w:type="spellEnd"/>
      <w:r w:rsidRPr="00BD0BB1">
        <w:rPr>
          <w:rFonts w:ascii="Times New Roman" w:hAnsi="Times New Roman"/>
          <w:b/>
          <w:bCs/>
          <w:sz w:val="28"/>
          <w:szCs w:val="28"/>
          <w:lang w:val="kk-KZ"/>
        </w:rPr>
        <w:t>»</w:t>
      </w:r>
      <w:r w:rsidR="0076044D" w:rsidRPr="00BD0BB1">
        <w:rPr>
          <w:rFonts w:ascii="Times New Roman" w:hAnsi="Times New Roman"/>
          <w:sz w:val="28"/>
          <w:szCs w:val="28"/>
        </w:rPr>
        <w:t xml:space="preserve"> XVIII-XX </w:t>
      </w:r>
      <w:proofErr w:type="spellStart"/>
      <w:r w:rsidR="0076044D" w:rsidRPr="00BD0BB1">
        <w:rPr>
          <w:rFonts w:ascii="Times New Roman" w:hAnsi="Times New Roman"/>
          <w:sz w:val="28"/>
          <w:szCs w:val="28"/>
        </w:rPr>
        <w:t>ғғ</w:t>
      </w:r>
      <w:proofErr w:type="spellEnd"/>
      <w:r w:rsidR="0076044D" w:rsidRPr="00BD0BB1">
        <w:rPr>
          <w:rFonts w:ascii="Times New Roman" w:hAnsi="Times New Roman"/>
          <w:sz w:val="28"/>
          <w:szCs w:val="28"/>
        </w:rPr>
        <w:t xml:space="preserve">. </w:t>
      </w:r>
      <w:r w:rsidR="0076044D" w:rsidRPr="00BD0BB1">
        <w:rPr>
          <w:rFonts w:ascii="Times New Roman" w:hAnsi="Times New Roman"/>
          <w:sz w:val="28"/>
          <w:szCs w:val="28"/>
          <w:lang w:val="kk-KZ"/>
        </w:rPr>
        <w:t>СҚӨ</w:t>
      </w:r>
      <w:r w:rsidR="0076044D" w:rsidRPr="00BD0BB1">
        <w:rPr>
          <w:rFonts w:ascii="Times New Roman" w:hAnsi="Times New Roman"/>
          <w:sz w:val="28"/>
          <w:szCs w:val="28"/>
        </w:rPr>
        <w:t>, графика</w:t>
      </w:r>
      <w:r w:rsidR="0076044D" w:rsidRPr="00BD0BB1">
        <w:rPr>
          <w:rFonts w:ascii="Times New Roman" w:hAnsi="Times New Roman"/>
          <w:sz w:val="28"/>
          <w:szCs w:val="28"/>
          <w:lang w:val="kk-KZ"/>
        </w:rPr>
        <w:t xml:space="preserve"> </w:t>
      </w:r>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Копелиович</w:t>
      </w:r>
      <w:proofErr w:type="spellEnd"/>
      <w:r w:rsidR="0076044D" w:rsidRPr="00BD0BB1">
        <w:rPr>
          <w:rFonts w:ascii="Times New Roman" w:hAnsi="Times New Roman"/>
          <w:sz w:val="28"/>
          <w:szCs w:val="28"/>
        </w:rPr>
        <w:t xml:space="preserve"> М.М. (8 </w:t>
      </w:r>
      <w:proofErr w:type="spellStart"/>
      <w:r w:rsidR="0076044D" w:rsidRPr="00BD0BB1">
        <w:rPr>
          <w:rFonts w:ascii="Times New Roman" w:hAnsi="Times New Roman"/>
          <w:sz w:val="28"/>
          <w:szCs w:val="28"/>
        </w:rPr>
        <w:t>бөлімге</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мақалалар</w:t>
      </w:r>
      <w:proofErr w:type="spellEnd"/>
      <w:r w:rsidR="0076044D" w:rsidRPr="00BD0BB1">
        <w:rPr>
          <w:rFonts w:ascii="Times New Roman" w:hAnsi="Times New Roman"/>
          <w:sz w:val="28"/>
          <w:szCs w:val="28"/>
        </w:rPr>
        <w:t xml:space="preserve"> мен </w:t>
      </w:r>
      <w:proofErr w:type="spellStart"/>
      <w:r w:rsidR="0076044D" w:rsidRPr="00BD0BB1">
        <w:rPr>
          <w:rFonts w:ascii="Times New Roman" w:hAnsi="Times New Roman"/>
          <w:sz w:val="28"/>
          <w:szCs w:val="28"/>
        </w:rPr>
        <w:t>аннотацияларды</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редакциялау</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фотосуреттерді</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салыстыру</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басып</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шығаруға</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дайындық</w:t>
      </w:r>
      <w:proofErr w:type="spellEnd"/>
      <w:r w:rsidR="0076044D" w:rsidRPr="00BD0BB1">
        <w:rPr>
          <w:rFonts w:ascii="Times New Roman" w:hAnsi="Times New Roman"/>
          <w:sz w:val="28"/>
          <w:szCs w:val="28"/>
        </w:rPr>
        <w:t>)</w:t>
      </w:r>
    </w:p>
    <w:p w14:paraId="4C1BE297" w14:textId="70710F2A" w:rsidR="0076044D" w:rsidRPr="00BD0BB1" w:rsidRDefault="001F618A" w:rsidP="008E02CD">
      <w:pPr>
        <w:widowControl w:val="0"/>
        <w:numPr>
          <w:ilvl w:val="0"/>
          <w:numId w:val="24"/>
        </w:numPr>
        <w:autoSpaceDE w:val="0"/>
        <w:autoSpaceDN w:val="0"/>
        <w:adjustRightInd w:val="0"/>
        <w:jc w:val="both"/>
        <w:rPr>
          <w:rFonts w:ascii="Times New Roman" w:hAnsi="Times New Roman"/>
          <w:sz w:val="28"/>
          <w:szCs w:val="28"/>
        </w:rPr>
      </w:pPr>
      <w:r w:rsidRPr="00BD0BB1">
        <w:rPr>
          <w:rFonts w:ascii="Times New Roman" w:hAnsi="Times New Roman"/>
          <w:b/>
          <w:bCs/>
          <w:sz w:val="28"/>
          <w:szCs w:val="28"/>
          <w:lang w:val="kk-KZ"/>
        </w:rPr>
        <w:t>«</w:t>
      </w:r>
      <w:r w:rsidR="0076044D" w:rsidRPr="00BD0BB1">
        <w:rPr>
          <w:rFonts w:ascii="Times New Roman" w:hAnsi="Times New Roman"/>
          <w:b/>
          <w:bCs/>
          <w:sz w:val="28"/>
          <w:szCs w:val="28"/>
        </w:rPr>
        <w:t xml:space="preserve">ХХ </w:t>
      </w:r>
      <w:proofErr w:type="spellStart"/>
      <w:r w:rsidR="0076044D" w:rsidRPr="00BD0BB1">
        <w:rPr>
          <w:rFonts w:ascii="Times New Roman" w:hAnsi="Times New Roman"/>
          <w:b/>
          <w:bCs/>
          <w:sz w:val="28"/>
          <w:szCs w:val="28"/>
        </w:rPr>
        <w:t>ғасырдың</w:t>
      </w:r>
      <w:proofErr w:type="spellEnd"/>
      <w:r w:rsidR="0076044D" w:rsidRPr="00BD0BB1">
        <w:rPr>
          <w:rFonts w:ascii="Times New Roman" w:hAnsi="Times New Roman"/>
          <w:b/>
          <w:bCs/>
          <w:sz w:val="28"/>
          <w:szCs w:val="28"/>
        </w:rPr>
        <w:t xml:space="preserve"> </w:t>
      </w:r>
      <w:proofErr w:type="spellStart"/>
      <w:r w:rsidR="0076044D" w:rsidRPr="00BD0BB1">
        <w:rPr>
          <w:rFonts w:ascii="Times New Roman" w:hAnsi="Times New Roman"/>
          <w:b/>
          <w:bCs/>
          <w:sz w:val="28"/>
          <w:szCs w:val="28"/>
        </w:rPr>
        <w:t>шетел</w:t>
      </w:r>
      <w:proofErr w:type="spellEnd"/>
      <w:r w:rsidR="0076044D" w:rsidRPr="00BD0BB1">
        <w:rPr>
          <w:rFonts w:ascii="Times New Roman" w:hAnsi="Times New Roman"/>
          <w:b/>
          <w:bCs/>
          <w:sz w:val="28"/>
          <w:szCs w:val="28"/>
        </w:rPr>
        <w:t xml:space="preserve"> </w:t>
      </w:r>
      <w:proofErr w:type="spellStart"/>
      <w:r w:rsidR="0076044D" w:rsidRPr="00BD0BB1">
        <w:rPr>
          <w:rFonts w:ascii="Times New Roman" w:hAnsi="Times New Roman"/>
          <w:b/>
          <w:bCs/>
          <w:sz w:val="28"/>
          <w:szCs w:val="28"/>
        </w:rPr>
        <w:t>өнері</w:t>
      </w:r>
      <w:proofErr w:type="spellEnd"/>
      <w:r w:rsidRPr="00BD0BB1">
        <w:rPr>
          <w:rFonts w:ascii="Times New Roman" w:hAnsi="Times New Roman"/>
          <w:b/>
          <w:bCs/>
          <w:sz w:val="28"/>
          <w:szCs w:val="28"/>
          <w:lang w:val="kk-KZ"/>
        </w:rPr>
        <w:t>»</w:t>
      </w:r>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кескіндеме</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мүсін</w:t>
      </w:r>
      <w:proofErr w:type="spellEnd"/>
      <w:r w:rsidR="0076044D" w:rsidRPr="00BD0BB1">
        <w:rPr>
          <w:rFonts w:ascii="Times New Roman" w:hAnsi="Times New Roman"/>
          <w:sz w:val="28"/>
          <w:szCs w:val="28"/>
        </w:rPr>
        <w:t xml:space="preserve">, </w:t>
      </w:r>
      <w:r w:rsidR="0076044D" w:rsidRPr="00BD0BB1">
        <w:rPr>
          <w:rFonts w:ascii="Times New Roman" w:hAnsi="Times New Roman"/>
          <w:sz w:val="28"/>
          <w:szCs w:val="28"/>
          <w:lang w:val="kk-KZ"/>
        </w:rPr>
        <w:t>СҚӨ</w:t>
      </w:r>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баспа</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графикасы</w:t>
      </w:r>
      <w:proofErr w:type="spellEnd"/>
      <w:r w:rsidR="0076044D" w:rsidRPr="00BD0BB1">
        <w:rPr>
          <w:rFonts w:ascii="Times New Roman" w:hAnsi="Times New Roman"/>
          <w:sz w:val="28"/>
          <w:szCs w:val="28"/>
        </w:rPr>
        <w:t>, экслибрис) – Хайдарова А. (</w:t>
      </w:r>
      <w:proofErr w:type="spellStart"/>
      <w:r w:rsidR="0076044D" w:rsidRPr="00BD0BB1">
        <w:rPr>
          <w:rFonts w:ascii="Times New Roman" w:hAnsi="Times New Roman"/>
          <w:sz w:val="28"/>
          <w:szCs w:val="28"/>
        </w:rPr>
        <w:t>ғылыми</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карточкаларды</w:t>
      </w:r>
      <w:proofErr w:type="spellEnd"/>
      <w:r w:rsidR="0076044D" w:rsidRPr="00BD0BB1">
        <w:rPr>
          <w:rFonts w:ascii="Times New Roman" w:hAnsi="Times New Roman"/>
          <w:sz w:val="28"/>
          <w:szCs w:val="28"/>
        </w:rPr>
        <w:t xml:space="preserve"> фото</w:t>
      </w:r>
      <w:r w:rsidR="0076044D" w:rsidRPr="00BD0BB1">
        <w:rPr>
          <w:rFonts w:ascii="Times New Roman" w:hAnsi="Times New Roman"/>
          <w:sz w:val="28"/>
          <w:szCs w:val="28"/>
          <w:lang w:val="kk-KZ"/>
        </w:rPr>
        <w:t>суреттер</w:t>
      </w:r>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бойынша</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қорлармен</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салыстыру</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Иллюстрациялармен</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жұмыс</w:t>
      </w:r>
      <w:proofErr w:type="spellEnd"/>
      <w:r w:rsidR="0076044D" w:rsidRPr="00BD0BB1">
        <w:rPr>
          <w:rFonts w:ascii="Times New Roman" w:hAnsi="Times New Roman"/>
          <w:sz w:val="28"/>
          <w:szCs w:val="28"/>
        </w:rPr>
        <w:t xml:space="preserve"> – 1968 дана, экслибрис - 523 дана)</w:t>
      </w:r>
    </w:p>
    <w:p w14:paraId="322D01FB" w14:textId="236CD10F" w:rsidR="0076044D" w:rsidRPr="00BD0BB1" w:rsidRDefault="0076044D" w:rsidP="008E02CD">
      <w:pPr>
        <w:widowControl w:val="0"/>
        <w:autoSpaceDE w:val="0"/>
        <w:autoSpaceDN w:val="0"/>
        <w:adjustRightInd w:val="0"/>
        <w:ind w:firstLine="567"/>
        <w:jc w:val="both"/>
        <w:rPr>
          <w:rFonts w:ascii="Times New Roman" w:hAnsi="Times New Roman"/>
          <w:sz w:val="28"/>
          <w:szCs w:val="28"/>
        </w:rPr>
      </w:pPr>
      <w:proofErr w:type="spellStart"/>
      <w:r w:rsidRPr="00BD0BB1">
        <w:rPr>
          <w:rFonts w:ascii="Times New Roman" w:hAnsi="Times New Roman"/>
          <w:sz w:val="28"/>
          <w:szCs w:val="28"/>
        </w:rPr>
        <w:t>Каталогтармен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жұмыс</w:t>
      </w:r>
      <w:proofErr w:type="spellEnd"/>
      <w:r w:rsidRPr="00BD0BB1">
        <w:rPr>
          <w:rFonts w:ascii="Times New Roman" w:hAnsi="Times New Roman"/>
          <w:sz w:val="28"/>
          <w:szCs w:val="28"/>
        </w:rPr>
        <w:t xml:space="preserve"> атрибуция </w:t>
      </w:r>
      <w:proofErr w:type="spellStart"/>
      <w:r w:rsidRPr="00BD0BB1">
        <w:rPr>
          <w:rFonts w:ascii="Times New Roman" w:hAnsi="Times New Roman"/>
          <w:sz w:val="28"/>
          <w:szCs w:val="28"/>
        </w:rPr>
        <w:t>нәтижесінде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нақтыланған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деректерді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енгізуді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авторлар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бойынша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жаңа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деректерді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редакциялауды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және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енгізуді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аталған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басылымдардың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әрқайсысына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жетіспейтін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экспонаттар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бойынша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деректерді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толықтыруды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салыстыру</w:t>
      </w:r>
      <w:proofErr w:type="spellEnd"/>
      <w:r w:rsidRPr="00BD0BB1">
        <w:rPr>
          <w:rFonts w:ascii="Times New Roman" w:hAnsi="Times New Roman"/>
          <w:sz w:val="28"/>
          <w:szCs w:val="28"/>
        </w:rPr>
        <w:t xml:space="preserve"> мен </w:t>
      </w:r>
      <w:proofErr w:type="spellStart"/>
      <w:r w:rsidRPr="00BD0BB1">
        <w:rPr>
          <w:rFonts w:ascii="Times New Roman" w:hAnsi="Times New Roman"/>
          <w:sz w:val="28"/>
          <w:szCs w:val="28"/>
        </w:rPr>
        <w:t>аударуды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деректерді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бірыңғай</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үлгіге</w:t>
      </w:r>
      <w:proofErr w:type="spellEnd"/>
      <w:r w:rsidRPr="00BD0BB1">
        <w:rPr>
          <w:rFonts w:ascii="Times New Roman" w:hAnsi="Times New Roman"/>
          <w:sz w:val="28"/>
          <w:szCs w:val="28"/>
        </w:rPr>
        <w:t xml:space="preserve"> </w:t>
      </w:r>
      <w:r w:rsidR="0012599A" w:rsidRPr="00BD0BB1">
        <w:rPr>
          <w:rFonts w:ascii="Times New Roman" w:hAnsi="Times New Roman"/>
          <w:sz w:val="28"/>
          <w:szCs w:val="28"/>
          <w:lang w:val="kk-KZ"/>
        </w:rPr>
        <w:lastRenderedPageBreak/>
        <w:t>келтіруді</w:t>
      </w:r>
      <w:r w:rsidRPr="00BD0BB1">
        <w:rPr>
          <w:rFonts w:ascii="Times New Roman" w:hAnsi="Times New Roman"/>
          <w:sz w:val="28"/>
          <w:szCs w:val="28"/>
        </w:rPr>
        <w:t xml:space="preserve"> </w:t>
      </w:r>
      <w:proofErr w:type="spellStart"/>
      <w:r w:rsidRPr="00BD0BB1">
        <w:rPr>
          <w:rFonts w:ascii="Times New Roman" w:hAnsi="Times New Roman"/>
          <w:sz w:val="28"/>
          <w:szCs w:val="28"/>
        </w:rPr>
        <w:t>көздейді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Көркем</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шығарманың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датасын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кезеңділігін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және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атауын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нақтылауға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байланысты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көркем</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шығармалардың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ғылыми</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атрибуциясы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бөлім</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қызметкерлерінің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маңызды</w:t>
      </w:r>
      <w:proofErr w:type="spellEnd"/>
      <w:r w:rsidRPr="00BD0BB1">
        <w:rPr>
          <w:rFonts w:ascii="Times New Roman" w:hAnsi="Times New Roman"/>
          <w:sz w:val="28"/>
          <w:szCs w:val="28"/>
        </w:rPr>
        <w:t xml:space="preserve"> </w:t>
      </w:r>
      <w:r w:rsidR="0012599A" w:rsidRPr="00BD0BB1">
        <w:rPr>
          <w:rFonts w:ascii="Times New Roman" w:hAnsi="Times New Roman"/>
          <w:sz w:val="28"/>
          <w:szCs w:val="28"/>
          <w:lang w:val="kk-KZ"/>
        </w:rPr>
        <w:t>жұмыстарының</w:t>
      </w:r>
      <w:r w:rsidRPr="00BD0BB1">
        <w:rPr>
          <w:rFonts w:ascii="Times New Roman" w:hAnsi="Times New Roman"/>
          <w:sz w:val="28"/>
          <w:szCs w:val="28"/>
        </w:rPr>
        <w:t xml:space="preserve"> </w:t>
      </w:r>
      <w:proofErr w:type="spellStart"/>
      <w:r w:rsidRPr="00BD0BB1">
        <w:rPr>
          <w:rFonts w:ascii="Times New Roman" w:hAnsi="Times New Roman"/>
          <w:sz w:val="28"/>
          <w:szCs w:val="28"/>
        </w:rPr>
        <w:t>бірі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болып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табылады</w:t>
      </w:r>
      <w:proofErr w:type="spellEnd"/>
      <w:r w:rsidRPr="00BD0BB1">
        <w:rPr>
          <w:rFonts w:ascii="Times New Roman" w:hAnsi="Times New Roman"/>
          <w:sz w:val="28"/>
          <w:szCs w:val="28"/>
        </w:rPr>
        <w:t>.</w:t>
      </w:r>
    </w:p>
    <w:p w14:paraId="03B1C557" w14:textId="4FFB67D9" w:rsidR="0076044D" w:rsidRPr="00BD0BB1" w:rsidRDefault="0076044D" w:rsidP="008E02CD">
      <w:pPr>
        <w:widowControl w:val="0"/>
        <w:autoSpaceDE w:val="0"/>
        <w:autoSpaceDN w:val="0"/>
        <w:adjustRightInd w:val="0"/>
        <w:ind w:firstLine="567"/>
        <w:jc w:val="both"/>
        <w:rPr>
          <w:rFonts w:ascii="Times New Roman" w:hAnsi="Times New Roman"/>
          <w:sz w:val="28"/>
          <w:szCs w:val="28"/>
        </w:rPr>
      </w:pPr>
      <w:proofErr w:type="spellStart"/>
      <w:r w:rsidRPr="00BD0BB1">
        <w:rPr>
          <w:rFonts w:ascii="Times New Roman" w:hAnsi="Times New Roman"/>
          <w:sz w:val="28"/>
          <w:szCs w:val="28"/>
        </w:rPr>
        <w:t>Конференцияларда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баяндамалар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және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ғылыми</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рецензияланатын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журналдарда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ғылыми</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мақалалар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жария</w:t>
      </w:r>
      <w:proofErr w:type="spellEnd"/>
      <w:r w:rsidR="0072471D">
        <w:rPr>
          <w:rFonts w:ascii="Times New Roman" w:hAnsi="Times New Roman"/>
          <w:sz w:val="28"/>
          <w:szCs w:val="28"/>
          <w:lang w:val="kk-KZ"/>
        </w:rPr>
        <w:t>лау бойынша</w:t>
      </w:r>
      <w:r w:rsidR="0012599A" w:rsidRPr="00BD0BB1">
        <w:rPr>
          <w:rFonts w:ascii="Times New Roman" w:hAnsi="Times New Roman"/>
          <w:sz w:val="28"/>
          <w:szCs w:val="28"/>
          <w:lang w:val="kk-KZ"/>
        </w:rPr>
        <w:t xml:space="preserve"> бөлім қызметкерлері жоспарға сәйкес </w:t>
      </w:r>
      <w:r w:rsidRPr="00BD0BB1">
        <w:rPr>
          <w:rFonts w:ascii="Times New Roman" w:hAnsi="Times New Roman"/>
          <w:sz w:val="28"/>
          <w:szCs w:val="28"/>
        </w:rPr>
        <w:t>7</w:t>
      </w:r>
      <w:r w:rsidR="0012599A" w:rsidRPr="00BD0BB1">
        <w:rPr>
          <w:rFonts w:ascii="Times New Roman" w:hAnsi="Times New Roman"/>
          <w:sz w:val="28"/>
          <w:szCs w:val="28"/>
          <w:lang w:val="kk-KZ"/>
        </w:rPr>
        <w:t xml:space="preserve"> мақала шығаруды көздейді. </w:t>
      </w:r>
      <w:r w:rsidRPr="00BD0BB1">
        <w:rPr>
          <w:rFonts w:ascii="Times New Roman" w:hAnsi="Times New Roman"/>
          <w:sz w:val="28"/>
          <w:szCs w:val="28"/>
        </w:rPr>
        <w:t xml:space="preserve"> </w:t>
      </w:r>
      <w:proofErr w:type="spellStart"/>
      <w:r w:rsidRPr="00BD0BB1">
        <w:rPr>
          <w:rFonts w:ascii="Times New Roman" w:hAnsi="Times New Roman"/>
          <w:sz w:val="28"/>
          <w:szCs w:val="28"/>
        </w:rPr>
        <w:t>Қызметкерлер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жыл</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сайынғы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Қастеев</w:t>
      </w:r>
      <w:proofErr w:type="spellEnd"/>
      <w:r w:rsidRPr="00BD0BB1">
        <w:rPr>
          <w:rFonts w:ascii="Times New Roman" w:hAnsi="Times New Roman"/>
          <w:sz w:val="28"/>
          <w:szCs w:val="28"/>
        </w:rPr>
        <w:t xml:space="preserve"> оқулары-2024» </w:t>
      </w:r>
      <w:proofErr w:type="spellStart"/>
      <w:r w:rsidRPr="00BD0BB1">
        <w:rPr>
          <w:rFonts w:ascii="Times New Roman" w:hAnsi="Times New Roman"/>
          <w:sz w:val="28"/>
          <w:szCs w:val="28"/>
        </w:rPr>
        <w:t>ғылыми-тәжірибелік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конференциясында</w:t>
      </w:r>
      <w:proofErr w:type="spellEnd"/>
      <w:r w:rsidRPr="00BD0BB1">
        <w:rPr>
          <w:rFonts w:ascii="Times New Roman" w:hAnsi="Times New Roman"/>
          <w:sz w:val="28"/>
          <w:szCs w:val="28"/>
        </w:rPr>
        <w:t xml:space="preserve"> </w:t>
      </w:r>
      <w:r w:rsidR="0012599A" w:rsidRPr="00BD0BB1">
        <w:rPr>
          <w:rFonts w:ascii="Times New Roman" w:hAnsi="Times New Roman"/>
          <w:sz w:val="28"/>
          <w:szCs w:val="28"/>
          <w:lang w:val="kk-KZ"/>
        </w:rPr>
        <w:t xml:space="preserve">төмендегідей ғылыми мақалалар дайындап, </w:t>
      </w:r>
      <w:proofErr w:type="spellStart"/>
      <w:r w:rsidRPr="00BD0BB1">
        <w:rPr>
          <w:rFonts w:ascii="Times New Roman" w:hAnsi="Times New Roman"/>
          <w:sz w:val="28"/>
          <w:szCs w:val="28"/>
        </w:rPr>
        <w:t>баянда</w:t>
      </w:r>
      <w:proofErr w:type="spellEnd"/>
      <w:r w:rsidR="0012599A" w:rsidRPr="00BD0BB1">
        <w:rPr>
          <w:rFonts w:ascii="Times New Roman" w:hAnsi="Times New Roman"/>
          <w:sz w:val="28"/>
          <w:szCs w:val="28"/>
          <w:lang w:val="kk-KZ"/>
        </w:rPr>
        <w:t xml:space="preserve"> жасайды</w:t>
      </w:r>
      <w:r w:rsidRPr="00BD0BB1">
        <w:rPr>
          <w:rFonts w:ascii="Times New Roman" w:hAnsi="Times New Roman"/>
          <w:sz w:val="28"/>
          <w:szCs w:val="28"/>
        </w:rPr>
        <w:t>:</w:t>
      </w:r>
    </w:p>
    <w:p w14:paraId="55EC5533" w14:textId="06E39787" w:rsidR="0076044D" w:rsidRPr="00BD0BB1" w:rsidRDefault="0076044D" w:rsidP="008E02CD">
      <w:pPr>
        <w:widowControl w:val="0"/>
        <w:numPr>
          <w:ilvl w:val="0"/>
          <w:numId w:val="8"/>
        </w:numPr>
        <w:autoSpaceDE w:val="0"/>
        <w:autoSpaceDN w:val="0"/>
        <w:adjustRightInd w:val="0"/>
        <w:jc w:val="both"/>
        <w:rPr>
          <w:rFonts w:ascii="Times New Roman" w:hAnsi="Times New Roman"/>
          <w:sz w:val="28"/>
          <w:szCs w:val="28"/>
        </w:rPr>
      </w:pPr>
      <w:proofErr w:type="spellStart"/>
      <w:r w:rsidRPr="00BD0BB1">
        <w:rPr>
          <w:rFonts w:ascii="Times New Roman" w:hAnsi="Times New Roman"/>
          <w:sz w:val="28"/>
          <w:szCs w:val="28"/>
        </w:rPr>
        <w:t>Володгодская</w:t>
      </w:r>
      <w:proofErr w:type="spellEnd"/>
      <w:r w:rsidRPr="00BD0BB1">
        <w:rPr>
          <w:rFonts w:ascii="Times New Roman" w:hAnsi="Times New Roman"/>
          <w:sz w:val="28"/>
          <w:szCs w:val="28"/>
        </w:rPr>
        <w:t xml:space="preserve"> В.А. </w:t>
      </w:r>
      <w:proofErr w:type="spellStart"/>
      <w:r w:rsidRPr="00BD0BB1">
        <w:rPr>
          <w:rFonts w:ascii="Times New Roman" w:hAnsi="Times New Roman"/>
          <w:sz w:val="28"/>
          <w:szCs w:val="28"/>
        </w:rPr>
        <w:t>Қазақстан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Республикасы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мемлекеттік</w:t>
      </w:r>
      <w:proofErr w:type="spellEnd"/>
      <w:r w:rsidRPr="00BD0BB1">
        <w:rPr>
          <w:rFonts w:ascii="Times New Roman" w:hAnsi="Times New Roman"/>
          <w:sz w:val="28"/>
          <w:szCs w:val="28"/>
        </w:rPr>
        <w:t xml:space="preserve"> Ә. </w:t>
      </w:r>
      <w:proofErr w:type="spellStart"/>
      <w:r w:rsidRPr="00BD0BB1">
        <w:rPr>
          <w:rFonts w:ascii="Times New Roman" w:hAnsi="Times New Roman"/>
          <w:sz w:val="28"/>
          <w:szCs w:val="28"/>
        </w:rPr>
        <w:t>Қастеев</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атындағы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 xml:space="preserve">музей </w:t>
      </w:r>
      <w:proofErr w:type="spellStart"/>
      <w:r w:rsidRPr="00BD0BB1">
        <w:rPr>
          <w:rFonts w:ascii="Times New Roman" w:hAnsi="Times New Roman"/>
          <w:sz w:val="28"/>
          <w:szCs w:val="28"/>
        </w:rPr>
        <w:t>қорындағы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орыс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суретшілерінің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шығармаларындағы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романтизмді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іздеу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мысалдары</w:t>
      </w:r>
      <w:proofErr w:type="spellEnd"/>
      <w:r w:rsidRPr="00BD0BB1">
        <w:rPr>
          <w:rFonts w:ascii="Times New Roman" w:hAnsi="Times New Roman"/>
          <w:sz w:val="28"/>
          <w:szCs w:val="28"/>
        </w:rPr>
        <w:t xml:space="preserve">. </w:t>
      </w:r>
    </w:p>
    <w:p w14:paraId="668D6103" w14:textId="7A6246D2" w:rsidR="0076044D" w:rsidRPr="00BD0BB1" w:rsidRDefault="0076044D" w:rsidP="008E02CD">
      <w:pPr>
        <w:widowControl w:val="0"/>
        <w:numPr>
          <w:ilvl w:val="0"/>
          <w:numId w:val="8"/>
        </w:numPr>
        <w:autoSpaceDE w:val="0"/>
        <w:autoSpaceDN w:val="0"/>
        <w:adjustRightInd w:val="0"/>
        <w:jc w:val="both"/>
        <w:rPr>
          <w:rFonts w:ascii="Times New Roman" w:hAnsi="Times New Roman"/>
          <w:sz w:val="28"/>
          <w:szCs w:val="28"/>
        </w:rPr>
      </w:pPr>
      <w:proofErr w:type="spellStart"/>
      <w:r w:rsidRPr="00BD0BB1">
        <w:rPr>
          <w:rFonts w:ascii="Times New Roman" w:hAnsi="Times New Roman"/>
          <w:sz w:val="28"/>
          <w:szCs w:val="28"/>
        </w:rPr>
        <w:t>Айдымбаева</w:t>
      </w:r>
      <w:proofErr w:type="spellEnd"/>
      <w:r w:rsidRPr="00BD0BB1">
        <w:rPr>
          <w:rFonts w:ascii="Times New Roman" w:hAnsi="Times New Roman"/>
          <w:sz w:val="28"/>
          <w:szCs w:val="28"/>
        </w:rPr>
        <w:t xml:space="preserve"> А.А. </w:t>
      </w:r>
      <w:proofErr w:type="spellStart"/>
      <w:r w:rsidRPr="00BD0BB1">
        <w:rPr>
          <w:rFonts w:ascii="Times New Roman" w:hAnsi="Times New Roman"/>
          <w:sz w:val="28"/>
          <w:szCs w:val="28"/>
        </w:rPr>
        <w:t>Қазақстан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Республикасы</w:t>
      </w:r>
      <w:proofErr w:type="spellEnd"/>
      <w:r w:rsidRPr="00BD0BB1">
        <w:rPr>
          <w:rFonts w:ascii="Times New Roman" w:hAnsi="Times New Roman"/>
          <w:sz w:val="28"/>
          <w:szCs w:val="28"/>
        </w:rPr>
        <w:t xml:space="preserve"> </w:t>
      </w:r>
      <w:r w:rsidR="0012599A" w:rsidRPr="00BD0BB1">
        <w:rPr>
          <w:rFonts w:ascii="Times New Roman" w:hAnsi="Times New Roman"/>
          <w:sz w:val="28"/>
          <w:szCs w:val="28"/>
          <w:lang w:val="kk-KZ"/>
        </w:rPr>
        <w:t>М</w:t>
      </w:r>
      <w:proofErr w:type="spellStart"/>
      <w:r w:rsidRPr="00BD0BB1">
        <w:rPr>
          <w:rFonts w:ascii="Times New Roman" w:hAnsi="Times New Roman"/>
          <w:sz w:val="28"/>
          <w:szCs w:val="28"/>
        </w:rPr>
        <w:t>емлекеттік</w:t>
      </w:r>
      <w:proofErr w:type="spellEnd"/>
      <w:r w:rsidRPr="00BD0BB1">
        <w:rPr>
          <w:rFonts w:ascii="Times New Roman" w:hAnsi="Times New Roman"/>
          <w:sz w:val="28"/>
          <w:szCs w:val="28"/>
        </w:rPr>
        <w:t xml:space="preserve"> Ә. </w:t>
      </w:r>
      <w:proofErr w:type="spellStart"/>
      <w:r w:rsidRPr="00BD0BB1">
        <w:rPr>
          <w:rFonts w:ascii="Times New Roman" w:hAnsi="Times New Roman"/>
          <w:sz w:val="28"/>
          <w:szCs w:val="28"/>
        </w:rPr>
        <w:t>Қастеев</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атындағы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 xml:space="preserve">музей </w:t>
      </w:r>
      <w:proofErr w:type="spellStart"/>
      <w:r w:rsidRPr="00BD0BB1">
        <w:rPr>
          <w:rFonts w:ascii="Times New Roman" w:hAnsi="Times New Roman"/>
          <w:sz w:val="28"/>
          <w:szCs w:val="28"/>
        </w:rPr>
        <w:t>қорындағы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Үндістанның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бірегей</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зергерлік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өнері</w:t>
      </w:r>
      <w:proofErr w:type="spellEnd"/>
      <w:r w:rsidRPr="00BD0BB1">
        <w:rPr>
          <w:rFonts w:ascii="Times New Roman" w:hAnsi="Times New Roman"/>
          <w:sz w:val="28"/>
          <w:szCs w:val="28"/>
          <w:lang w:val="kk-KZ"/>
        </w:rPr>
        <w:t xml:space="preserve">. </w:t>
      </w:r>
    </w:p>
    <w:p w14:paraId="316BED46" w14:textId="125B4988" w:rsidR="0076044D" w:rsidRPr="00BD0BB1" w:rsidRDefault="0076044D" w:rsidP="008E02CD">
      <w:pPr>
        <w:widowControl w:val="0"/>
        <w:numPr>
          <w:ilvl w:val="0"/>
          <w:numId w:val="8"/>
        </w:numPr>
        <w:autoSpaceDE w:val="0"/>
        <w:autoSpaceDN w:val="0"/>
        <w:adjustRightInd w:val="0"/>
        <w:jc w:val="both"/>
        <w:rPr>
          <w:rFonts w:ascii="Times New Roman" w:hAnsi="Times New Roman"/>
          <w:sz w:val="28"/>
          <w:szCs w:val="28"/>
        </w:rPr>
      </w:pPr>
      <w:r w:rsidRPr="00BD0BB1">
        <w:rPr>
          <w:rFonts w:ascii="Times New Roman" w:hAnsi="Times New Roman"/>
          <w:sz w:val="28"/>
          <w:szCs w:val="28"/>
        </w:rPr>
        <w:t xml:space="preserve">Хайдарова А. </w:t>
      </w:r>
      <w:proofErr w:type="spellStart"/>
      <w:r w:rsidRPr="00BD0BB1">
        <w:rPr>
          <w:rFonts w:ascii="Times New Roman" w:hAnsi="Times New Roman"/>
          <w:sz w:val="28"/>
          <w:szCs w:val="28"/>
        </w:rPr>
        <w:t>Қазақстан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Республикасы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мемлекеттік</w:t>
      </w:r>
      <w:proofErr w:type="spellEnd"/>
      <w:r w:rsidRPr="00BD0BB1">
        <w:rPr>
          <w:rFonts w:ascii="Times New Roman" w:hAnsi="Times New Roman"/>
          <w:sz w:val="28"/>
          <w:szCs w:val="28"/>
        </w:rPr>
        <w:t xml:space="preserve"> Ә. </w:t>
      </w:r>
      <w:proofErr w:type="spellStart"/>
      <w:r w:rsidRPr="00BD0BB1">
        <w:rPr>
          <w:rFonts w:ascii="Times New Roman" w:hAnsi="Times New Roman"/>
          <w:sz w:val="28"/>
          <w:szCs w:val="28"/>
        </w:rPr>
        <w:t>Қастеев</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атындағы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 xml:space="preserve">музей коллекциясындағы </w:t>
      </w:r>
      <w:proofErr w:type="spellStart"/>
      <w:r w:rsidRPr="00BD0BB1">
        <w:rPr>
          <w:rFonts w:ascii="Times New Roman" w:hAnsi="Times New Roman"/>
          <w:sz w:val="28"/>
          <w:szCs w:val="28"/>
        </w:rPr>
        <w:t>Шетелдік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қорынан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алынған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кітап</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э</w:t>
      </w:r>
      <w:proofErr w:type="spellStart"/>
      <w:r w:rsidRPr="00BD0BB1">
        <w:rPr>
          <w:rFonts w:ascii="Times New Roman" w:hAnsi="Times New Roman"/>
          <w:sz w:val="28"/>
          <w:szCs w:val="28"/>
        </w:rPr>
        <w:t>кслибрис</w:t>
      </w:r>
      <w:proofErr w:type="spellEnd"/>
      <w:r w:rsidRPr="00BD0BB1">
        <w:rPr>
          <w:rFonts w:ascii="Times New Roman" w:hAnsi="Times New Roman"/>
          <w:sz w:val="28"/>
          <w:szCs w:val="28"/>
          <w:lang w:val="kk-KZ"/>
        </w:rPr>
        <w:t xml:space="preserve">тері. </w:t>
      </w:r>
    </w:p>
    <w:p w14:paraId="147A6CE6" w14:textId="77777777" w:rsidR="0076044D" w:rsidRPr="00BD0BB1" w:rsidRDefault="0076044D" w:rsidP="008E02CD">
      <w:pPr>
        <w:widowControl w:val="0"/>
        <w:numPr>
          <w:ilvl w:val="0"/>
          <w:numId w:val="8"/>
        </w:numPr>
        <w:autoSpaceDE w:val="0"/>
        <w:autoSpaceDN w:val="0"/>
        <w:adjustRightInd w:val="0"/>
        <w:jc w:val="both"/>
        <w:rPr>
          <w:rFonts w:ascii="Times New Roman" w:hAnsi="Times New Roman"/>
          <w:sz w:val="28"/>
          <w:szCs w:val="28"/>
        </w:rPr>
      </w:pPr>
      <w:r w:rsidRPr="00BD0BB1">
        <w:rPr>
          <w:rFonts w:ascii="Times New Roman" w:hAnsi="Times New Roman"/>
          <w:sz w:val="28"/>
          <w:szCs w:val="28"/>
        </w:rPr>
        <w:t xml:space="preserve">Хайдарова А. Антон Доменико </w:t>
      </w:r>
      <w:proofErr w:type="spellStart"/>
      <w:r w:rsidRPr="00BD0BB1">
        <w:rPr>
          <w:rFonts w:ascii="Times New Roman" w:hAnsi="Times New Roman"/>
          <w:sz w:val="28"/>
          <w:szCs w:val="28"/>
        </w:rPr>
        <w:t>Габбианидің</w:t>
      </w:r>
      <w:proofErr w:type="spellEnd"/>
      <w:r w:rsidRPr="00BD0BB1">
        <w:rPr>
          <w:rFonts w:ascii="Times New Roman" w:hAnsi="Times New Roman"/>
          <w:sz w:val="28"/>
          <w:szCs w:val="28"/>
        </w:rPr>
        <w:t xml:space="preserve"> «Аполлон </w:t>
      </w:r>
      <w:proofErr w:type="spellStart"/>
      <w:r w:rsidRPr="00BD0BB1">
        <w:rPr>
          <w:rFonts w:ascii="Times New Roman" w:hAnsi="Times New Roman"/>
          <w:sz w:val="28"/>
          <w:szCs w:val="28"/>
        </w:rPr>
        <w:t>және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музалар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шығармасы</w:t>
      </w:r>
      <w:proofErr w:type="spellEnd"/>
      <w:r w:rsidRPr="00BD0BB1">
        <w:rPr>
          <w:rFonts w:ascii="Times New Roman" w:hAnsi="Times New Roman"/>
          <w:sz w:val="28"/>
          <w:szCs w:val="28"/>
          <w:lang w:val="kk-KZ"/>
        </w:rPr>
        <w:t xml:space="preserve"> </w:t>
      </w:r>
      <w:proofErr w:type="spellStart"/>
      <w:r w:rsidRPr="00BD0BB1">
        <w:rPr>
          <w:rFonts w:ascii="Times New Roman" w:hAnsi="Times New Roman"/>
          <w:sz w:val="28"/>
          <w:szCs w:val="28"/>
        </w:rPr>
        <w:t>Қазақстан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Республикасы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мемлекеттік</w:t>
      </w:r>
      <w:proofErr w:type="spellEnd"/>
      <w:r w:rsidRPr="00BD0BB1">
        <w:rPr>
          <w:rFonts w:ascii="Times New Roman" w:hAnsi="Times New Roman"/>
          <w:sz w:val="28"/>
          <w:szCs w:val="28"/>
        </w:rPr>
        <w:t xml:space="preserve"> Ә. </w:t>
      </w:r>
      <w:proofErr w:type="spellStart"/>
      <w:r w:rsidRPr="00BD0BB1">
        <w:rPr>
          <w:rFonts w:ascii="Times New Roman" w:hAnsi="Times New Roman"/>
          <w:sz w:val="28"/>
          <w:szCs w:val="28"/>
        </w:rPr>
        <w:t>Қастеев</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атындағы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 xml:space="preserve">музей </w:t>
      </w:r>
      <w:proofErr w:type="spellStart"/>
      <w:r w:rsidRPr="00BD0BB1">
        <w:rPr>
          <w:rFonts w:ascii="Times New Roman" w:hAnsi="Times New Roman"/>
          <w:sz w:val="28"/>
          <w:szCs w:val="28"/>
        </w:rPr>
        <w:t>қорын</w:t>
      </w:r>
      <w:proofErr w:type="spellEnd"/>
      <w:r w:rsidRPr="00BD0BB1">
        <w:rPr>
          <w:rFonts w:ascii="Times New Roman" w:hAnsi="Times New Roman"/>
          <w:sz w:val="28"/>
          <w:szCs w:val="28"/>
          <w:lang w:val="kk-KZ"/>
        </w:rPr>
        <w:t>ан. Қазақстан Республикасы мемлекеттік Ә. Қастеев атындағы өнер музей ғылыми журналы.</w:t>
      </w:r>
    </w:p>
    <w:p w14:paraId="3DFD7CDC" w14:textId="77777777" w:rsidR="0012599A" w:rsidRPr="00BD0BB1" w:rsidRDefault="0076044D" w:rsidP="008E02CD">
      <w:pPr>
        <w:widowControl w:val="0"/>
        <w:numPr>
          <w:ilvl w:val="0"/>
          <w:numId w:val="8"/>
        </w:numPr>
        <w:autoSpaceDE w:val="0"/>
        <w:autoSpaceDN w:val="0"/>
        <w:adjustRightInd w:val="0"/>
        <w:jc w:val="both"/>
        <w:rPr>
          <w:rFonts w:ascii="Times New Roman" w:hAnsi="Times New Roman"/>
          <w:sz w:val="28"/>
          <w:szCs w:val="28"/>
        </w:rPr>
      </w:pPr>
      <w:proofErr w:type="spellStart"/>
      <w:r w:rsidRPr="00BD0BB1">
        <w:rPr>
          <w:rFonts w:ascii="Times New Roman" w:hAnsi="Times New Roman"/>
          <w:sz w:val="28"/>
          <w:szCs w:val="28"/>
        </w:rPr>
        <w:t>Кусаинова</w:t>
      </w:r>
      <w:proofErr w:type="spellEnd"/>
      <w:r w:rsidRPr="00BD0BB1">
        <w:rPr>
          <w:rFonts w:ascii="Times New Roman" w:hAnsi="Times New Roman"/>
          <w:sz w:val="28"/>
          <w:szCs w:val="28"/>
        </w:rPr>
        <w:t xml:space="preserve"> Б.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м</w:t>
      </w:r>
      <w:r w:rsidRPr="00BD0BB1">
        <w:rPr>
          <w:rFonts w:ascii="Times New Roman" w:hAnsi="Times New Roman"/>
          <w:sz w:val="28"/>
          <w:szCs w:val="28"/>
          <w:lang w:val="kk-KZ"/>
        </w:rPr>
        <w:t>узейі кеңістінденгі</w:t>
      </w:r>
      <w:r w:rsidRPr="00BD0BB1">
        <w:rPr>
          <w:rFonts w:ascii="Times New Roman" w:hAnsi="Times New Roman"/>
          <w:sz w:val="28"/>
          <w:szCs w:val="28"/>
        </w:rPr>
        <w:t xml:space="preserve"> </w:t>
      </w:r>
      <w:proofErr w:type="spellStart"/>
      <w:r w:rsidRPr="00BD0BB1">
        <w:rPr>
          <w:rFonts w:ascii="Times New Roman" w:hAnsi="Times New Roman"/>
          <w:sz w:val="28"/>
          <w:szCs w:val="28"/>
        </w:rPr>
        <w:t>өнер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медиациясы</w:t>
      </w:r>
      <w:proofErr w:type="spellEnd"/>
      <w:r w:rsidRPr="00BD0BB1">
        <w:rPr>
          <w:rFonts w:ascii="Times New Roman" w:hAnsi="Times New Roman"/>
          <w:sz w:val="28"/>
          <w:szCs w:val="28"/>
        </w:rPr>
        <w:t xml:space="preserve">. </w:t>
      </w:r>
    </w:p>
    <w:p w14:paraId="14BC3BD4" w14:textId="1A6208EF" w:rsidR="0076044D" w:rsidRPr="00BD0BB1" w:rsidRDefault="0076044D" w:rsidP="008E02CD">
      <w:pPr>
        <w:widowControl w:val="0"/>
        <w:numPr>
          <w:ilvl w:val="0"/>
          <w:numId w:val="8"/>
        </w:numPr>
        <w:autoSpaceDE w:val="0"/>
        <w:autoSpaceDN w:val="0"/>
        <w:adjustRightInd w:val="0"/>
        <w:jc w:val="both"/>
        <w:rPr>
          <w:rFonts w:ascii="Times New Roman" w:hAnsi="Times New Roman"/>
          <w:sz w:val="28"/>
          <w:szCs w:val="28"/>
        </w:rPr>
      </w:pPr>
      <w:r w:rsidRPr="00BD0BB1">
        <w:rPr>
          <w:rFonts w:ascii="Times New Roman" w:hAnsi="Times New Roman"/>
          <w:sz w:val="28"/>
          <w:szCs w:val="28"/>
        </w:rPr>
        <w:t xml:space="preserve">Азат Д. </w:t>
      </w:r>
      <w:r w:rsidRPr="00BD0BB1">
        <w:rPr>
          <w:rFonts w:ascii="Times New Roman" w:hAnsi="Times New Roman"/>
          <w:sz w:val="28"/>
          <w:szCs w:val="28"/>
          <w:lang w:val="kk-KZ"/>
        </w:rPr>
        <w:t>Жанды</w:t>
      </w:r>
      <w:r w:rsidRPr="00BD0BB1">
        <w:rPr>
          <w:rFonts w:ascii="Times New Roman" w:hAnsi="Times New Roman"/>
          <w:sz w:val="28"/>
          <w:szCs w:val="28"/>
        </w:rPr>
        <w:t xml:space="preserve"> </w:t>
      </w:r>
      <w:proofErr w:type="spellStart"/>
      <w:r w:rsidRPr="00BD0BB1">
        <w:rPr>
          <w:rFonts w:ascii="Times New Roman" w:hAnsi="Times New Roman"/>
          <w:sz w:val="28"/>
          <w:szCs w:val="28"/>
        </w:rPr>
        <w:t>кенептер</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Биоарттың</w:t>
      </w:r>
      <w:proofErr w:type="spellEnd"/>
      <w:r w:rsidRPr="00BD0BB1">
        <w:rPr>
          <w:rFonts w:ascii="Times New Roman" w:hAnsi="Times New Roman"/>
          <w:sz w:val="28"/>
          <w:szCs w:val="28"/>
        </w:rPr>
        <w:t xml:space="preserve"> биология мен </w:t>
      </w:r>
      <w:proofErr w:type="spellStart"/>
      <w:r w:rsidRPr="00BD0BB1">
        <w:rPr>
          <w:rFonts w:ascii="Times New Roman" w:hAnsi="Times New Roman"/>
          <w:sz w:val="28"/>
          <w:szCs w:val="28"/>
        </w:rPr>
        <w:t>өнердің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қиылысын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зерттеу</w:t>
      </w:r>
      <w:proofErr w:type="spellEnd"/>
      <w:r w:rsidRPr="00BD0BB1">
        <w:rPr>
          <w:rFonts w:ascii="Times New Roman" w:hAnsi="Times New Roman"/>
          <w:sz w:val="28"/>
          <w:szCs w:val="28"/>
        </w:rPr>
        <w:t xml:space="preserve">. </w:t>
      </w:r>
    </w:p>
    <w:p w14:paraId="144FDE6E" w14:textId="163E37B1" w:rsidR="0076044D" w:rsidRPr="00BD0BB1" w:rsidRDefault="0012599A" w:rsidP="008E02CD">
      <w:pPr>
        <w:widowControl w:val="0"/>
        <w:autoSpaceDE w:val="0"/>
        <w:autoSpaceDN w:val="0"/>
        <w:adjustRightInd w:val="0"/>
        <w:ind w:firstLine="567"/>
        <w:jc w:val="both"/>
        <w:rPr>
          <w:rFonts w:ascii="Times New Roman" w:hAnsi="Times New Roman"/>
          <w:sz w:val="28"/>
          <w:szCs w:val="28"/>
        </w:rPr>
      </w:pPr>
      <w:r w:rsidRPr="00BD0BB1">
        <w:rPr>
          <w:rFonts w:ascii="Times New Roman" w:hAnsi="Times New Roman"/>
          <w:sz w:val="28"/>
          <w:szCs w:val="28"/>
          <w:lang w:val="kk-KZ"/>
        </w:rPr>
        <w:t>Бөлім</w:t>
      </w:r>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қызметкерлері</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Айдымбаева</w:t>
      </w:r>
      <w:proofErr w:type="spellEnd"/>
      <w:r w:rsidR="0076044D" w:rsidRPr="00BD0BB1">
        <w:rPr>
          <w:rFonts w:ascii="Times New Roman" w:hAnsi="Times New Roman"/>
          <w:sz w:val="28"/>
          <w:szCs w:val="28"/>
        </w:rPr>
        <w:t xml:space="preserve"> А.</w:t>
      </w:r>
      <w:r w:rsidRPr="00BD0BB1">
        <w:rPr>
          <w:rFonts w:ascii="Times New Roman" w:hAnsi="Times New Roman"/>
          <w:sz w:val="28"/>
          <w:szCs w:val="28"/>
          <w:lang w:val="kk-KZ"/>
        </w:rPr>
        <w:t xml:space="preserve"> және</w:t>
      </w:r>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Құсайынова</w:t>
      </w:r>
      <w:proofErr w:type="spellEnd"/>
      <w:r w:rsidR="0076044D" w:rsidRPr="00BD0BB1">
        <w:rPr>
          <w:rFonts w:ascii="Times New Roman" w:hAnsi="Times New Roman"/>
          <w:sz w:val="28"/>
          <w:szCs w:val="28"/>
        </w:rPr>
        <w:t xml:space="preserve"> Б. </w:t>
      </w:r>
      <w:r w:rsidRPr="00BD0BB1">
        <w:rPr>
          <w:rFonts w:ascii="Times New Roman" w:hAnsi="Times New Roman"/>
          <w:sz w:val="28"/>
          <w:szCs w:val="28"/>
          <w:lang w:val="kk-KZ"/>
        </w:rPr>
        <w:t xml:space="preserve">мемлекеттік </w:t>
      </w:r>
      <w:proofErr w:type="spellStart"/>
      <w:r w:rsidR="0076044D" w:rsidRPr="00BD0BB1">
        <w:rPr>
          <w:rFonts w:ascii="Times New Roman" w:hAnsi="Times New Roman"/>
          <w:sz w:val="28"/>
          <w:szCs w:val="28"/>
        </w:rPr>
        <w:t>гранттық</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қаржыландыру</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ғылыми</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жобалардың</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орындаушылары</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қатарына</w:t>
      </w:r>
      <w:proofErr w:type="spellEnd"/>
      <w:r w:rsidR="0076044D" w:rsidRPr="00BD0BB1">
        <w:rPr>
          <w:rFonts w:ascii="Times New Roman" w:hAnsi="Times New Roman"/>
          <w:sz w:val="28"/>
          <w:szCs w:val="28"/>
        </w:rPr>
        <w:t xml:space="preserve"> </w:t>
      </w:r>
      <w:proofErr w:type="spellStart"/>
      <w:r w:rsidR="0076044D" w:rsidRPr="00BD0BB1">
        <w:rPr>
          <w:rFonts w:ascii="Times New Roman" w:hAnsi="Times New Roman"/>
          <w:sz w:val="28"/>
          <w:szCs w:val="28"/>
        </w:rPr>
        <w:t>ені</w:t>
      </w:r>
      <w:proofErr w:type="spellEnd"/>
      <w:r w:rsidRPr="00BD0BB1">
        <w:rPr>
          <w:rFonts w:ascii="Times New Roman" w:hAnsi="Times New Roman"/>
          <w:sz w:val="28"/>
          <w:szCs w:val="28"/>
          <w:lang w:val="kk-KZ"/>
        </w:rPr>
        <w:t>п, бекітілген тәртіпи негізінде тапсырыс беруге қатысты</w:t>
      </w:r>
      <w:r w:rsidR="0076044D" w:rsidRPr="00BD0BB1">
        <w:rPr>
          <w:rFonts w:ascii="Times New Roman" w:hAnsi="Times New Roman"/>
          <w:sz w:val="28"/>
          <w:szCs w:val="28"/>
        </w:rPr>
        <w:t xml:space="preserve">. </w:t>
      </w:r>
    </w:p>
    <w:p w14:paraId="54334808" w14:textId="285FEE9C" w:rsidR="0076044D" w:rsidRPr="00BD0BB1" w:rsidRDefault="0076044D" w:rsidP="008E02CD">
      <w:pPr>
        <w:widowControl w:val="0"/>
        <w:autoSpaceDE w:val="0"/>
        <w:autoSpaceDN w:val="0"/>
        <w:adjustRightInd w:val="0"/>
        <w:ind w:firstLine="567"/>
        <w:jc w:val="both"/>
        <w:rPr>
          <w:rFonts w:ascii="Times New Roman" w:hAnsi="Times New Roman"/>
          <w:sz w:val="28"/>
          <w:szCs w:val="28"/>
        </w:rPr>
      </w:pPr>
      <w:proofErr w:type="spellStart"/>
      <w:r w:rsidRPr="00BD0BB1">
        <w:rPr>
          <w:rFonts w:ascii="Times New Roman" w:hAnsi="Times New Roman"/>
          <w:b/>
          <w:sz w:val="28"/>
          <w:szCs w:val="28"/>
        </w:rPr>
        <w:t>Дәрістер</w:t>
      </w:r>
      <w:proofErr w:type="spellEnd"/>
      <w:r w:rsidRPr="00BD0BB1">
        <w:rPr>
          <w:rFonts w:ascii="Times New Roman" w:hAnsi="Times New Roman"/>
          <w:b/>
          <w:sz w:val="28"/>
          <w:szCs w:val="28"/>
        </w:rPr>
        <w:t xml:space="preserve"> мен </w:t>
      </w:r>
      <w:proofErr w:type="spellStart"/>
      <w:r w:rsidRPr="00BD0BB1">
        <w:rPr>
          <w:rFonts w:ascii="Times New Roman" w:hAnsi="Times New Roman"/>
          <w:b/>
          <w:sz w:val="28"/>
          <w:szCs w:val="28"/>
        </w:rPr>
        <w:t>экскурсияларды</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дайындау</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және</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өткізу</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бөлім</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қызметкерлерінің</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жұмыс</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түрлерінің</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бірі</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болып</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табылады</w:t>
      </w:r>
      <w:proofErr w:type="spellEnd"/>
      <w:r w:rsidRPr="00BD0BB1">
        <w:rPr>
          <w:rFonts w:ascii="Times New Roman" w:hAnsi="Times New Roman"/>
          <w:b/>
          <w:sz w:val="28"/>
          <w:szCs w:val="28"/>
        </w:rPr>
        <w:t xml:space="preserve">. 2024 </w:t>
      </w:r>
      <w:proofErr w:type="spellStart"/>
      <w:r w:rsidRPr="00BD0BB1">
        <w:rPr>
          <w:rFonts w:ascii="Times New Roman" w:hAnsi="Times New Roman"/>
          <w:b/>
          <w:sz w:val="28"/>
          <w:szCs w:val="28"/>
        </w:rPr>
        <w:t>жылға</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арналған</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жоспарда</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жаңа</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экскурсиялық</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және</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лекциялық</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тақырыптарды</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дайындау</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және</w:t>
      </w:r>
      <w:proofErr w:type="spellEnd"/>
      <w:r w:rsidRPr="00BD0BB1">
        <w:rPr>
          <w:rFonts w:ascii="Times New Roman" w:hAnsi="Times New Roman"/>
          <w:b/>
          <w:sz w:val="28"/>
          <w:szCs w:val="28"/>
        </w:rPr>
        <w:t xml:space="preserve"> </w:t>
      </w:r>
      <w:r w:rsidR="0012599A" w:rsidRPr="00BD0BB1">
        <w:rPr>
          <w:rFonts w:ascii="Times New Roman" w:hAnsi="Times New Roman"/>
          <w:b/>
          <w:sz w:val="28"/>
          <w:szCs w:val="28"/>
          <w:lang w:val="kk-KZ"/>
        </w:rPr>
        <w:t>өткізу</w:t>
      </w:r>
      <w:r w:rsidRPr="00BD0BB1">
        <w:rPr>
          <w:rFonts w:ascii="Times New Roman" w:hAnsi="Times New Roman"/>
          <w:b/>
          <w:sz w:val="28"/>
          <w:szCs w:val="28"/>
        </w:rPr>
        <w:t xml:space="preserve"> </w:t>
      </w:r>
      <w:proofErr w:type="spellStart"/>
      <w:r w:rsidRPr="00BD0BB1">
        <w:rPr>
          <w:rFonts w:ascii="Times New Roman" w:hAnsi="Times New Roman"/>
          <w:b/>
          <w:sz w:val="28"/>
          <w:szCs w:val="28"/>
        </w:rPr>
        <w:t>қарастырылған</w:t>
      </w:r>
      <w:proofErr w:type="spellEnd"/>
      <w:r w:rsidRPr="00BD0BB1">
        <w:rPr>
          <w:rFonts w:ascii="Times New Roman" w:hAnsi="Times New Roman"/>
          <w:b/>
          <w:sz w:val="28"/>
          <w:szCs w:val="28"/>
        </w:rPr>
        <w:t>.</w:t>
      </w:r>
      <w:r w:rsidRPr="00BD0BB1">
        <w:rPr>
          <w:rFonts w:ascii="Times New Roman" w:hAnsi="Times New Roman"/>
          <w:sz w:val="28"/>
          <w:szCs w:val="28"/>
        </w:rPr>
        <w:t xml:space="preserve"> </w:t>
      </w:r>
      <w:proofErr w:type="spellStart"/>
      <w:r w:rsidRPr="00BD0BB1">
        <w:rPr>
          <w:rFonts w:ascii="Times New Roman" w:hAnsi="Times New Roman"/>
          <w:b/>
          <w:sz w:val="28"/>
          <w:szCs w:val="28"/>
        </w:rPr>
        <w:t>Тұрақты</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көрме</w:t>
      </w:r>
      <w:proofErr w:type="spellEnd"/>
      <w:r w:rsidRPr="00BD0BB1">
        <w:rPr>
          <w:rFonts w:ascii="Times New Roman" w:hAnsi="Times New Roman"/>
          <w:b/>
          <w:sz w:val="28"/>
          <w:szCs w:val="28"/>
        </w:rPr>
        <w:t xml:space="preserve"> </w:t>
      </w:r>
      <w:r w:rsidR="0012599A" w:rsidRPr="00BD0BB1">
        <w:rPr>
          <w:rFonts w:ascii="Times New Roman" w:hAnsi="Times New Roman"/>
          <w:b/>
          <w:sz w:val="28"/>
          <w:szCs w:val="28"/>
          <w:lang w:val="kk-KZ"/>
        </w:rPr>
        <w:t>бойынша</w:t>
      </w:r>
      <w:r w:rsidRPr="00BD0BB1">
        <w:rPr>
          <w:rFonts w:ascii="Times New Roman" w:hAnsi="Times New Roman"/>
          <w:b/>
          <w:sz w:val="28"/>
          <w:szCs w:val="28"/>
        </w:rPr>
        <w:t xml:space="preserve"> </w:t>
      </w:r>
      <w:proofErr w:type="spellStart"/>
      <w:r w:rsidRPr="00BD0BB1">
        <w:rPr>
          <w:rFonts w:ascii="Times New Roman" w:hAnsi="Times New Roman"/>
          <w:b/>
          <w:sz w:val="28"/>
          <w:szCs w:val="28"/>
        </w:rPr>
        <w:t>жаңа</w:t>
      </w:r>
      <w:proofErr w:type="spellEnd"/>
      <w:r w:rsidRPr="00BD0BB1">
        <w:rPr>
          <w:rFonts w:ascii="Times New Roman" w:hAnsi="Times New Roman"/>
          <w:b/>
          <w:sz w:val="28"/>
          <w:szCs w:val="28"/>
        </w:rPr>
        <w:t xml:space="preserve"> </w:t>
      </w:r>
      <w:proofErr w:type="spellStart"/>
      <w:r w:rsidRPr="00BD0BB1">
        <w:rPr>
          <w:rFonts w:ascii="Times New Roman" w:hAnsi="Times New Roman"/>
          <w:b/>
          <w:sz w:val="28"/>
          <w:szCs w:val="28"/>
        </w:rPr>
        <w:t>экскурсиялар</w:t>
      </w:r>
      <w:proofErr w:type="spellEnd"/>
      <w:r w:rsidRPr="00BD0BB1">
        <w:rPr>
          <w:rFonts w:ascii="Times New Roman" w:hAnsi="Times New Roman"/>
          <w:b/>
          <w:sz w:val="28"/>
          <w:szCs w:val="28"/>
        </w:rPr>
        <w:t xml:space="preserve"> – 7</w:t>
      </w:r>
      <w:r w:rsidRPr="00BD0BB1">
        <w:rPr>
          <w:rFonts w:ascii="Times New Roman" w:hAnsi="Times New Roman"/>
          <w:sz w:val="28"/>
          <w:szCs w:val="28"/>
        </w:rPr>
        <w:t xml:space="preserve">: </w:t>
      </w:r>
    </w:p>
    <w:p w14:paraId="5CE9972E" w14:textId="0859AF22" w:rsidR="0012599A" w:rsidRPr="00BD0BB1" w:rsidRDefault="0076044D" w:rsidP="008E02CD">
      <w:pPr>
        <w:widowControl w:val="0"/>
        <w:numPr>
          <w:ilvl w:val="0"/>
          <w:numId w:val="9"/>
        </w:numPr>
        <w:autoSpaceDE w:val="0"/>
        <w:autoSpaceDN w:val="0"/>
        <w:adjustRightInd w:val="0"/>
        <w:jc w:val="both"/>
        <w:rPr>
          <w:rFonts w:ascii="Times New Roman" w:hAnsi="Times New Roman"/>
          <w:sz w:val="28"/>
          <w:szCs w:val="28"/>
        </w:rPr>
      </w:pPr>
      <w:r w:rsidRPr="00BD0BB1">
        <w:rPr>
          <w:rFonts w:ascii="Times New Roman" w:hAnsi="Times New Roman"/>
          <w:sz w:val="28"/>
          <w:szCs w:val="28"/>
        </w:rPr>
        <w:t xml:space="preserve">Вологодская В. 20-21 </w:t>
      </w:r>
      <w:proofErr w:type="spellStart"/>
      <w:r w:rsidRPr="00BD0BB1">
        <w:rPr>
          <w:rFonts w:ascii="Times New Roman" w:hAnsi="Times New Roman"/>
          <w:sz w:val="28"/>
          <w:szCs w:val="28"/>
        </w:rPr>
        <w:t>ғасырлардағы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шетел</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өнері</w:t>
      </w:r>
      <w:proofErr w:type="spellEnd"/>
      <w:r w:rsidRPr="00BD0BB1">
        <w:rPr>
          <w:rFonts w:ascii="Times New Roman" w:hAnsi="Times New Roman"/>
          <w:sz w:val="28"/>
          <w:szCs w:val="28"/>
        </w:rPr>
        <w:t xml:space="preserve"> (</w:t>
      </w:r>
      <w:r w:rsidR="0012599A" w:rsidRPr="00BD0BB1">
        <w:rPr>
          <w:rFonts w:ascii="Times New Roman" w:hAnsi="Times New Roman"/>
          <w:sz w:val="28"/>
          <w:szCs w:val="28"/>
          <w:lang w:val="kk-KZ"/>
        </w:rPr>
        <w:t>о</w:t>
      </w:r>
      <w:r w:rsidRPr="00BD0BB1">
        <w:rPr>
          <w:rFonts w:ascii="Times New Roman" w:hAnsi="Times New Roman"/>
          <w:sz w:val="28"/>
          <w:szCs w:val="28"/>
          <w:lang w:val="kk-KZ"/>
        </w:rPr>
        <w:t>рыс</w:t>
      </w:r>
      <w:r w:rsidR="0012599A" w:rsidRPr="00BD0BB1">
        <w:rPr>
          <w:rFonts w:ascii="Times New Roman" w:hAnsi="Times New Roman"/>
          <w:sz w:val="28"/>
          <w:szCs w:val="28"/>
          <w:lang w:val="kk-KZ"/>
        </w:rPr>
        <w:t xml:space="preserve"> тілі</w:t>
      </w:r>
      <w:r w:rsidRPr="00BD0BB1">
        <w:rPr>
          <w:rFonts w:ascii="Times New Roman" w:hAnsi="Times New Roman"/>
          <w:sz w:val="28"/>
          <w:szCs w:val="28"/>
        </w:rPr>
        <w:t>)</w:t>
      </w:r>
      <w:r w:rsidR="0012599A" w:rsidRPr="00BD0BB1">
        <w:rPr>
          <w:rFonts w:ascii="Times New Roman" w:hAnsi="Times New Roman"/>
          <w:sz w:val="28"/>
          <w:szCs w:val="28"/>
          <w:lang w:val="kk-KZ"/>
        </w:rPr>
        <w:t xml:space="preserve">, </w:t>
      </w:r>
      <w:r w:rsidRPr="00BD0BB1">
        <w:rPr>
          <w:rFonts w:ascii="Times New Roman" w:hAnsi="Times New Roman"/>
          <w:sz w:val="28"/>
          <w:szCs w:val="28"/>
          <w:lang w:val="kk-KZ"/>
        </w:rPr>
        <w:t>н</w:t>
      </w:r>
      <w:proofErr w:type="spellStart"/>
      <w:r w:rsidRPr="00BD0BB1">
        <w:rPr>
          <w:rFonts w:ascii="Times New Roman" w:hAnsi="Times New Roman"/>
          <w:sz w:val="28"/>
          <w:szCs w:val="28"/>
        </w:rPr>
        <w:t>аурыз</w:t>
      </w:r>
      <w:proofErr w:type="spellEnd"/>
      <w:r w:rsidR="0012599A" w:rsidRPr="00BD0BB1">
        <w:rPr>
          <w:rFonts w:ascii="Times New Roman" w:hAnsi="Times New Roman"/>
          <w:sz w:val="28"/>
          <w:szCs w:val="28"/>
          <w:lang w:val="kk-KZ"/>
        </w:rPr>
        <w:t>.</w:t>
      </w:r>
    </w:p>
    <w:p w14:paraId="386E32EB" w14:textId="3E36F1DE" w:rsidR="0076044D" w:rsidRPr="00BD0BB1" w:rsidRDefault="0076044D" w:rsidP="008E02CD">
      <w:pPr>
        <w:widowControl w:val="0"/>
        <w:numPr>
          <w:ilvl w:val="0"/>
          <w:numId w:val="9"/>
        </w:numPr>
        <w:autoSpaceDE w:val="0"/>
        <w:autoSpaceDN w:val="0"/>
        <w:adjustRightInd w:val="0"/>
        <w:jc w:val="both"/>
        <w:rPr>
          <w:rFonts w:ascii="Times New Roman" w:hAnsi="Times New Roman"/>
          <w:sz w:val="28"/>
          <w:szCs w:val="28"/>
        </w:rPr>
      </w:pPr>
      <w:proofErr w:type="spellStart"/>
      <w:r w:rsidRPr="00BD0BB1">
        <w:rPr>
          <w:rFonts w:ascii="Times New Roman" w:hAnsi="Times New Roman"/>
          <w:sz w:val="28"/>
          <w:szCs w:val="28"/>
        </w:rPr>
        <w:t>Айдымбаева</w:t>
      </w:r>
      <w:proofErr w:type="spellEnd"/>
      <w:r w:rsidRPr="00BD0BB1">
        <w:rPr>
          <w:rFonts w:ascii="Times New Roman" w:hAnsi="Times New Roman"/>
          <w:sz w:val="28"/>
          <w:szCs w:val="28"/>
        </w:rPr>
        <w:t xml:space="preserve"> А. </w:t>
      </w:r>
      <w:proofErr w:type="spellStart"/>
      <w:r w:rsidRPr="00BD0BB1">
        <w:rPr>
          <w:rFonts w:ascii="Times New Roman" w:hAnsi="Times New Roman"/>
          <w:sz w:val="28"/>
          <w:szCs w:val="28"/>
        </w:rPr>
        <w:t>Батыс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Еуропа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өнері</w:t>
      </w:r>
      <w:proofErr w:type="spellEnd"/>
      <w:r w:rsidRPr="00BD0BB1">
        <w:rPr>
          <w:rFonts w:ascii="Times New Roman" w:hAnsi="Times New Roman"/>
          <w:sz w:val="28"/>
          <w:szCs w:val="28"/>
        </w:rPr>
        <w:t xml:space="preserve"> (</w:t>
      </w:r>
      <w:r w:rsidR="0012599A" w:rsidRPr="00BD0BB1">
        <w:rPr>
          <w:rFonts w:ascii="Times New Roman" w:hAnsi="Times New Roman"/>
          <w:sz w:val="28"/>
          <w:szCs w:val="28"/>
          <w:lang w:val="kk-KZ"/>
        </w:rPr>
        <w:t>қазақ тілі</w:t>
      </w:r>
      <w:r w:rsidRPr="00BD0BB1">
        <w:rPr>
          <w:rFonts w:ascii="Times New Roman" w:hAnsi="Times New Roman"/>
          <w:sz w:val="28"/>
          <w:szCs w:val="28"/>
        </w:rPr>
        <w:t>)</w:t>
      </w:r>
      <w:r w:rsidR="0012599A" w:rsidRPr="00BD0BB1">
        <w:rPr>
          <w:rFonts w:ascii="Times New Roman" w:hAnsi="Times New Roman"/>
          <w:sz w:val="28"/>
          <w:szCs w:val="28"/>
          <w:lang w:val="kk-KZ"/>
        </w:rPr>
        <w:t>,</w:t>
      </w:r>
      <w:r w:rsidRPr="00BD0BB1">
        <w:rPr>
          <w:rFonts w:ascii="Times New Roman" w:hAnsi="Times New Roman"/>
          <w:sz w:val="28"/>
          <w:szCs w:val="28"/>
        </w:rPr>
        <w:t xml:space="preserve"> </w:t>
      </w:r>
      <w:proofErr w:type="spellStart"/>
      <w:r w:rsidRPr="00BD0BB1">
        <w:rPr>
          <w:rFonts w:ascii="Times New Roman" w:hAnsi="Times New Roman"/>
          <w:sz w:val="28"/>
          <w:szCs w:val="28"/>
        </w:rPr>
        <w:t>наурыз-сәуір</w:t>
      </w:r>
      <w:proofErr w:type="spellEnd"/>
      <w:r w:rsidRPr="00BD0BB1">
        <w:rPr>
          <w:rFonts w:ascii="Times New Roman" w:hAnsi="Times New Roman"/>
          <w:sz w:val="28"/>
          <w:szCs w:val="28"/>
        </w:rPr>
        <w:t xml:space="preserve">. </w:t>
      </w:r>
    </w:p>
    <w:p w14:paraId="76A42CF9" w14:textId="26DAD678" w:rsidR="0076044D" w:rsidRPr="00BD0BB1" w:rsidRDefault="0076044D" w:rsidP="008E02CD">
      <w:pPr>
        <w:widowControl w:val="0"/>
        <w:numPr>
          <w:ilvl w:val="0"/>
          <w:numId w:val="9"/>
        </w:numPr>
        <w:autoSpaceDE w:val="0"/>
        <w:autoSpaceDN w:val="0"/>
        <w:adjustRightInd w:val="0"/>
        <w:jc w:val="both"/>
        <w:rPr>
          <w:rFonts w:ascii="Times New Roman" w:hAnsi="Times New Roman"/>
          <w:sz w:val="28"/>
          <w:szCs w:val="28"/>
        </w:rPr>
      </w:pPr>
      <w:proofErr w:type="spellStart"/>
      <w:r w:rsidRPr="00BD0BB1">
        <w:rPr>
          <w:rFonts w:ascii="Times New Roman" w:hAnsi="Times New Roman"/>
          <w:sz w:val="28"/>
          <w:szCs w:val="28"/>
        </w:rPr>
        <w:t>Айдамбаева</w:t>
      </w:r>
      <w:proofErr w:type="spellEnd"/>
      <w:r w:rsidRPr="00BD0BB1">
        <w:rPr>
          <w:rFonts w:ascii="Times New Roman" w:hAnsi="Times New Roman"/>
          <w:sz w:val="28"/>
          <w:szCs w:val="28"/>
        </w:rPr>
        <w:t xml:space="preserve"> А. </w:t>
      </w:r>
      <w:proofErr w:type="spellStart"/>
      <w:r w:rsidRPr="00BD0BB1">
        <w:rPr>
          <w:rFonts w:ascii="Times New Roman" w:hAnsi="Times New Roman"/>
          <w:sz w:val="28"/>
          <w:szCs w:val="28"/>
        </w:rPr>
        <w:t>Орыс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өнері</w:t>
      </w:r>
      <w:proofErr w:type="spellEnd"/>
      <w:r w:rsidRPr="00BD0BB1">
        <w:rPr>
          <w:rFonts w:ascii="Times New Roman" w:hAnsi="Times New Roman"/>
          <w:sz w:val="28"/>
          <w:szCs w:val="28"/>
        </w:rPr>
        <w:t xml:space="preserve"> 17-19 </w:t>
      </w:r>
      <w:proofErr w:type="spellStart"/>
      <w:r w:rsidRPr="00BD0BB1">
        <w:rPr>
          <w:rFonts w:ascii="Times New Roman" w:hAnsi="Times New Roman"/>
          <w:sz w:val="28"/>
          <w:szCs w:val="28"/>
        </w:rPr>
        <w:t>ғғ</w:t>
      </w:r>
      <w:proofErr w:type="spellEnd"/>
      <w:r w:rsidRPr="00BD0BB1">
        <w:rPr>
          <w:rFonts w:ascii="Times New Roman" w:hAnsi="Times New Roman"/>
          <w:sz w:val="28"/>
          <w:szCs w:val="28"/>
        </w:rPr>
        <w:t>. (</w:t>
      </w:r>
      <w:r w:rsidR="0012599A" w:rsidRPr="00BD0BB1">
        <w:rPr>
          <w:rFonts w:ascii="Times New Roman" w:hAnsi="Times New Roman"/>
          <w:sz w:val="28"/>
          <w:szCs w:val="28"/>
          <w:lang w:val="kk-KZ"/>
        </w:rPr>
        <w:t>қазақ тілі</w:t>
      </w:r>
      <w:r w:rsidRPr="00BD0BB1">
        <w:rPr>
          <w:rFonts w:ascii="Times New Roman" w:hAnsi="Times New Roman"/>
          <w:sz w:val="28"/>
          <w:szCs w:val="28"/>
        </w:rPr>
        <w:t>)</w:t>
      </w:r>
      <w:r w:rsidR="0012599A" w:rsidRPr="00BD0BB1">
        <w:rPr>
          <w:rFonts w:ascii="Times New Roman" w:hAnsi="Times New Roman"/>
          <w:sz w:val="28"/>
          <w:szCs w:val="28"/>
          <w:lang w:val="kk-KZ"/>
        </w:rPr>
        <w:t xml:space="preserve">, </w:t>
      </w:r>
      <w:r w:rsidRPr="00BD0BB1">
        <w:rPr>
          <w:rFonts w:ascii="Times New Roman" w:hAnsi="Times New Roman"/>
          <w:sz w:val="28"/>
          <w:szCs w:val="28"/>
          <w:lang w:val="kk-KZ"/>
        </w:rPr>
        <w:t>қ</w:t>
      </w:r>
      <w:proofErr w:type="spellStart"/>
      <w:r w:rsidRPr="00BD0BB1">
        <w:rPr>
          <w:rFonts w:ascii="Times New Roman" w:hAnsi="Times New Roman"/>
          <w:sz w:val="28"/>
          <w:szCs w:val="28"/>
        </w:rPr>
        <w:t>ыркүйек</w:t>
      </w:r>
      <w:proofErr w:type="spellEnd"/>
      <w:r w:rsidR="0012599A" w:rsidRPr="00BD0BB1">
        <w:rPr>
          <w:rFonts w:ascii="Times New Roman" w:hAnsi="Times New Roman"/>
          <w:sz w:val="28"/>
          <w:szCs w:val="28"/>
          <w:lang w:val="kk-KZ"/>
        </w:rPr>
        <w:t xml:space="preserve"> -</w:t>
      </w:r>
      <w:r w:rsidRPr="00BD0BB1">
        <w:rPr>
          <w:rFonts w:ascii="Times New Roman" w:hAnsi="Times New Roman"/>
          <w:sz w:val="28"/>
          <w:szCs w:val="28"/>
        </w:rPr>
        <w:t xml:space="preserve"> </w:t>
      </w:r>
      <w:proofErr w:type="spellStart"/>
      <w:r w:rsidRPr="00BD0BB1">
        <w:rPr>
          <w:rFonts w:ascii="Times New Roman" w:hAnsi="Times New Roman"/>
          <w:sz w:val="28"/>
          <w:szCs w:val="28"/>
        </w:rPr>
        <w:t>қазан</w:t>
      </w:r>
      <w:proofErr w:type="spellEnd"/>
      <w:r w:rsidRPr="00BD0BB1">
        <w:rPr>
          <w:rFonts w:ascii="Times New Roman" w:hAnsi="Times New Roman"/>
          <w:sz w:val="28"/>
          <w:szCs w:val="28"/>
        </w:rPr>
        <w:t>.</w:t>
      </w:r>
    </w:p>
    <w:p w14:paraId="135E30DD" w14:textId="4BBF2892" w:rsidR="0076044D" w:rsidRPr="00BD0BB1" w:rsidRDefault="0076044D" w:rsidP="008E02CD">
      <w:pPr>
        <w:widowControl w:val="0"/>
        <w:numPr>
          <w:ilvl w:val="0"/>
          <w:numId w:val="9"/>
        </w:numPr>
        <w:autoSpaceDE w:val="0"/>
        <w:autoSpaceDN w:val="0"/>
        <w:adjustRightInd w:val="0"/>
        <w:jc w:val="both"/>
        <w:rPr>
          <w:rFonts w:ascii="Times New Roman" w:hAnsi="Times New Roman"/>
          <w:sz w:val="28"/>
          <w:szCs w:val="28"/>
        </w:rPr>
      </w:pPr>
      <w:r w:rsidRPr="00BD0BB1">
        <w:rPr>
          <w:rFonts w:ascii="Times New Roman" w:hAnsi="Times New Roman"/>
          <w:sz w:val="28"/>
          <w:szCs w:val="28"/>
        </w:rPr>
        <w:t xml:space="preserve">Хайдарова А. </w:t>
      </w:r>
      <w:proofErr w:type="spellStart"/>
      <w:r w:rsidRPr="00BD0BB1">
        <w:rPr>
          <w:rFonts w:ascii="Times New Roman" w:hAnsi="Times New Roman"/>
          <w:sz w:val="28"/>
          <w:szCs w:val="28"/>
        </w:rPr>
        <w:t>Орыс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өнері</w:t>
      </w:r>
      <w:proofErr w:type="spellEnd"/>
      <w:r w:rsidRPr="00BD0BB1">
        <w:rPr>
          <w:rFonts w:ascii="Times New Roman" w:hAnsi="Times New Roman"/>
          <w:sz w:val="28"/>
          <w:szCs w:val="28"/>
        </w:rPr>
        <w:t xml:space="preserve"> 17-19 </w:t>
      </w:r>
      <w:proofErr w:type="spellStart"/>
      <w:r w:rsidRPr="00BD0BB1">
        <w:rPr>
          <w:rFonts w:ascii="Times New Roman" w:hAnsi="Times New Roman"/>
          <w:sz w:val="28"/>
          <w:szCs w:val="28"/>
        </w:rPr>
        <w:t>ғғ</w:t>
      </w:r>
      <w:proofErr w:type="spellEnd"/>
      <w:r w:rsidRPr="00BD0BB1">
        <w:rPr>
          <w:rFonts w:ascii="Times New Roman" w:hAnsi="Times New Roman"/>
          <w:sz w:val="28"/>
          <w:szCs w:val="28"/>
        </w:rPr>
        <w:t>. (</w:t>
      </w:r>
      <w:r w:rsidR="0012599A" w:rsidRPr="00BD0BB1">
        <w:rPr>
          <w:rFonts w:ascii="Times New Roman" w:hAnsi="Times New Roman"/>
          <w:sz w:val="28"/>
          <w:szCs w:val="28"/>
          <w:lang w:val="kk-KZ"/>
        </w:rPr>
        <w:t>о</w:t>
      </w:r>
      <w:r w:rsidRPr="00BD0BB1">
        <w:rPr>
          <w:rFonts w:ascii="Times New Roman" w:hAnsi="Times New Roman"/>
          <w:sz w:val="28"/>
          <w:szCs w:val="28"/>
          <w:lang w:val="kk-KZ"/>
        </w:rPr>
        <w:t>рыс</w:t>
      </w:r>
      <w:r w:rsidR="0012599A" w:rsidRPr="00BD0BB1">
        <w:rPr>
          <w:rFonts w:ascii="Times New Roman" w:hAnsi="Times New Roman"/>
          <w:sz w:val="28"/>
          <w:szCs w:val="28"/>
          <w:lang w:val="kk-KZ"/>
        </w:rPr>
        <w:t xml:space="preserve"> тілі</w:t>
      </w:r>
      <w:r w:rsidRPr="00BD0BB1">
        <w:rPr>
          <w:rFonts w:ascii="Times New Roman" w:hAnsi="Times New Roman"/>
          <w:sz w:val="28"/>
          <w:szCs w:val="28"/>
        </w:rPr>
        <w:t>)</w:t>
      </w:r>
      <w:r w:rsidR="0012599A" w:rsidRPr="00BD0BB1">
        <w:rPr>
          <w:rFonts w:ascii="Times New Roman" w:hAnsi="Times New Roman"/>
          <w:sz w:val="28"/>
          <w:szCs w:val="28"/>
          <w:lang w:val="kk-KZ"/>
        </w:rPr>
        <w:t>,</w:t>
      </w:r>
      <w:r w:rsidRPr="00BD0BB1">
        <w:rPr>
          <w:rFonts w:ascii="Times New Roman" w:hAnsi="Times New Roman"/>
          <w:sz w:val="28"/>
          <w:szCs w:val="28"/>
          <w:lang w:val="kk-KZ"/>
        </w:rPr>
        <w:t xml:space="preserve"> қаңтар</w:t>
      </w:r>
      <w:r w:rsidRPr="00BD0BB1">
        <w:rPr>
          <w:rFonts w:ascii="Times New Roman" w:hAnsi="Times New Roman"/>
          <w:sz w:val="28"/>
          <w:szCs w:val="28"/>
        </w:rPr>
        <w:t>.</w:t>
      </w:r>
    </w:p>
    <w:p w14:paraId="1F85510C" w14:textId="2E6D68B1" w:rsidR="0076044D" w:rsidRPr="00BD0BB1" w:rsidRDefault="0076044D" w:rsidP="008E02CD">
      <w:pPr>
        <w:widowControl w:val="0"/>
        <w:numPr>
          <w:ilvl w:val="0"/>
          <w:numId w:val="9"/>
        </w:numPr>
        <w:autoSpaceDE w:val="0"/>
        <w:autoSpaceDN w:val="0"/>
        <w:adjustRightInd w:val="0"/>
        <w:jc w:val="both"/>
        <w:rPr>
          <w:rFonts w:ascii="Times New Roman" w:hAnsi="Times New Roman"/>
          <w:sz w:val="28"/>
          <w:szCs w:val="28"/>
        </w:rPr>
      </w:pPr>
      <w:proofErr w:type="spellStart"/>
      <w:r w:rsidRPr="00BD0BB1">
        <w:rPr>
          <w:rFonts w:ascii="Times New Roman" w:hAnsi="Times New Roman"/>
          <w:sz w:val="28"/>
          <w:szCs w:val="28"/>
        </w:rPr>
        <w:t>Кусаинова</w:t>
      </w:r>
      <w:proofErr w:type="spellEnd"/>
      <w:r w:rsidRPr="00BD0BB1">
        <w:rPr>
          <w:rFonts w:ascii="Times New Roman" w:hAnsi="Times New Roman"/>
          <w:sz w:val="28"/>
          <w:szCs w:val="28"/>
        </w:rPr>
        <w:t xml:space="preserve"> Б. </w:t>
      </w:r>
      <w:proofErr w:type="spellStart"/>
      <w:r w:rsidRPr="00BD0BB1">
        <w:rPr>
          <w:rFonts w:ascii="Times New Roman" w:hAnsi="Times New Roman"/>
          <w:sz w:val="28"/>
          <w:szCs w:val="28"/>
        </w:rPr>
        <w:t>Орыс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өнері</w:t>
      </w:r>
      <w:proofErr w:type="spellEnd"/>
      <w:r w:rsidRPr="00BD0BB1">
        <w:rPr>
          <w:rFonts w:ascii="Times New Roman" w:hAnsi="Times New Roman"/>
          <w:sz w:val="28"/>
          <w:szCs w:val="28"/>
        </w:rPr>
        <w:t xml:space="preserve"> 17-19 </w:t>
      </w:r>
      <w:proofErr w:type="spellStart"/>
      <w:r w:rsidRPr="00BD0BB1">
        <w:rPr>
          <w:rFonts w:ascii="Times New Roman" w:hAnsi="Times New Roman"/>
          <w:sz w:val="28"/>
          <w:szCs w:val="28"/>
        </w:rPr>
        <w:t>ғғ</w:t>
      </w:r>
      <w:proofErr w:type="spellEnd"/>
      <w:r w:rsidRPr="00BD0BB1">
        <w:rPr>
          <w:rFonts w:ascii="Times New Roman" w:hAnsi="Times New Roman"/>
          <w:sz w:val="28"/>
          <w:szCs w:val="28"/>
        </w:rPr>
        <w:t>. (</w:t>
      </w:r>
      <w:r w:rsidR="0012599A" w:rsidRPr="00BD0BB1">
        <w:rPr>
          <w:rFonts w:ascii="Times New Roman" w:hAnsi="Times New Roman"/>
          <w:sz w:val="28"/>
          <w:szCs w:val="28"/>
          <w:lang w:val="kk-KZ"/>
        </w:rPr>
        <w:t>о</w:t>
      </w:r>
      <w:r w:rsidRPr="00BD0BB1">
        <w:rPr>
          <w:rFonts w:ascii="Times New Roman" w:hAnsi="Times New Roman"/>
          <w:sz w:val="28"/>
          <w:szCs w:val="28"/>
          <w:lang w:val="kk-KZ"/>
        </w:rPr>
        <w:t>рыс</w:t>
      </w:r>
      <w:r w:rsidR="0012599A" w:rsidRPr="00BD0BB1">
        <w:rPr>
          <w:rFonts w:ascii="Times New Roman" w:hAnsi="Times New Roman"/>
          <w:sz w:val="28"/>
          <w:szCs w:val="28"/>
          <w:lang w:val="kk-KZ"/>
        </w:rPr>
        <w:t xml:space="preserve"> тілі</w:t>
      </w:r>
      <w:r w:rsidRPr="00BD0BB1">
        <w:rPr>
          <w:rFonts w:ascii="Times New Roman" w:hAnsi="Times New Roman"/>
          <w:sz w:val="28"/>
          <w:szCs w:val="28"/>
        </w:rPr>
        <w:t>)</w:t>
      </w:r>
      <w:r w:rsidR="0012599A" w:rsidRPr="00BD0BB1">
        <w:rPr>
          <w:rFonts w:ascii="Times New Roman" w:hAnsi="Times New Roman"/>
          <w:sz w:val="28"/>
          <w:szCs w:val="28"/>
          <w:lang w:val="kk-KZ"/>
        </w:rPr>
        <w:t>,</w:t>
      </w:r>
      <w:r w:rsidRPr="00BD0BB1">
        <w:rPr>
          <w:rFonts w:ascii="Times New Roman" w:hAnsi="Times New Roman"/>
          <w:sz w:val="28"/>
          <w:szCs w:val="28"/>
          <w:lang w:val="kk-KZ"/>
        </w:rPr>
        <w:t xml:space="preserve"> қаңтар</w:t>
      </w:r>
      <w:r w:rsidRPr="00BD0BB1">
        <w:rPr>
          <w:rFonts w:ascii="Times New Roman" w:hAnsi="Times New Roman"/>
          <w:sz w:val="28"/>
          <w:szCs w:val="28"/>
        </w:rPr>
        <w:t>.</w:t>
      </w:r>
    </w:p>
    <w:p w14:paraId="58830D21" w14:textId="45D71ECA" w:rsidR="0076044D" w:rsidRPr="00BD0BB1" w:rsidRDefault="0076044D" w:rsidP="008E02CD">
      <w:pPr>
        <w:widowControl w:val="0"/>
        <w:numPr>
          <w:ilvl w:val="0"/>
          <w:numId w:val="9"/>
        </w:numPr>
        <w:autoSpaceDE w:val="0"/>
        <w:autoSpaceDN w:val="0"/>
        <w:adjustRightInd w:val="0"/>
        <w:jc w:val="both"/>
        <w:rPr>
          <w:rFonts w:ascii="Times New Roman" w:hAnsi="Times New Roman"/>
          <w:sz w:val="28"/>
          <w:szCs w:val="28"/>
        </w:rPr>
      </w:pPr>
      <w:r w:rsidRPr="00BD0BB1">
        <w:rPr>
          <w:rFonts w:ascii="Times New Roman" w:hAnsi="Times New Roman"/>
          <w:sz w:val="28"/>
          <w:szCs w:val="28"/>
        </w:rPr>
        <w:t xml:space="preserve">Азат Д. </w:t>
      </w:r>
      <w:proofErr w:type="spellStart"/>
      <w:r w:rsidRPr="00BD0BB1">
        <w:rPr>
          <w:rFonts w:ascii="Times New Roman" w:hAnsi="Times New Roman"/>
          <w:sz w:val="28"/>
          <w:szCs w:val="28"/>
        </w:rPr>
        <w:t>Орыс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өнері</w:t>
      </w:r>
      <w:proofErr w:type="spellEnd"/>
      <w:r w:rsidRPr="00BD0BB1">
        <w:rPr>
          <w:rFonts w:ascii="Times New Roman" w:hAnsi="Times New Roman"/>
          <w:sz w:val="28"/>
          <w:szCs w:val="28"/>
        </w:rPr>
        <w:t xml:space="preserve"> 17-19 </w:t>
      </w:r>
      <w:proofErr w:type="spellStart"/>
      <w:r w:rsidRPr="00BD0BB1">
        <w:rPr>
          <w:rFonts w:ascii="Times New Roman" w:hAnsi="Times New Roman"/>
          <w:sz w:val="28"/>
          <w:szCs w:val="28"/>
        </w:rPr>
        <w:t>ғғ</w:t>
      </w:r>
      <w:proofErr w:type="spellEnd"/>
      <w:r w:rsidRPr="00BD0BB1">
        <w:rPr>
          <w:rFonts w:ascii="Times New Roman" w:hAnsi="Times New Roman"/>
          <w:sz w:val="28"/>
          <w:szCs w:val="28"/>
        </w:rPr>
        <w:t>. (</w:t>
      </w:r>
      <w:r w:rsidR="0012599A" w:rsidRPr="00BD0BB1">
        <w:rPr>
          <w:rFonts w:ascii="Times New Roman" w:hAnsi="Times New Roman"/>
          <w:sz w:val="28"/>
          <w:szCs w:val="28"/>
          <w:lang w:val="kk-KZ"/>
        </w:rPr>
        <w:t>а</w:t>
      </w:r>
      <w:r w:rsidRPr="00BD0BB1">
        <w:rPr>
          <w:rFonts w:ascii="Times New Roman" w:hAnsi="Times New Roman"/>
          <w:sz w:val="28"/>
          <w:szCs w:val="28"/>
          <w:lang w:val="kk-KZ"/>
        </w:rPr>
        <w:t>ғылшын</w:t>
      </w:r>
      <w:r w:rsidR="0012599A" w:rsidRPr="00BD0BB1">
        <w:rPr>
          <w:rFonts w:ascii="Times New Roman" w:hAnsi="Times New Roman"/>
          <w:sz w:val="28"/>
          <w:szCs w:val="28"/>
          <w:lang w:val="kk-KZ"/>
        </w:rPr>
        <w:t xml:space="preserve"> тілі</w:t>
      </w:r>
      <w:r w:rsidRPr="00BD0BB1">
        <w:rPr>
          <w:rFonts w:ascii="Times New Roman" w:hAnsi="Times New Roman"/>
          <w:sz w:val="28"/>
          <w:szCs w:val="28"/>
        </w:rPr>
        <w:t>).</w:t>
      </w:r>
    </w:p>
    <w:p w14:paraId="369B87AD" w14:textId="693BEC5B" w:rsidR="0076044D" w:rsidRPr="00BD0BB1" w:rsidRDefault="0076044D" w:rsidP="008E02CD">
      <w:pPr>
        <w:widowControl w:val="0"/>
        <w:numPr>
          <w:ilvl w:val="0"/>
          <w:numId w:val="9"/>
        </w:numPr>
        <w:autoSpaceDE w:val="0"/>
        <w:autoSpaceDN w:val="0"/>
        <w:adjustRightInd w:val="0"/>
        <w:jc w:val="both"/>
        <w:rPr>
          <w:rFonts w:ascii="Times New Roman" w:hAnsi="Times New Roman"/>
          <w:sz w:val="28"/>
          <w:szCs w:val="28"/>
        </w:rPr>
      </w:pPr>
      <w:r w:rsidRPr="00BD0BB1">
        <w:rPr>
          <w:rFonts w:ascii="Times New Roman" w:hAnsi="Times New Roman"/>
          <w:sz w:val="28"/>
          <w:szCs w:val="28"/>
        </w:rPr>
        <w:t xml:space="preserve">Азат Д. </w:t>
      </w:r>
      <w:proofErr w:type="spellStart"/>
      <w:r w:rsidRPr="00BD0BB1">
        <w:rPr>
          <w:rFonts w:ascii="Times New Roman" w:hAnsi="Times New Roman"/>
          <w:sz w:val="28"/>
          <w:szCs w:val="28"/>
        </w:rPr>
        <w:t>Батыс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Еуропа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өнері</w:t>
      </w:r>
      <w:proofErr w:type="spellEnd"/>
      <w:r w:rsidRPr="00BD0BB1">
        <w:rPr>
          <w:rFonts w:ascii="Times New Roman" w:hAnsi="Times New Roman"/>
          <w:sz w:val="28"/>
          <w:szCs w:val="28"/>
        </w:rPr>
        <w:t xml:space="preserve"> (</w:t>
      </w:r>
      <w:r w:rsidR="0012599A" w:rsidRPr="00BD0BB1">
        <w:rPr>
          <w:rFonts w:ascii="Times New Roman" w:hAnsi="Times New Roman"/>
          <w:sz w:val="28"/>
          <w:szCs w:val="28"/>
          <w:lang w:val="kk-KZ"/>
        </w:rPr>
        <w:t>а</w:t>
      </w:r>
      <w:r w:rsidRPr="00BD0BB1">
        <w:rPr>
          <w:rFonts w:ascii="Times New Roman" w:hAnsi="Times New Roman"/>
          <w:sz w:val="28"/>
          <w:szCs w:val="28"/>
          <w:lang w:val="kk-KZ"/>
        </w:rPr>
        <w:t>ғылшын</w:t>
      </w:r>
      <w:r w:rsidR="0012599A" w:rsidRPr="00BD0BB1">
        <w:rPr>
          <w:rFonts w:ascii="Times New Roman" w:hAnsi="Times New Roman"/>
          <w:sz w:val="28"/>
          <w:szCs w:val="28"/>
          <w:lang w:val="kk-KZ"/>
        </w:rPr>
        <w:t xml:space="preserve"> тілі</w:t>
      </w:r>
      <w:r w:rsidRPr="00BD0BB1">
        <w:rPr>
          <w:rFonts w:ascii="Times New Roman" w:hAnsi="Times New Roman"/>
          <w:sz w:val="28"/>
          <w:szCs w:val="28"/>
        </w:rPr>
        <w:t xml:space="preserve">). </w:t>
      </w:r>
    </w:p>
    <w:p w14:paraId="07B0C5C7" w14:textId="77777777" w:rsidR="0076044D" w:rsidRPr="00BD0BB1" w:rsidRDefault="0076044D" w:rsidP="008E02CD">
      <w:pPr>
        <w:widowControl w:val="0"/>
        <w:autoSpaceDE w:val="0"/>
        <w:autoSpaceDN w:val="0"/>
        <w:adjustRightInd w:val="0"/>
        <w:ind w:firstLine="567"/>
        <w:jc w:val="both"/>
        <w:rPr>
          <w:rFonts w:ascii="Times New Roman" w:hAnsi="Times New Roman"/>
          <w:sz w:val="28"/>
          <w:szCs w:val="28"/>
        </w:rPr>
      </w:pPr>
      <w:r w:rsidRPr="00BD0BB1">
        <w:rPr>
          <w:rFonts w:ascii="Times New Roman" w:hAnsi="Times New Roman"/>
          <w:sz w:val="28"/>
          <w:szCs w:val="28"/>
          <w:lang w:val="kk-KZ"/>
        </w:rPr>
        <w:t>Бір ж</w:t>
      </w:r>
      <w:proofErr w:type="spellStart"/>
      <w:r w:rsidRPr="00BD0BB1">
        <w:rPr>
          <w:rFonts w:ascii="Times New Roman" w:hAnsi="Times New Roman"/>
          <w:sz w:val="28"/>
          <w:szCs w:val="28"/>
        </w:rPr>
        <w:t>ыл</w:t>
      </w:r>
      <w:proofErr w:type="spellEnd"/>
      <w:r w:rsidRPr="00BD0BB1">
        <w:rPr>
          <w:rFonts w:ascii="Times New Roman" w:hAnsi="Times New Roman"/>
          <w:sz w:val="28"/>
          <w:szCs w:val="28"/>
          <w:lang w:val="kk-KZ"/>
        </w:rPr>
        <w:t xml:space="preserve">да </w:t>
      </w:r>
      <w:proofErr w:type="spellStart"/>
      <w:r w:rsidRPr="00BD0BB1">
        <w:rPr>
          <w:rFonts w:ascii="Times New Roman" w:hAnsi="Times New Roman"/>
          <w:sz w:val="28"/>
          <w:szCs w:val="28"/>
        </w:rPr>
        <w:t>бөлім</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қызметкерлері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кемінде</w:t>
      </w:r>
      <w:proofErr w:type="spellEnd"/>
      <w:r w:rsidRPr="00BD0BB1">
        <w:rPr>
          <w:rFonts w:ascii="Times New Roman" w:hAnsi="Times New Roman"/>
          <w:sz w:val="28"/>
          <w:szCs w:val="28"/>
        </w:rPr>
        <w:t xml:space="preserve"> 25 экскурсия </w:t>
      </w:r>
      <w:proofErr w:type="spellStart"/>
      <w:r w:rsidRPr="00BD0BB1">
        <w:rPr>
          <w:rFonts w:ascii="Times New Roman" w:hAnsi="Times New Roman"/>
          <w:sz w:val="28"/>
          <w:szCs w:val="28"/>
        </w:rPr>
        <w:t>өткізуді</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жоспарлап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отыр</w:t>
      </w:r>
      <w:proofErr w:type="spellEnd"/>
      <w:r w:rsidRPr="00BD0BB1">
        <w:rPr>
          <w:rFonts w:ascii="Times New Roman" w:hAnsi="Times New Roman"/>
          <w:sz w:val="28"/>
          <w:szCs w:val="28"/>
        </w:rPr>
        <w:t>.</w:t>
      </w:r>
    </w:p>
    <w:p w14:paraId="23A0132D" w14:textId="77777777" w:rsidR="0076044D" w:rsidRPr="00BD0BB1" w:rsidRDefault="0076044D" w:rsidP="008E02CD">
      <w:pPr>
        <w:widowControl w:val="0"/>
        <w:autoSpaceDE w:val="0"/>
        <w:autoSpaceDN w:val="0"/>
        <w:adjustRightInd w:val="0"/>
        <w:ind w:firstLine="567"/>
        <w:jc w:val="both"/>
        <w:rPr>
          <w:rFonts w:ascii="Times New Roman" w:hAnsi="Times New Roman"/>
          <w:sz w:val="28"/>
          <w:szCs w:val="28"/>
        </w:rPr>
      </w:pPr>
      <w:proofErr w:type="spellStart"/>
      <w:r w:rsidRPr="00BD0BB1">
        <w:rPr>
          <w:rFonts w:ascii="Times New Roman" w:hAnsi="Times New Roman"/>
          <w:sz w:val="28"/>
          <w:szCs w:val="28"/>
        </w:rPr>
        <w:t>Дәріс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оқу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және</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жаңа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дәріс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тақырыптарын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әзірлеу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жұмыстары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жүргізілуде</w:t>
      </w:r>
      <w:proofErr w:type="spellEnd"/>
      <w:r w:rsidRPr="00BD0BB1">
        <w:rPr>
          <w:rFonts w:ascii="Times New Roman" w:hAnsi="Times New Roman"/>
          <w:sz w:val="28"/>
          <w:szCs w:val="28"/>
        </w:rPr>
        <w:t xml:space="preserve">: </w:t>
      </w:r>
    </w:p>
    <w:p w14:paraId="4F0C5B72" w14:textId="035C796B" w:rsidR="0076044D" w:rsidRPr="00BD0BB1" w:rsidRDefault="0076044D" w:rsidP="008E02CD">
      <w:pPr>
        <w:widowControl w:val="0"/>
        <w:numPr>
          <w:ilvl w:val="0"/>
          <w:numId w:val="10"/>
        </w:numPr>
        <w:autoSpaceDE w:val="0"/>
        <w:autoSpaceDN w:val="0"/>
        <w:adjustRightInd w:val="0"/>
        <w:jc w:val="both"/>
        <w:rPr>
          <w:rFonts w:ascii="Times New Roman" w:hAnsi="Times New Roman"/>
          <w:sz w:val="28"/>
          <w:szCs w:val="28"/>
        </w:rPr>
      </w:pPr>
      <w:r w:rsidRPr="00BD0BB1">
        <w:rPr>
          <w:rFonts w:ascii="Times New Roman" w:hAnsi="Times New Roman"/>
          <w:sz w:val="28"/>
          <w:szCs w:val="28"/>
        </w:rPr>
        <w:t>Вологодская. Каир музей</w:t>
      </w:r>
      <w:r w:rsidRPr="00BD0BB1">
        <w:rPr>
          <w:rFonts w:ascii="Times New Roman" w:hAnsi="Times New Roman"/>
          <w:sz w:val="28"/>
          <w:szCs w:val="28"/>
          <w:lang w:val="kk-KZ"/>
        </w:rPr>
        <w:t>і</w:t>
      </w:r>
      <w:r w:rsidRPr="00BD0BB1">
        <w:rPr>
          <w:rFonts w:ascii="Times New Roman" w:hAnsi="Times New Roman"/>
          <w:sz w:val="28"/>
          <w:szCs w:val="28"/>
        </w:rPr>
        <w:t xml:space="preserve"> (</w:t>
      </w:r>
      <w:r w:rsidRPr="00BD0BB1">
        <w:rPr>
          <w:rFonts w:ascii="Times New Roman" w:hAnsi="Times New Roman"/>
          <w:sz w:val="28"/>
          <w:szCs w:val="28"/>
          <w:lang w:val="kk-KZ"/>
        </w:rPr>
        <w:t>орыс</w:t>
      </w:r>
      <w:r w:rsidR="0012599A" w:rsidRPr="00BD0BB1">
        <w:rPr>
          <w:rFonts w:ascii="Times New Roman" w:hAnsi="Times New Roman"/>
          <w:sz w:val="28"/>
          <w:szCs w:val="28"/>
          <w:lang w:val="kk-KZ"/>
        </w:rPr>
        <w:t xml:space="preserve"> тілі</w:t>
      </w:r>
      <w:r w:rsidRPr="00BD0BB1">
        <w:rPr>
          <w:rFonts w:ascii="Times New Roman" w:hAnsi="Times New Roman"/>
          <w:sz w:val="28"/>
          <w:szCs w:val="28"/>
        </w:rPr>
        <w:t>)</w:t>
      </w:r>
      <w:r w:rsidR="0012599A" w:rsidRPr="00BD0BB1">
        <w:rPr>
          <w:rFonts w:ascii="Times New Roman" w:hAnsi="Times New Roman"/>
          <w:sz w:val="28"/>
          <w:szCs w:val="28"/>
          <w:lang w:val="kk-KZ"/>
        </w:rPr>
        <w:t>;</w:t>
      </w:r>
      <w:r w:rsidRPr="00BD0BB1">
        <w:rPr>
          <w:rFonts w:ascii="Times New Roman" w:hAnsi="Times New Roman"/>
          <w:sz w:val="28"/>
          <w:szCs w:val="28"/>
        </w:rPr>
        <w:t xml:space="preserve"> </w:t>
      </w:r>
    </w:p>
    <w:p w14:paraId="281D03CD" w14:textId="0DAAAC7B" w:rsidR="0076044D" w:rsidRPr="00BD0BB1" w:rsidRDefault="0076044D" w:rsidP="008E02CD">
      <w:pPr>
        <w:widowControl w:val="0"/>
        <w:numPr>
          <w:ilvl w:val="0"/>
          <w:numId w:val="10"/>
        </w:numPr>
        <w:autoSpaceDE w:val="0"/>
        <w:autoSpaceDN w:val="0"/>
        <w:adjustRightInd w:val="0"/>
        <w:jc w:val="both"/>
        <w:rPr>
          <w:rFonts w:ascii="Times New Roman" w:hAnsi="Times New Roman"/>
          <w:sz w:val="28"/>
          <w:szCs w:val="28"/>
        </w:rPr>
      </w:pPr>
      <w:proofErr w:type="spellStart"/>
      <w:r w:rsidRPr="00BD0BB1">
        <w:rPr>
          <w:rFonts w:ascii="Times New Roman" w:hAnsi="Times New Roman"/>
          <w:sz w:val="28"/>
          <w:szCs w:val="28"/>
        </w:rPr>
        <w:t>Айдымбаева</w:t>
      </w:r>
      <w:proofErr w:type="spellEnd"/>
      <w:r w:rsidRPr="00BD0BB1">
        <w:rPr>
          <w:rFonts w:ascii="Times New Roman" w:hAnsi="Times New Roman"/>
          <w:sz w:val="28"/>
          <w:szCs w:val="28"/>
        </w:rPr>
        <w:t xml:space="preserve"> А. Краков </w:t>
      </w:r>
      <w:proofErr w:type="spellStart"/>
      <w:r w:rsidRPr="00BD0BB1">
        <w:rPr>
          <w:rFonts w:ascii="Times New Roman" w:hAnsi="Times New Roman"/>
          <w:sz w:val="28"/>
          <w:szCs w:val="28"/>
        </w:rPr>
        <w:t>тарихи</w:t>
      </w:r>
      <w:proofErr w:type="spellEnd"/>
      <w:r w:rsidRPr="00BD0BB1">
        <w:rPr>
          <w:rFonts w:ascii="Times New Roman" w:hAnsi="Times New Roman"/>
          <w:sz w:val="28"/>
          <w:szCs w:val="28"/>
        </w:rPr>
        <w:t xml:space="preserve"> м</w:t>
      </w:r>
      <w:r w:rsidRPr="00BD0BB1">
        <w:rPr>
          <w:rFonts w:ascii="Times New Roman" w:hAnsi="Times New Roman"/>
          <w:sz w:val="28"/>
          <w:szCs w:val="28"/>
          <w:lang w:val="kk-KZ"/>
        </w:rPr>
        <w:t>узейі</w:t>
      </w:r>
      <w:r w:rsidR="0012599A" w:rsidRPr="00BD0BB1">
        <w:rPr>
          <w:rFonts w:ascii="Times New Roman" w:hAnsi="Times New Roman"/>
          <w:sz w:val="28"/>
          <w:szCs w:val="28"/>
          <w:lang w:val="kk-KZ"/>
        </w:rPr>
        <w:t>,</w:t>
      </w:r>
      <w:r w:rsidRPr="00BD0BB1">
        <w:rPr>
          <w:rFonts w:ascii="Times New Roman" w:hAnsi="Times New Roman"/>
          <w:sz w:val="28"/>
          <w:szCs w:val="28"/>
        </w:rPr>
        <w:t xml:space="preserve"> </w:t>
      </w:r>
      <w:r w:rsidR="0012599A" w:rsidRPr="00BD0BB1">
        <w:rPr>
          <w:rFonts w:ascii="Times New Roman" w:hAnsi="Times New Roman"/>
          <w:sz w:val="28"/>
          <w:szCs w:val="28"/>
        </w:rPr>
        <w:t>Польша</w:t>
      </w:r>
      <w:r w:rsidR="0012599A" w:rsidRPr="00BD0BB1">
        <w:rPr>
          <w:rFonts w:ascii="Times New Roman" w:hAnsi="Times New Roman"/>
          <w:sz w:val="28"/>
          <w:szCs w:val="28"/>
          <w:lang w:val="kk-KZ"/>
        </w:rPr>
        <w:t xml:space="preserve"> </w:t>
      </w:r>
      <w:r w:rsidRPr="00BD0BB1">
        <w:rPr>
          <w:rFonts w:ascii="Times New Roman" w:hAnsi="Times New Roman"/>
          <w:sz w:val="28"/>
          <w:szCs w:val="28"/>
          <w:lang w:val="kk-KZ"/>
        </w:rPr>
        <w:t>(қаз</w:t>
      </w:r>
      <w:r w:rsidR="0012599A" w:rsidRPr="00BD0BB1">
        <w:rPr>
          <w:rFonts w:ascii="Times New Roman" w:hAnsi="Times New Roman"/>
          <w:sz w:val="28"/>
          <w:szCs w:val="28"/>
          <w:lang w:val="kk-KZ"/>
        </w:rPr>
        <w:t>ақ тілі</w:t>
      </w:r>
      <w:r w:rsidRPr="00BD0BB1">
        <w:rPr>
          <w:rFonts w:ascii="Times New Roman" w:hAnsi="Times New Roman"/>
          <w:sz w:val="28"/>
          <w:szCs w:val="28"/>
          <w:lang w:val="kk-KZ"/>
        </w:rPr>
        <w:t>)</w:t>
      </w:r>
      <w:r w:rsidR="0012599A" w:rsidRPr="00BD0BB1">
        <w:rPr>
          <w:rFonts w:ascii="Times New Roman" w:hAnsi="Times New Roman"/>
          <w:sz w:val="28"/>
          <w:szCs w:val="28"/>
          <w:lang w:val="kk-KZ"/>
        </w:rPr>
        <w:t>;</w:t>
      </w:r>
      <w:r w:rsidRPr="00BD0BB1">
        <w:rPr>
          <w:rFonts w:ascii="Times New Roman" w:hAnsi="Times New Roman"/>
          <w:sz w:val="28"/>
          <w:szCs w:val="28"/>
          <w:lang w:val="kk-KZ"/>
        </w:rPr>
        <w:t xml:space="preserve"> </w:t>
      </w:r>
    </w:p>
    <w:p w14:paraId="7C278BB6" w14:textId="517FA714" w:rsidR="0076044D" w:rsidRPr="00BD0BB1" w:rsidRDefault="0076044D" w:rsidP="008E02CD">
      <w:pPr>
        <w:widowControl w:val="0"/>
        <w:numPr>
          <w:ilvl w:val="0"/>
          <w:numId w:val="10"/>
        </w:numPr>
        <w:autoSpaceDE w:val="0"/>
        <w:autoSpaceDN w:val="0"/>
        <w:adjustRightInd w:val="0"/>
        <w:jc w:val="both"/>
        <w:rPr>
          <w:rFonts w:ascii="Times New Roman" w:hAnsi="Times New Roman"/>
          <w:sz w:val="28"/>
          <w:szCs w:val="28"/>
        </w:rPr>
      </w:pPr>
      <w:proofErr w:type="spellStart"/>
      <w:r w:rsidRPr="00BD0BB1">
        <w:rPr>
          <w:rFonts w:ascii="Times New Roman" w:hAnsi="Times New Roman"/>
          <w:sz w:val="28"/>
          <w:szCs w:val="28"/>
        </w:rPr>
        <w:lastRenderedPageBreak/>
        <w:t>Айдымбаева</w:t>
      </w:r>
      <w:proofErr w:type="spellEnd"/>
      <w:r w:rsidRPr="00BD0BB1">
        <w:rPr>
          <w:rFonts w:ascii="Times New Roman" w:hAnsi="Times New Roman"/>
          <w:sz w:val="28"/>
          <w:szCs w:val="28"/>
        </w:rPr>
        <w:t xml:space="preserve"> А. </w:t>
      </w:r>
      <w:proofErr w:type="spellStart"/>
      <w:r w:rsidRPr="00BD0BB1">
        <w:rPr>
          <w:rFonts w:ascii="Times New Roman" w:hAnsi="Times New Roman"/>
          <w:sz w:val="28"/>
          <w:szCs w:val="28"/>
        </w:rPr>
        <w:t>Халықаралық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ынтымақтастық</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Қазақстан Республикасы мемлекеттік Ә. Қастеев атындағы өнер музейі</w:t>
      </w:r>
      <w:r w:rsidR="0012599A" w:rsidRPr="00BD0BB1">
        <w:rPr>
          <w:rFonts w:ascii="Times New Roman" w:hAnsi="Times New Roman"/>
          <w:sz w:val="28"/>
          <w:szCs w:val="28"/>
          <w:lang w:val="kk-KZ"/>
        </w:rPr>
        <w:t xml:space="preserve"> </w:t>
      </w:r>
      <w:r w:rsidRPr="00BD0BB1">
        <w:rPr>
          <w:rFonts w:ascii="Times New Roman" w:hAnsi="Times New Roman"/>
          <w:sz w:val="28"/>
          <w:szCs w:val="28"/>
          <w:lang w:val="kk-KZ"/>
        </w:rPr>
        <w:t>(қаз</w:t>
      </w:r>
      <w:r w:rsidR="0012599A" w:rsidRPr="00BD0BB1">
        <w:rPr>
          <w:rFonts w:ascii="Times New Roman" w:hAnsi="Times New Roman"/>
          <w:sz w:val="28"/>
          <w:szCs w:val="28"/>
          <w:lang w:val="kk-KZ"/>
        </w:rPr>
        <w:t>ақ тілі</w:t>
      </w:r>
      <w:r w:rsidRPr="00BD0BB1">
        <w:rPr>
          <w:rFonts w:ascii="Times New Roman" w:hAnsi="Times New Roman"/>
          <w:sz w:val="28"/>
          <w:szCs w:val="28"/>
          <w:lang w:val="kk-KZ"/>
        </w:rPr>
        <w:t>)</w:t>
      </w:r>
      <w:r w:rsidR="0012599A" w:rsidRPr="00BD0BB1">
        <w:rPr>
          <w:rFonts w:ascii="Times New Roman" w:hAnsi="Times New Roman"/>
          <w:sz w:val="28"/>
          <w:szCs w:val="28"/>
          <w:lang w:val="kk-KZ"/>
        </w:rPr>
        <w:t xml:space="preserve">; </w:t>
      </w:r>
    </w:p>
    <w:p w14:paraId="1427C6D2" w14:textId="26DCDDF3" w:rsidR="0076044D" w:rsidRPr="00BD0BB1" w:rsidRDefault="0076044D" w:rsidP="008E02CD">
      <w:pPr>
        <w:widowControl w:val="0"/>
        <w:numPr>
          <w:ilvl w:val="0"/>
          <w:numId w:val="10"/>
        </w:numPr>
        <w:autoSpaceDE w:val="0"/>
        <w:autoSpaceDN w:val="0"/>
        <w:adjustRightInd w:val="0"/>
        <w:jc w:val="both"/>
        <w:rPr>
          <w:rFonts w:ascii="Times New Roman" w:hAnsi="Times New Roman"/>
          <w:sz w:val="28"/>
          <w:szCs w:val="28"/>
        </w:rPr>
      </w:pPr>
      <w:r w:rsidRPr="00BD0BB1">
        <w:rPr>
          <w:rFonts w:ascii="Times New Roman" w:hAnsi="Times New Roman"/>
          <w:sz w:val="28"/>
          <w:szCs w:val="28"/>
        </w:rPr>
        <w:t xml:space="preserve">Хайдарова А. </w:t>
      </w:r>
      <w:proofErr w:type="spellStart"/>
      <w:r w:rsidRPr="00BD0BB1">
        <w:rPr>
          <w:rFonts w:ascii="Times New Roman" w:hAnsi="Times New Roman"/>
          <w:sz w:val="28"/>
          <w:szCs w:val="28"/>
        </w:rPr>
        <w:t>Шотландияның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ұлттық</w:t>
      </w:r>
      <w:proofErr w:type="spellEnd"/>
      <w:r w:rsidRPr="00BD0BB1">
        <w:rPr>
          <w:rFonts w:ascii="Times New Roman" w:hAnsi="Times New Roman"/>
          <w:sz w:val="28"/>
          <w:szCs w:val="28"/>
        </w:rPr>
        <w:t xml:space="preserve"> портрет </w:t>
      </w:r>
      <w:proofErr w:type="spellStart"/>
      <w:r w:rsidRPr="00BD0BB1">
        <w:rPr>
          <w:rFonts w:ascii="Times New Roman" w:hAnsi="Times New Roman"/>
          <w:sz w:val="28"/>
          <w:szCs w:val="28"/>
        </w:rPr>
        <w:t>галереясы</w:t>
      </w:r>
      <w:proofErr w:type="spellEnd"/>
      <w:r w:rsidRPr="00BD0BB1">
        <w:rPr>
          <w:rFonts w:ascii="Times New Roman" w:hAnsi="Times New Roman"/>
          <w:sz w:val="28"/>
          <w:szCs w:val="28"/>
          <w:lang w:val="kk-KZ"/>
        </w:rPr>
        <w:t xml:space="preserve"> </w:t>
      </w:r>
      <w:r w:rsidRPr="00BD0BB1">
        <w:rPr>
          <w:rFonts w:ascii="Times New Roman" w:hAnsi="Times New Roman"/>
          <w:sz w:val="28"/>
          <w:szCs w:val="28"/>
        </w:rPr>
        <w:t>(</w:t>
      </w:r>
      <w:r w:rsidRPr="00BD0BB1">
        <w:rPr>
          <w:rFonts w:ascii="Times New Roman" w:hAnsi="Times New Roman"/>
          <w:sz w:val="28"/>
          <w:szCs w:val="28"/>
          <w:lang w:val="kk-KZ"/>
        </w:rPr>
        <w:t>орыс</w:t>
      </w:r>
      <w:r w:rsidR="0012599A" w:rsidRPr="00BD0BB1">
        <w:rPr>
          <w:rFonts w:ascii="Times New Roman" w:hAnsi="Times New Roman"/>
          <w:sz w:val="28"/>
          <w:szCs w:val="28"/>
          <w:lang w:val="kk-KZ"/>
        </w:rPr>
        <w:t xml:space="preserve"> тілі</w:t>
      </w:r>
      <w:r w:rsidRPr="00BD0BB1">
        <w:rPr>
          <w:rFonts w:ascii="Times New Roman" w:hAnsi="Times New Roman"/>
          <w:sz w:val="28"/>
          <w:szCs w:val="28"/>
        </w:rPr>
        <w:t>)</w:t>
      </w:r>
      <w:r w:rsidR="0012599A" w:rsidRPr="00BD0BB1">
        <w:rPr>
          <w:rFonts w:ascii="Times New Roman" w:hAnsi="Times New Roman"/>
          <w:sz w:val="28"/>
          <w:szCs w:val="28"/>
          <w:lang w:val="kk-KZ"/>
        </w:rPr>
        <w:t xml:space="preserve">; </w:t>
      </w:r>
      <w:r w:rsidRPr="00BD0BB1">
        <w:rPr>
          <w:rFonts w:ascii="Times New Roman" w:hAnsi="Times New Roman"/>
          <w:sz w:val="28"/>
          <w:szCs w:val="28"/>
        </w:rPr>
        <w:t xml:space="preserve"> </w:t>
      </w:r>
    </w:p>
    <w:p w14:paraId="550329F3" w14:textId="68675715" w:rsidR="0076044D" w:rsidRPr="00BD0BB1" w:rsidRDefault="0076044D" w:rsidP="008E02CD">
      <w:pPr>
        <w:widowControl w:val="0"/>
        <w:numPr>
          <w:ilvl w:val="0"/>
          <w:numId w:val="10"/>
        </w:numPr>
        <w:autoSpaceDE w:val="0"/>
        <w:autoSpaceDN w:val="0"/>
        <w:adjustRightInd w:val="0"/>
        <w:jc w:val="both"/>
        <w:rPr>
          <w:rFonts w:ascii="Times New Roman" w:hAnsi="Times New Roman"/>
          <w:sz w:val="28"/>
          <w:szCs w:val="28"/>
          <w:lang w:val="kk-KZ"/>
        </w:rPr>
      </w:pPr>
      <w:r w:rsidRPr="00BD0BB1">
        <w:rPr>
          <w:rFonts w:ascii="Times New Roman" w:hAnsi="Times New Roman"/>
          <w:sz w:val="28"/>
          <w:szCs w:val="28"/>
        </w:rPr>
        <w:t>Хайдарова А.</w:t>
      </w:r>
      <w:r w:rsidRPr="00BD0BB1">
        <w:rPr>
          <w:rFonts w:ascii="Times New Roman" w:hAnsi="Times New Roman"/>
          <w:sz w:val="28"/>
          <w:szCs w:val="28"/>
          <w:lang w:val="kk-KZ"/>
        </w:rPr>
        <w:t xml:space="preserve"> Мәннің дүниеге келуі. Көркем суреттегі дүниетаным тәжірибесінің рөлі (орыс</w:t>
      </w:r>
      <w:r w:rsidR="0012599A" w:rsidRPr="00BD0BB1">
        <w:rPr>
          <w:rFonts w:ascii="Times New Roman" w:hAnsi="Times New Roman"/>
          <w:sz w:val="28"/>
          <w:szCs w:val="28"/>
          <w:lang w:val="kk-KZ"/>
        </w:rPr>
        <w:t xml:space="preserve"> тілі</w:t>
      </w:r>
      <w:r w:rsidRPr="00BD0BB1">
        <w:rPr>
          <w:rFonts w:ascii="Times New Roman" w:hAnsi="Times New Roman"/>
          <w:sz w:val="28"/>
          <w:szCs w:val="28"/>
          <w:lang w:val="kk-KZ"/>
        </w:rPr>
        <w:t>)</w:t>
      </w:r>
      <w:r w:rsidR="0012599A" w:rsidRPr="00BD0BB1">
        <w:rPr>
          <w:rFonts w:ascii="Times New Roman" w:hAnsi="Times New Roman"/>
          <w:sz w:val="28"/>
          <w:szCs w:val="28"/>
          <w:lang w:val="kk-KZ"/>
        </w:rPr>
        <w:t xml:space="preserve">; </w:t>
      </w:r>
    </w:p>
    <w:p w14:paraId="756D29F0" w14:textId="4B06A00F" w:rsidR="0076044D" w:rsidRPr="00BD0BB1" w:rsidRDefault="0076044D" w:rsidP="008E02CD">
      <w:pPr>
        <w:widowControl w:val="0"/>
        <w:numPr>
          <w:ilvl w:val="0"/>
          <w:numId w:val="10"/>
        </w:numPr>
        <w:autoSpaceDE w:val="0"/>
        <w:autoSpaceDN w:val="0"/>
        <w:adjustRightInd w:val="0"/>
        <w:jc w:val="both"/>
        <w:rPr>
          <w:rFonts w:ascii="Times New Roman" w:hAnsi="Times New Roman"/>
          <w:sz w:val="28"/>
          <w:szCs w:val="28"/>
          <w:lang w:val="kk-KZ"/>
        </w:rPr>
      </w:pPr>
      <w:r w:rsidRPr="00BD0BB1">
        <w:rPr>
          <w:rFonts w:ascii="Times New Roman" w:hAnsi="Times New Roman"/>
          <w:sz w:val="28"/>
          <w:szCs w:val="28"/>
          <w:lang w:val="kk-KZ"/>
        </w:rPr>
        <w:t>Кусаинова Б. Мемлекеттік Эрмитаж музейі (орыс</w:t>
      </w:r>
      <w:r w:rsidR="0012599A" w:rsidRPr="00BD0BB1">
        <w:rPr>
          <w:rFonts w:ascii="Times New Roman" w:hAnsi="Times New Roman"/>
          <w:sz w:val="28"/>
          <w:szCs w:val="28"/>
          <w:lang w:val="kk-KZ"/>
        </w:rPr>
        <w:t xml:space="preserve"> тілі</w:t>
      </w:r>
      <w:r w:rsidRPr="00BD0BB1">
        <w:rPr>
          <w:rFonts w:ascii="Times New Roman" w:hAnsi="Times New Roman"/>
          <w:sz w:val="28"/>
          <w:szCs w:val="28"/>
          <w:lang w:val="kk-KZ"/>
        </w:rPr>
        <w:t>)</w:t>
      </w:r>
      <w:r w:rsidR="0012599A" w:rsidRPr="00BD0BB1">
        <w:rPr>
          <w:rFonts w:ascii="Times New Roman" w:hAnsi="Times New Roman"/>
          <w:sz w:val="28"/>
          <w:szCs w:val="28"/>
          <w:lang w:val="kk-KZ"/>
        </w:rPr>
        <w:t xml:space="preserve">; </w:t>
      </w:r>
    </w:p>
    <w:p w14:paraId="77EED425" w14:textId="373A51DC" w:rsidR="0076044D" w:rsidRPr="00BD0BB1" w:rsidRDefault="0076044D" w:rsidP="008E02CD">
      <w:pPr>
        <w:widowControl w:val="0"/>
        <w:numPr>
          <w:ilvl w:val="0"/>
          <w:numId w:val="10"/>
        </w:numPr>
        <w:autoSpaceDE w:val="0"/>
        <w:autoSpaceDN w:val="0"/>
        <w:adjustRightInd w:val="0"/>
        <w:jc w:val="both"/>
        <w:rPr>
          <w:rFonts w:ascii="Times New Roman" w:hAnsi="Times New Roman"/>
          <w:sz w:val="28"/>
          <w:szCs w:val="28"/>
          <w:lang w:val="kk-KZ"/>
        </w:rPr>
      </w:pPr>
      <w:r w:rsidRPr="00BD0BB1">
        <w:rPr>
          <w:rFonts w:ascii="Times New Roman" w:hAnsi="Times New Roman"/>
          <w:sz w:val="28"/>
          <w:szCs w:val="28"/>
          <w:lang w:val="kk-KZ"/>
        </w:rPr>
        <w:t xml:space="preserve">Азат Д. Токио ұлттық </w:t>
      </w:r>
      <w:r w:rsidR="0012599A" w:rsidRPr="00BD0BB1">
        <w:rPr>
          <w:rFonts w:ascii="Times New Roman" w:hAnsi="Times New Roman"/>
          <w:sz w:val="28"/>
          <w:szCs w:val="28"/>
          <w:lang w:val="kk-KZ"/>
        </w:rPr>
        <w:t>музейі</w:t>
      </w:r>
      <w:r w:rsidRPr="00BD0BB1">
        <w:rPr>
          <w:rFonts w:ascii="Times New Roman" w:hAnsi="Times New Roman"/>
          <w:sz w:val="28"/>
          <w:szCs w:val="28"/>
          <w:lang w:val="kk-KZ"/>
        </w:rPr>
        <w:t xml:space="preserve"> (ағылшын</w:t>
      </w:r>
      <w:r w:rsidR="0012599A" w:rsidRPr="00BD0BB1">
        <w:rPr>
          <w:rFonts w:ascii="Times New Roman" w:hAnsi="Times New Roman"/>
          <w:sz w:val="28"/>
          <w:szCs w:val="28"/>
          <w:lang w:val="kk-KZ"/>
        </w:rPr>
        <w:t xml:space="preserve"> тілі</w:t>
      </w:r>
      <w:r w:rsidRPr="00BD0BB1">
        <w:rPr>
          <w:rFonts w:ascii="Times New Roman" w:hAnsi="Times New Roman"/>
          <w:sz w:val="28"/>
          <w:szCs w:val="28"/>
          <w:lang w:val="kk-KZ"/>
        </w:rPr>
        <w:t xml:space="preserve">).  </w:t>
      </w:r>
    </w:p>
    <w:p w14:paraId="5972CB5C" w14:textId="5EB05516" w:rsidR="0076044D" w:rsidRPr="00BD0BB1" w:rsidRDefault="0076044D"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Бөлім жұмысының маңызды бөлігі тұрақты музей көрмесінің 20 ғасырдағы шетел өнері және Батыс Еуропа өнері бөлімдерін қайта экспозициялау болып табылады. Тақырыптық көрме жоспарларын жасау және орыс, қазақ, ағылшын тілдерінде мәтіндік аннотациялар дайындау. Сондай-ақ жапон өнері каталогының тұсаукесері аясында музей қорынан жапон өнері көрмесінің жобасымен жұмыс барысы жүруде (2024 жылдың 18 мамырына дейін)</w:t>
      </w:r>
      <w:r w:rsidR="001F618A" w:rsidRPr="00BD0BB1">
        <w:rPr>
          <w:rFonts w:ascii="Times New Roman" w:hAnsi="Times New Roman"/>
          <w:sz w:val="28"/>
          <w:szCs w:val="28"/>
          <w:lang w:val="kk-KZ"/>
        </w:rPr>
        <w:t>.</w:t>
      </w:r>
    </w:p>
    <w:p w14:paraId="23F07D03" w14:textId="089B4FB9" w:rsidR="0076044D" w:rsidRPr="00BD0BB1" w:rsidRDefault="0076044D" w:rsidP="008E02CD">
      <w:pPr>
        <w:widowControl w:val="0"/>
        <w:autoSpaceDE w:val="0"/>
        <w:autoSpaceDN w:val="0"/>
        <w:adjustRightInd w:val="0"/>
        <w:ind w:firstLine="567"/>
        <w:jc w:val="both"/>
        <w:rPr>
          <w:rFonts w:ascii="Times New Roman" w:hAnsi="Times New Roman"/>
          <w:bCs/>
          <w:sz w:val="28"/>
          <w:szCs w:val="28"/>
          <w:lang w:val="kk-KZ"/>
        </w:rPr>
      </w:pPr>
      <w:r w:rsidRPr="00BD0BB1">
        <w:rPr>
          <w:rFonts w:ascii="Times New Roman" w:hAnsi="Times New Roman"/>
          <w:bCs/>
          <w:sz w:val="28"/>
          <w:szCs w:val="28"/>
          <w:lang w:val="kk-KZ"/>
        </w:rPr>
        <w:t>Бөлім қызметкерлері</w:t>
      </w:r>
      <w:r w:rsidR="001F618A" w:rsidRPr="00BD0BB1">
        <w:rPr>
          <w:rFonts w:ascii="Times New Roman" w:hAnsi="Times New Roman"/>
          <w:bCs/>
          <w:sz w:val="28"/>
          <w:szCs w:val="28"/>
          <w:lang w:val="kk-KZ"/>
        </w:rPr>
        <w:t xml:space="preserve"> к</w:t>
      </w:r>
      <w:r w:rsidRPr="00BD0BB1">
        <w:rPr>
          <w:rFonts w:ascii="Times New Roman" w:hAnsi="Times New Roman"/>
          <w:bCs/>
          <w:sz w:val="28"/>
          <w:szCs w:val="28"/>
          <w:lang w:val="kk-KZ"/>
        </w:rPr>
        <w:t xml:space="preserve">өркемдік-әдістемелік, сараптамалық, </w:t>
      </w:r>
      <w:r w:rsidR="001F618A" w:rsidRPr="00BD0BB1">
        <w:rPr>
          <w:rFonts w:ascii="Times New Roman" w:hAnsi="Times New Roman"/>
          <w:bCs/>
          <w:sz w:val="28"/>
          <w:szCs w:val="28"/>
          <w:lang w:val="kk-KZ"/>
        </w:rPr>
        <w:t>қалпына келтіру</w:t>
      </w:r>
      <w:r w:rsidRPr="00BD0BB1">
        <w:rPr>
          <w:rFonts w:ascii="Times New Roman" w:hAnsi="Times New Roman"/>
          <w:bCs/>
          <w:sz w:val="28"/>
          <w:szCs w:val="28"/>
          <w:lang w:val="kk-KZ"/>
        </w:rPr>
        <w:t xml:space="preserve">, сондай-ақ  </w:t>
      </w:r>
      <w:r w:rsidR="001F618A" w:rsidRPr="00BD0BB1">
        <w:rPr>
          <w:rFonts w:ascii="Times New Roman" w:hAnsi="Times New Roman"/>
          <w:bCs/>
          <w:sz w:val="28"/>
          <w:szCs w:val="28"/>
          <w:lang w:val="kk-KZ"/>
        </w:rPr>
        <w:t xml:space="preserve">музей </w:t>
      </w:r>
      <w:r w:rsidRPr="00BD0BB1">
        <w:rPr>
          <w:rFonts w:ascii="Times New Roman" w:hAnsi="Times New Roman"/>
          <w:bCs/>
          <w:sz w:val="28"/>
          <w:szCs w:val="28"/>
          <w:lang w:val="kk-KZ"/>
        </w:rPr>
        <w:t>қор</w:t>
      </w:r>
      <w:r w:rsidR="001F618A" w:rsidRPr="00BD0BB1">
        <w:rPr>
          <w:rFonts w:ascii="Times New Roman" w:hAnsi="Times New Roman"/>
          <w:bCs/>
          <w:sz w:val="28"/>
          <w:szCs w:val="28"/>
          <w:lang w:val="kk-KZ"/>
        </w:rPr>
        <w:t xml:space="preserve"> коллекцияларын</w:t>
      </w:r>
      <w:r w:rsidRPr="00BD0BB1">
        <w:rPr>
          <w:rFonts w:ascii="Times New Roman" w:hAnsi="Times New Roman"/>
          <w:bCs/>
          <w:sz w:val="28"/>
          <w:szCs w:val="28"/>
          <w:lang w:val="kk-KZ"/>
        </w:rPr>
        <w:t xml:space="preserve"> сатып алу</w:t>
      </w:r>
      <w:r w:rsidR="001F618A" w:rsidRPr="00BD0BB1">
        <w:rPr>
          <w:rFonts w:ascii="Times New Roman" w:hAnsi="Times New Roman"/>
          <w:bCs/>
          <w:sz w:val="28"/>
          <w:szCs w:val="28"/>
          <w:lang w:val="kk-KZ"/>
        </w:rPr>
        <w:t xml:space="preserve"> сараптама </w:t>
      </w:r>
      <w:r w:rsidRPr="00BD0BB1">
        <w:rPr>
          <w:rFonts w:ascii="Times New Roman" w:hAnsi="Times New Roman"/>
          <w:bCs/>
          <w:sz w:val="28"/>
          <w:szCs w:val="28"/>
          <w:lang w:val="kk-KZ"/>
        </w:rPr>
        <w:t xml:space="preserve"> комиссия</w:t>
      </w:r>
      <w:r w:rsidR="001F618A" w:rsidRPr="00BD0BB1">
        <w:rPr>
          <w:rFonts w:ascii="Times New Roman" w:hAnsi="Times New Roman"/>
          <w:bCs/>
          <w:sz w:val="28"/>
          <w:szCs w:val="28"/>
          <w:lang w:val="kk-KZ"/>
        </w:rPr>
        <w:t>ларына мүшелек етеді</w:t>
      </w:r>
      <w:r w:rsidRPr="00BD0BB1">
        <w:rPr>
          <w:rFonts w:ascii="Times New Roman" w:hAnsi="Times New Roman"/>
          <w:bCs/>
          <w:sz w:val="28"/>
          <w:szCs w:val="28"/>
          <w:lang w:val="kk-KZ"/>
        </w:rPr>
        <w:t xml:space="preserve">. </w:t>
      </w:r>
    </w:p>
    <w:p w14:paraId="5BF8A7D7" w14:textId="77777777" w:rsidR="0076044D" w:rsidRPr="00BD0BB1" w:rsidRDefault="0076044D" w:rsidP="008E02CD">
      <w:pPr>
        <w:widowControl w:val="0"/>
        <w:autoSpaceDE w:val="0"/>
        <w:autoSpaceDN w:val="0"/>
        <w:adjustRightInd w:val="0"/>
        <w:ind w:firstLine="567"/>
        <w:jc w:val="both"/>
        <w:rPr>
          <w:rFonts w:ascii="Times New Roman" w:hAnsi="Times New Roman"/>
          <w:b/>
          <w:sz w:val="28"/>
          <w:szCs w:val="28"/>
          <w:lang w:val="kk-KZ"/>
        </w:rPr>
      </w:pPr>
      <w:r w:rsidRPr="00BD0BB1">
        <w:rPr>
          <w:rFonts w:ascii="Times New Roman" w:hAnsi="Times New Roman"/>
          <w:b/>
          <w:sz w:val="28"/>
          <w:szCs w:val="28"/>
          <w:lang w:val="kk-KZ"/>
        </w:rPr>
        <w:t xml:space="preserve">Музейдің көрме-экспозиция жұмыстарындағы бөлімнің жұмысы. </w:t>
      </w:r>
    </w:p>
    <w:p w14:paraId="6D4BD572" w14:textId="2E0204F0" w:rsidR="0076044D" w:rsidRPr="00BD0BB1" w:rsidRDefault="0076044D"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bCs/>
          <w:sz w:val="28"/>
          <w:szCs w:val="28"/>
          <w:lang w:val="kk-KZ"/>
        </w:rPr>
        <w:t xml:space="preserve">2024 жылға арналған жоспарда тұрақты көрменің тақырыптық бөлімдерін жаңарту жұмыстары қарастырылған. Сондай-ақ, </w:t>
      </w:r>
      <w:r w:rsidR="001F618A" w:rsidRPr="00BD0BB1">
        <w:rPr>
          <w:rFonts w:ascii="Times New Roman" w:hAnsi="Times New Roman"/>
          <w:bCs/>
          <w:sz w:val="28"/>
          <w:szCs w:val="28"/>
          <w:lang w:val="kk-KZ"/>
        </w:rPr>
        <w:t>бөлім</w:t>
      </w:r>
      <w:r w:rsidRPr="00BD0BB1">
        <w:rPr>
          <w:rFonts w:ascii="Times New Roman" w:hAnsi="Times New Roman"/>
          <w:bCs/>
          <w:sz w:val="28"/>
          <w:szCs w:val="28"/>
          <w:lang w:val="kk-KZ"/>
        </w:rPr>
        <w:t xml:space="preserve"> қызметкерлері 2024 жылы 10 уақытша көрме ұйымдастыр</w:t>
      </w:r>
      <w:r w:rsidR="001F618A" w:rsidRPr="00BD0BB1">
        <w:rPr>
          <w:rFonts w:ascii="Times New Roman" w:hAnsi="Times New Roman"/>
          <w:bCs/>
          <w:sz w:val="28"/>
          <w:szCs w:val="28"/>
          <w:lang w:val="kk-KZ"/>
        </w:rPr>
        <w:t>у бойынша жоспар құруда</w:t>
      </w:r>
      <w:r w:rsidRPr="00BD0BB1">
        <w:rPr>
          <w:rFonts w:ascii="Times New Roman" w:hAnsi="Times New Roman"/>
          <w:bCs/>
          <w:sz w:val="28"/>
          <w:szCs w:val="28"/>
          <w:lang w:val="kk-KZ"/>
        </w:rPr>
        <w:t>: жеке – 5, ұжымдық, қор – 1, халықаралық – 8.</w:t>
      </w:r>
      <w:r w:rsidRPr="00BD0BB1">
        <w:rPr>
          <w:rFonts w:ascii="Times New Roman" w:hAnsi="Times New Roman"/>
          <w:sz w:val="28"/>
          <w:szCs w:val="28"/>
          <w:lang w:val="kk-KZ"/>
        </w:rPr>
        <w:t xml:space="preserve"> </w:t>
      </w:r>
    </w:p>
    <w:p w14:paraId="70DE41E0" w14:textId="77777777" w:rsidR="001F618A" w:rsidRPr="00BD0BB1" w:rsidRDefault="001F618A" w:rsidP="008E02CD">
      <w:pPr>
        <w:widowControl w:val="0"/>
        <w:autoSpaceDE w:val="0"/>
        <w:autoSpaceDN w:val="0"/>
        <w:adjustRightInd w:val="0"/>
        <w:ind w:firstLine="567"/>
        <w:jc w:val="both"/>
        <w:rPr>
          <w:rFonts w:ascii="Times New Roman" w:hAnsi="Times New Roman"/>
          <w:sz w:val="28"/>
          <w:szCs w:val="28"/>
          <w:lang w:val="kk-KZ"/>
        </w:rPr>
      </w:pPr>
    </w:p>
    <w:tbl>
      <w:tblPr>
        <w:tblW w:w="9889" w:type="dxa"/>
        <w:tblInd w:w="108" w:type="dxa"/>
        <w:tblLayout w:type="fixed"/>
        <w:tblLook w:val="0000" w:firstRow="0" w:lastRow="0" w:firstColumn="0" w:lastColumn="0" w:noHBand="0" w:noVBand="0"/>
      </w:tblPr>
      <w:tblGrid>
        <w:gridCol w:w="709"/>
        <w:gridCol w:w="1985"/>
        <w:gridCol w:w="2551"/>
        <w:gridCol w:w="1559"/>
        <w:gridCol w:w="1701"/>
        <w:gridCol w:w="1384"/>
      </w:tblGrid>
      <w:tr w:rsidR="001F618A" w:rsidRPr="00BD0BB1" w14:paraId="49A1CC57" w14:textId="77777777" w:rsidTr="00220D8D">
        <w:trPr>
          <w:trHeight w:val="307"/>
        </w:trPr>
        <w:tc>
          <w:tcPr>
            <w:tcW w:w="709" w:type="dxa"/>
            <w:tcBorders>
              <w:top w:val="single" w:sz="2" w:space="0" w:color="000000"/>
              <w:left w:val="single" w:sz="2" w:space="0" w:color="000000"/>
              <w:bottom w:val="single" w:sz="2" w:space="0" w:color="000000"/>
              <w:right w:val="single" w:sz="2" w:space="0" w:color="000000"/>
            </w:tcBorders>
          </w:tcPr>
          <w:p w14:paraId="19922331" w14:textId="77777777" w:rsidR="001F618A" w:rsidRPr="00BD0BB1" w:rsidRDefault="001F618A" w:rsidP="008E02CD">
            <w:pPr>
              <w:widowControl w:val="0"/>
              <w:autoSpaceDE w:val="0"/>
              <w:autoSpaceDN w:val="0"/>
              <w:adjustRightInd w:val="0"/>
              <w:jc w:val="center"/>
              <w:rPr>
                <w:rFonts w:ascii="Times New Roman" w:hAnsi="Times New Roman"/>
              </w:rPr>
            </w:pPr>
            <w:r w:rsidRPr="00BD0BB1">
              <w:rPr>
                <w:rFonts w:ascii="Times New Roman" w:hAnsi="Times New Roman"/>
                <w:b/>
                <w:bCs/>
                <w:sz w:val="24"/>
                <w:szCs w:val="24"/>
              </w:rPr>
              <w:t>№</w:t>
            </w:r>
          </w:p>
        </w:tc>
        <w:tc>
          <w:tcPr>
            <w:tcW w:w="1985" w:type="dxa"/>
            <w:tcBorders>
              <w:top w:val="single" w:sz="2" w:space="0" w:color="000000"/>
              <w:left w:val="single" w:sz="2" w:space="0" w:color="000000"/>
              <w:bottom w:val="single" w:sz="2" w:space="0" w:color="000000"/>
              <w:right w:val="single" w:sz="2" w:space="0" w:color="000000"/>
            </w:tcBorders>
          </w:tcPr>
          <w:p w14:paraId="165CC92C" w14:textId="77777777" w:rsidR="001F618A" w:rsidRPr="00BD0BB1" w:rsidRDefault="001F618A" w:rsidP="008E02CD">
            <w:pPr>
              <w:widowControl w:val="0"/>
              <w:autoSpaceDE w:val="0"/>
              <w:autoSpaceDN w:val="0"/>
              <w:adjustRightInd w:val="0"/>
              <w:jc w:val="center"/>
              <w:rPr>
                <w:rFonts w:ascii="Times New Roman" w:hAnsi="Times New Roman"/>
              </w:rPr>
            </w:pPr>
            <w:proofErr w:type="spellStart"/>
            <w:r w:rsidRPr="00BD0BB1">
              <w:rPr>
                <w:rFonts w:ascii="Times New Roman" w:hAnsi="Times New Roman"/>
                <w:b/>
                <w:bCs/>
                <w:sz w:val="24"/>
                <w:szCs w:val="24"/>
              </w:rPr>
              <w:t>Жұмыс</w:t>
            </w:r>
            <w:proofErr w:type="spellEnd"/>
            <w:r w:rsidRPr="00BD0BB1">
              <w:rPr>
                <w:rFonts w:ascii="Times New Roman" w:hAnsi="Times New Roman"/>
                <w:b/>
                <w:bCs/>
                <w:sz w:val="24"/>
                <w:szCs w:val="24"/>
              </w:rPr>
              <w:t xml:space="preserve"> </w:t>
            </w:r>
            <w:proofErr w:type="spellStart"/>
            <w:r w:rsidRPr="00BD0BB1">
              <w:rPr>
                <w:rFonts w:ascii="Times New Roman" w:hAnsi="Times New Roman"/>
                <w:b/>
                <w:bCs/>
                <w:sz w:val="24"/>
                <w:szCs w:val="24"/>
              </w:rPr>
              <w:t>түрі</w:t>
            </w:r>
            <w:proofErr w:type="spellEnd"/>
            <w:r w:rsidRPr="00BD0BB1">
              <w:rPr>
                <w:rFonts w:ascii="Times New Roman" w:hAnsi="Times New Roman"/>
                <w:b/>
                <w:bCs/>
                <w:sz w:val="24"/>
                <w:szCs w:val="24"/>
              </w:rPr>
              <w:t xml:space="preserve"> (да</w:t>
            </w:r>
            <w:r w:rsidRPr="00BD0BB1">
              <w:rPr>
                <w:rFonts w:ascii="Times New Roman" w:hAnsi="Times New Roman"/>
                <w:b/>
                <w:bCs/>
                <w:sz w:val="24"/>
                <w:szCs w:val="24"/>
                <w:lang w:val="kk-KZ"/>
              </w:rPr>
              <w:t>йындау</w:t>
            </w:r>
            <w:r w:rsidRPr="00BD0BB1">
              <w:rPr>
                <w:rFonts w:ascii="Times New Roman" w:hAnsi="Times New Roman"/>
                <w:b/>
                <w:bCs/>
                <w:sz w:val="24"/>
                <w:szCs w:val="24"/>
              </w:rPr>
              <w:t>,</w:t>
            </w:r>
            <w:r w:rsidRPr="00BD0BB1">
              <w:rPr>
                <w:rFonts w:ascii="Times New Roman" w:hAnsi="Times New Roman"/>
                <w:b/>
                <w:bCs/>
                <w:sz w:val="24"/>
                <w:szCs w:val="24"/>
                <w:lang w:val="kk-KZ"/>
              </w:rPr>
              <w:t xml:space="preserve"> ұйымдастыру</w:t>
            </w:r>
            <w:r w:rsidRPr="00BD0BB1">
              <w:rPr>
                <w:rFonts w:ascii="Times New Roman" w:hAnsi="Times New Roman"/>
                <w:b/>
                <w:bCs/>
                <w:sz w:val="24"/>
                <w:szCs w:val="24"/>
              </w:rPr>
              <w:t>,  куратор. т.</w:t>
            </w:r>
            <w:r w:rsidRPr="00BD0BB1">
              <w:rPr>
                <w:rFonts w:ascii="Times New Roman" w:hAnsi="Times New Roman"/>
                <w:b/>
                <w:bCs/>
                <w:sz w:val="24"/>
                <w:szCs w:val="24"/>
                <w:lang w:val="kk-KZ"/>
              </w:rPr>
              <w:t>б</w:t>
            </w:r>
            <w:r w:rsidRPr="00BD0BB1">
              <w:rPr>
                <w:rFonts w:ascii="Times New Roman" w:hAnsi="Times New Roman"/>
                <w:b/>
                <w:bCs/>
                <w:sz w:val="24"/>
                <w:szCs w:val="24"/>
              </w:rPr>
              <w:t>.)</w:t>
            </w:r>
          </w:p>
        </w:tc>
        <w:tc>
          <w:tcPr>
            <w:tcW w:w="2551" w:type="dxa"/>
            <w:tcBorders>
              <w:top w:val="single" w:sz="2" w:space="0" w:color="000000"/>
              <w:left w:val="single" w:sz="2" w:space="0" w:color="000000"/>
              <w:bottom w:val="single" w:sz="4" w:space="0" w:color="auto"/>
              <w:right w:val="single" w:sz="2" w:space="0" w:color="000000"/>
            </w:tcBorders>
          </w:tcPr>
          <w:p w14:paraId="009E6392" w14:textId="77777777" w:rsidR="001F618A" w:rsidRPr="00BD0BB1" w:rsidRDefault="001F618A" w:rsidP="008E02CD">
            <w:pPr>
              <w:widowControl w:val="0"/>
              <w:autoSpaceDE w:val="0"/>
              <w:autoSpaceDN w:val="0"/>
              <w:adjustRightInd w:val="0"/>
              <w:jc w:val="center"/>
              <w:rPr>
                <w:rFonts w:ascii="Times New Roman" w:hAnsi="Times New Roman"/>
                <w:b/>
                <w:bCs/>
                <w:sz w:val="24"/>
                <w:szCs w:val="24"/>
              </w:rPr>
            </w:pPr>
            <w:proofErr w:type="spellStart"/>
            <w:r w:rsidRPr="00BD0BB1">
              <w:rPr>
                <w:rFonts w:ascii="Times New Roman" w:hAnsi="Times New Roman"/>
                <w:b/>
                <w:bCs/>
                <w:sz w:val="24"/>
                <w:szCs w:val="24"/>
              </w:rPr>
              <w:t>Көрме</w:t>
            </w:r>
            <w:proofErr w:type="spellEnd"/>
            <w:r w:rsidRPr="00BD0BB1">
              <w:rPr>
                <w:rFonts w:ascii="Times New Roman" w:hAnsi="Times New Roman"/>
                <w:b/>
                <w:bCs/>
                <w:sz w:val="24"/>
                <w:szCs w:val="24"/>
              </w:rPr>
              <w:t xml:space="preserve"> </w:t>
            </w:r>
            <w:proofErr w:type="spellStart"/>
            <w:r w:rsidRPr="00BD0BB1">
              <w:rPr>
                <w:rFonts w:ascii="Times New Roman" w:hAnsi="Times New Roman"/>
                <w:b/>
                <w:bCs/>
                <w:sz w:val="24"/>
                <w:szCs w:val="24"/>
              </w:rPr>
              <w:t>атауы</w:t>
            </w:r>
            <w:proofErr w:type="spellEnd"/>
          </w:p>
        </w:tc>
        <w:tc>
          <w:tcPr>
            <w:tcW w:w="1559" w:type="dxa"/>
            <w:tcBorders>
              <w:top w:val="single" w:sz="2" w:space="0" w:color="000000"/>
              <w:left w:val="single" w:sz="2" w:space="0" w:color="000000"/>
              <w:bottom w:val="single" w:sz="4" w:space="0" w:color="auto"/>
              <w:right w:val="single" w:sz="2" w:space="0" w:color="000000"/>
            </w:tcBorders>
          </w:tcPr>
          <w:p w14:paraId="575E8F8F" w14:textId="77777777" w:rsidR="001F618A" w:rsidRPr="00BD0BB1" w:rsidRDefault="001F618A" w:rsidP="008E02CD">
            <w:pPr>
              <w:widowControl w:val="0"/>
              <w:autoSpaceDE w:val="0"/>
              <w:autoSpaceDN w:val="0"/>
              <w:adjustRightInd w:val="0"/>
              <w:jc w:val="center"/>
              <w:rPr>
                <w:rFonts w:ascii="Times New Roman" w:hAnsi="Times New Roman"/>
                <w:b/>
                <w:bCs/>
                <w:sz w:val="24"/>
                <w:szCs w:val="24"/>
              </w:rPr>
            </w:pPr>
            <w:r w:rsidRPr="00BD0BB1">
              <w:rPr>
                <w:rFonts w:ascii="Times New Roman" w:hAnsi="Times New Roman"/>
                <w:b/>
                <w:bCs/>
                <w:sz w:val="24"/>
                <w:szCs w:val="24"/>
              </w:rPr>
              <w:t xml:space="preserve">Экспозиция </w:t>
            </w:r>
            <w:proofErr w:type="spellStart"/>
            <w:r w:rsidRPr="00BD0BB1">
              <w:rPr>
                <w:rFonts w:ascii="Times New Roman" w:hAnsi="Times New Roman"/>
                <w:b/>
                <w:bCs/>
                <w:sz w:val="24"/>
                <w:szCs w:val="24"/>
              </w:rPr>
              <w:t>түрі</w:t>
            </w:r>
            <w:proofErr w:type="spellEnd"/>
          </w:p>
        </w:tc>
        <w:tc>
          <w:tcPr>
            <w:tcW w:w="1701" w:type="dxa"/>
            <w:tcBorders>
              <w:top w:val="single" w:sz="2" w:space="0" w:color="000000"/>
              <w:left w:val="single" w:sz="2" w:space="0" w:color="000000"/>
              <w:bottom w:val="single" w:sz="4" w:space="0" w:color="auto"/>
              <w:right w:val="single" w:sz="2" w:space="0" w:color="000000"/>
            </w:tcBorders>
          </w:tcPr>
          <w:p w14:paraId="61B651A4" w14:textId="6F3531D2" w:rsidR="001F618A" w:rsidRPr="00BD0BB1" w:rsidRDefault="001F618A" w:rsidP="008E02CD">
            <w:pPr>
              <w:widowControl w:val="0"/>
              <w:autoSpaceDE w:val="0"/>
              <w:autoSpaceDN w:val="0"/>
              <w:adjustRightInd w:val="0"/>
              <w:jc w:val="center"/>
              <w:rPr>
                <w:rFonts w:ascii="Times New Roman" w:hAnsi="Times New Roman"/>
              </w:rPr>
            </w:pPr>
            <w:r w:rsidRPr="00BD0BB1">
              <w:rPr>
                <w:rFonts w:ascii="Times New Roman" w:hAnsi="Times New Roman"/>
                <w:b/>
                <w:bCs/>
                <w:sz w:val="24"/>
                <w:szCs w:val="24"/>
                <w:lang w:val="kk-KZ"/>
              </w:rPr>
              <w:t>Орны</w:t>
            </w:r>
          </w:p>
        </w:tc>
        <w:tc>
          <w:tcPr>
            <w:tcW w:w="1384" w:type="dxa"/>
            <w:tcBorders>
              <w:top w:val="single" w:sz="2" w:space="0" w:color="000000"/>
              <w:left w:val="single" w:sz="2" w:space="0" w:color="000000"/>
              <w:bottom w:val="single" w:sz="4" w:space="0" w:color="auto"/>
              <w:right w:val="single" w:sz="2" w:space="0" w:color="000000"/>
            </w:tcBorders>
          </w:tcPr>
          <w:p w14:paraId="2A66ED13" w14:textId="77777777" w:rsidR="001F618A" w:rsidRPr="00BD0BB1" w:rsidRDefault="001F618A" w:rsidP="008E02CD">
            <w:pPr>
              <w:widowControl w:val="0"/>
              <w:autoSpaceDE w:val="0"/>
              <w:autoSpaceDN w:val="0"/>
              <w:adjustRightInd w:val="0"/>
              <w:jc w:val="center"/>
              <w:rPr>
                <w:rFonts w:ascii="Times New Roman" w:hAnsi="Times New Roman"/>
                <w:lang w:val="kk-KZ"/>
              </w:rPr>
            </w:pPr>
            <w:r w:rsidRPr="00BD0BB1">
              <w:rPr>
                <w:rFonts w:ascii="Times New Roman" w:hAnsi="Times New Roman"/>
                <w:b/>
                <w:bCs/>
                <w:sz w:val="24"/>
                <w:szCs w:val="24"/>
                <w:lang w:val="kk-KZ"/>
              </w:rPr>
              <w:t>Уақыты</w:t>
            </w:r>
          </w:p>
        </w:tc>
      </w:tr>
      <w:tr w:rsidR="001F618A" w:rsidRPr="00BD0BB1" w14:paraId="2FA00454" w14:textId="77777777" w:rsidTr="00220D8D">
        <w:trPr>
          <w:trHeight w:val="674"/>
        </w:trPr>
        <w:tc>
          <w:tcPr>
            <w:tcW w:w="709" w:type="dxa"/>
            <w:tcBorders>
              <w:top w:val="single" w:sz="2" w:space="0" w:color="000000"/>
              <w:left w:val="single" w:sz="2" w:space="0" w:color="000000"/>
              <w:bottom w:val="single" w:sz="2" w:space="0" w:color="000000"/>
              <w:right w:val="single" w:sz="2" w:space="0" w:color="000000"/>
            </w:tcBorders>
          </w:tcPr>
          <w:p w14:paraId="5F2908A9" w14:textId="587BB6A1" w:rsidR="001F618A" w:rsidRPr="00BD0BB1" w:rsidRDefault="001F618A" w:rsidP="008E02CD">
            <w:pPr>
              <w:widowControl w:val="0"/>
              <w:numPr>
                <w:ilvl w:val="0"/>
                <w:numId w:val="5"/>
              </w:numPr>
              <w:autoSpaceDE w:val="0"/>
              <w:autoSpaceDN w:val="0"/>
              <w:adjustRightInd w:val="0"/>
              <w:rPr>
                <w:rFonts w:ascii="Times New Roman" w:hAnsi="Times New Roman"/>
              </w:rPr>
            </w:pPr>
          </w:p>
        </w:tc>
        <w:tc>
          <w:tcPr>
            <w:tcW w:w="1985" w:type="dxa"/>
            <w:tcBorders>
              <w:top w:val="single" w:sz="2" w:space="0" w:color="000000"/>
              <w:left w:val="single" w:sz="2" w:space="0" w:color="000000"/>
              <w:bottom w:val="single" w:sz="2" w:space="0" w:color="000000"/>
              <w:right w:val="single" w:sz="4" w:space="0" w:color="auto"/>
            </w:tcBorders>
          </w:tcPr>
          <w:p w14:paraId="443E1A2E" w14:textId="77777777" w:rsidR="001F618A" w:rsidRPr="00BD0BB1" w:rsidRDefault="001F618A" w:rsidP="008E02CD">
            <w:pPr>
              <w:widowControl w:val="0"/>
              <w:autoSpaceDE w:val="0"/>
              <w:autoSpaceDN w:val="0"/>
              <w:adjustRightInd w:val="0"/>
              <w:rPr>
                <w:rFonts w:ascii="Times New Roman" w:hAnsi="Times New Roman"/>
                <w:b/>
                <w:bCs/>
                <w:sz w:val="24"/>
                <w:szCs w:val="24"/>
              </w:rPr>
            </w:pPr>
            <w:r w:rsidRPr="00BD0BB1">
              <w:rPr>
                <w:rFonts w:ascii="Times New Roman" w:hAnsi="Times New Roman"/>
                <w:b/>
                <w:bCs/>
                <w:sz w:val="24"/>
                <w:szCs w:val="24"/>
              </w:rPr>
              <w:t>Вологодская В.</w:t>
            </w:r>
          </w:p>
          <w:p w14:paraId="1D7F27F0" w14:textId="77777777" w:rsidR="001F618A" w:rsidRPr="00BD0BB1" w:rsidRDefault="001F618A" w:rsidP="008E02CD">
            <w:pPr>
              <w:widowControl w:val="0"/>
              <w:autoSpaceDE w:val="0"/>
              <w:autoSpaceDN w:val="0"/>
              <w:adjustRightInd w:val="0"/>
              <w:rPr>
                <w:rFonts w:ascii="Times New Roman" w:hAnsi="Times New Roman"/>
              </w:rPr>
            </w:pPr>
            <w:r w:rsidRPr="00BD0BB1">
              <w:rPr>
                <w:rFonts w:ascii="Times New Roman" w:hAnsi="Times New Roman"/>
                <w:sz w:val="24"/>
                <w:szCs w:val="24"/>
              </w:rPr>
              <w:t xml:space="preserve">Куратор   </w:t>
            </w:r>
          </w:p>
        </w:tc>
        <w:tc>
          <w:tcPr>
            <w:tcW w:w="2551" w:type="dxa"/>
            <w:tcBorders>
              <w:top w:val="single" w:sz="4" w:space="0" w:color="auto"/>
              <w:left w:val="single" w:sz="4" w:space="0" w:color="auto"/>
              <w:bottom w:val="single" w:sz="4" w:space="0" w:color="auto"/>
              <w:right w:val="single" w:sz="4" w:space="0" w:color="auto"/>
            </w:tcBorders>
          </w:tcPr>
          <w:p w14:paraId="322BD1C5" w14:textId="77777777" w:rsidR="001F618A" w:rsidRPr="00BD0BB1" w:rsidRDefault="001F618A" w:rsidP="008E02CD">
            <w:pPr>
              <w:rPr>
                <w:rFonts w:ascii="Times New Roman" w:hAnsi="Times New Roman"/>
                <w:sz w:val="24"/>
                <w:szCs w:val="24"/>
              </w:rPr>
            </w:pPr>
            <w:r w:rsidRPr="00BD0BB1">
              <w:rPr>
                <w:rFonts w:ascii="Times New Roman" w:hAnsi="Times New Roman"/>
                <w:sz w:val="24"/>
                <w:szCs w:val="24"/>
              </w:rPr>
              <w:t xml:space="preserve">Латиф </w:t>
            </w:r>
            <w:proofErr w:type="spellStart"/>
            <w:r w:rsidRPr="00BD0BB1">
              <w:rPr>
                <w:rFonts w:ascii="Times New Roman" w:hAnsi="Times New Roman"/>
                <w:sz w:val="24"/>
                <w:szCs w:val="24"/>
              </w:rPr>
              <w:t>Қазбековтің</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мерейтойлық</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жеке</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көрмесі</w:t>
            </w:r>
            <w:proofErr w:type="spellEnd"/>
            <w:r w:rsidRPr="00BD0BB1">
              <w:rPr>
                <w:rFonts w:ascii="Times New Roman" w:hAnsi="Times New Roman"/>
                <w:sz w:val="24"/>
                <w:szCs w:val="24"/>
              </w:rPr>
              <w:t>. Санкт-Петербург</w:t>
            </w:r>
          </w:p>
        </w:tc>
        <w:tc>
          <w:tcPr>
            <w:tcW w:w="1559" w:type="dxa"/>
            <w:tcBorders>
              <w:top w:val="single" w:sz="4" w:space="0" w:color="auto"/>
              <w:left w:val="single" w:sz="4" w:space="0" w:color="auto"/>
              <w:bottom w:val="single" w:sz="4" w:space="0" w:color="auto"/>
              <w:right w:val="single" w:sz="4" w:space="0" w:color="auto"/>
            </w:tcBorders>
          </w:tcPr>
          <w:p w14:paraId="561B3327" w14:textId="77777777" w:rsidR="001F618A" w:rsidRPr="00BD0BB1" w:rsidRDefault="001F618A" w:rsidP="008E02CD">
            <w:pPr>
              <w:pStyle w:val="a5"/>
              <w:spacing w:after="0" w:line="240" w:lineRule="auto"/>
              <w:ind w:left="0"/>
              <w:rPr>
                <w:rFonts w:ascii="Times New Roman" w:hAnsi="Times New Roman"/>
                <w:sz w:val="24"/>
                <w:szCs w:val="24"/>
                <w:lang w:val="kk-KZ"/>
              </w:rPr>
            </w:pPr>
            <w:r w:rsidRPr="00BD0BB1">
              <w:rPr>
                <w:rFonts w:ascii="Times New Roman" w:hAnsi="Times New Roman"/>
                <w:sz w:val="24"/>
                <w:szCs w:val="24"/>
                <w:lang w:val="kk-KZ"/>
              </w:rPr>
              <w:t>Уақытша</w:t>
            </w:r>
          </w:p>
        </w:tc>
        <w:tc>
          <w:tcPr>
            <w:tcW w:w="1701" w:type="dxa"/>
            <w:tcBorders>
              <w:top w:val="single" w:sz="4" w:space="0" w:color="auto"/>
              <w:left w:val="single" w:sz="4" w:space="0" w:color="auto"/>
              <w:bottom w:val="single" w:sz="4" w:space="0" w:color="auto"/>
              <w:right w:val="single" w:sz="4" w:space="0" w:color="auto"/>
            </w:tcBorders>
          </w:tcPr>
          <w:p w14:paraId="6C864F09"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lang w:val="kk-KZ"/>
              </w:rPr>
              <w:t>М</w:t>
            </w:r>
            <w:proofErr w:type="spellStart"/>
            <w:r w:rsidRPr="00BD0BB1">
              <w:rPr>
                <w:rFonts w:ascii="Times New Roman" w:hAnsi="Times New Roman"/>
                <w:sz w:val="24"/>
                <w:szCs w:val="24"/>
              </w:rPr>
              <w:t>ерзімді</w:t>
            </w:r>
            <w:proofErr w:type="spellEnd"/>
            <w:r w:rsidRPr="00BD0BB1">
              <w:rPr>
                <w:rFonts w:ascii="Times New Roman" w:hAnsi="Times New Roman"/>
                <w:sz w:val="24"/>
                <w:szCs w:val="24"/>
                <w:lang w:val="kk-KZ"/>
              </w:rPr>
              <w:t xml:space="preserve"> көрме</w:t>
            </w:r>
            <w:r w:rsidRPr="00BD0BB1">
              <w:rPr>
                <w:rFonts w:ascii="Times New Roman" w:hAnsi="Times New Roman"/>
                <w:sz w:val="24"/>
                <w:szCs w:val="24"/>
              </w:rPr>
              <w:t xml:space="preserve"> </w:t>
            </w:r>
            <w:r w:rsidRPr="00BD0BB1">
              <w:rPr>
                <w:rFonts w:ascii="Times New Roman" w:hAnsi="Times New Roman"/>
                <w:sz w:val="24"/>
                <w:szCs w:val="24"/>
                <w:lang w:val="kk-KZ"/>
              </w:rPr>
              <w:t>з</w:t>
            </w:r>
            <w:r w:rsidRPr="00BD0BB1">
              <w:rPr>
                <w:rFonts w:ascii="Times New Roman" w:hAnsi="Times New Roman"/>
                <w:sz w:val="24"/>
                <w:szCs w:val="24"/>
              </w:rPr>
              <w:t>ал</w:t>
            </w:r>
            <w:r w:rsidRPr="00BD0BB1">
              <w:rPr>
                <w:rFonts w:ascii="Times New Roman" w:hAnsi="Times New Roman"/>
                <w:sz w:val="24"/>
                <w:szCs w:val="24"/>
                <w:lang w:val="kk-KZ"/>
              </w:rPr>
              <w:t>ы</w:t>
            </w:r>
            <w:r w:rsidRPr="00BD0BB1">
              <w:rPr>
                <w:rFonts w:ascii="Times New Roman" w:hAnsi="Times New Roman"/>
                <w:sz w:val="24"/>
                <w:szCs w:val="24"/>
              </w:rPr>
              <w:t xml:space="preserve"> </w:t>
            </w:r>
          </w:p>
        </w:tc>
        <w:tc>
          <w:tcPr>
            <w:tcW w:w="1384" w:type="dxa"/>
            <w:tcBorders>
              <w:top w:val="single" w:sz="4" w:space="0" w:color="auto"/>
              <w:left w:val="single" w:sz="4" w:space="0" w:color="auto"/>
              <w:bottom w:val="single" w:sz="4" w:space="0" w:color="auto"/>
              <w:right w:val="single" w:sz="4" w:space="0" w:color="auto"/>
            </w:tcBorders>
          </w:tcPr>
          <w:p w14:paraId="7792ED60"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05.09 – 04.10.</w:t>
            </w:r>
          </w:p>
          <w:p w14:paraId="5AA9654C"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2024</w:t>
            </w:r>
          </w:p>
        </w:tc>
      </w:tr>
      <w:tr w:rsidR="001F618A" w:rsidRPr="00BD0BB1" w14:paraId="6FC1DFB6" w14:textId="77777777" w:rsidTr="00220D8D">
        <w:trPr>
          <w:trHeight w:val="674"/>
        </w:trPr>
        <w:tc>
          <w:tcPr>
            <w:tcW w:w="709" w:type="dxa"/>
            <w:tcBorders>
              <w:top w:val="single" w:sz="2" w:space="0" w:color="000000"/>
              <w:left w:val="single" w:sz="2" w:space="0" w:color="000000"/>
              <w:bottom w:val="single" w:sz="2" w:space="0" w:color="000000"/>
              <w:right w:val="single" w:sz="2" w:space="0" w:color="000000"/>
            </w:tcBorders>
          </w:tcPr>
          <w:p w14:paraId="28D2DDB0" w14:textId="77777777" w:rsidR="001F618A" w:rsidRPr="00BD0BB1" w:rsidRDefault="001F618A" w:rsidP="008E02CD">
            <w:pPr>
              <w:widowControl w:val="0"/>
              <w:numPr>
                <w:ilvl w:val="0"/>
                <w:numId w:val="5"/>
              </w:numPr>
              <w:autoSpaceDE w:val="0"/>
              <w:autoSpaceDN w:val="0"/>
              <w:adjustRightInd w:val="0"/>
              <w:rPr>
                <w:rFonts w:ascii="Times New Roman" w:hAnsi="Times New Roman"/>
                <w:bCs/>
                <w:sz w:val="24"/>
                <w:szCs w:val="24"/>
              </w:rPr>
            </w:pPr>
          </w:p>
        </w:tc>
        <w:tc>
          <w:tcPr>
            <w:tcW w:w="1985" w:type="dxa"/>
            <w:tcBorders>
              <w:top w:val="single" w:sz="2" w:space="0" w:color="000000"/>
              <w:left w:val="single" w:sz="2" w:space="0" w:color="000000"/>
              <w:bottom w:val="single" w:sz="2" w:space="0" w:color="000000"/>
              <w:right w:val="single" w:sz="2" w:space="0" w:color="000000"/>
            </w:tcBorders>
          </w:tcPr>
          <w:p w14:paraId="3C8F743E" w14:textId="77777777" w:rsidR="001F618A" w:rsidRPr="00BD0BB1" w:rsidRDefault="001F618A" w:rsidP="008E02CD">
            <w:pPr>
              <w:widowControl w:val="0"/>
              <w:autoSpaceDE w:val="0"/>
              <w:autoSpaceDN w:val="0"/>
              <w:adjustRightInd w:val="0"/>
              <w:rPr>
                <w:rFonts w:ascii="Times New Roman" w:hAnsi="Times New Roman"/>
                <w:b/>
                <w:sz w:val="24"/>
                <w:szCs w:val="24"/>
              </w:rPr>
            </w:pPr>
            <w:r w:rsidRPr="00BD0BB1">
              <w:rPr>
                <w:rFonts w:ascii="Times New Roman" w:hAnsi="Times New Roman"/>
                <w:b/>
                <w:sz w:val="24"/>
                <w:szCs w:val="24"/>
              </w:rPr>
              <w:t>Вологодская В.</w:t>
            </w:r>
          </w:p>
          <w:p w14:paraId="666B370D" w14:textId="77777777" w:rsidR="001F618A" w:rsidRPr="00BD0BB1" w:rsidRDefault="001F618A" w:rsidP="008E02CD">
            <w:pPr>
              <w:widowControl w:val="0"/>
              <w:autoSpaceDE w:val="0"/>
              <w:autoSpaceDN w:val="0"/>
              <w:adjustRightInd w:val="0"/>
              <w:rPr>
                <w:rFonts w:ascii="Times New Roman" w:hAnsi="Times New Roman"/>
                <w:b/>
                <w:bCs/>
                <w:sz w:val="24"/>
                <w:szCs w:val="24"/>
              </w:rPr>
            </w:pPr>
            <w:r w:rsidRPr="00BD0BB1">
              <w:rPr>
                <w:rFonts w:ascii="Times New Roman" w:hAnsi="Times New Roman"/>
                <w:sz w:val="24"/>
                <w:szCs w:val="24"/>
              </w:rPr>
              <w:t>Куратор</w:t>
            </w:r>
          </w:p>
        </w:tc>
        <w:tc>
          <w:tcPr>
            <w:tcW w:w="2551" w:type="dxa"/>
            <w:tcBorders>
              <w:top w:val="single" w:sz="4" w:space="0" w:color="auto"/>
              <w:left w:val="single" w:sz="2" w:space="0" w:color="000000"/>
              <w:bottom w:val="single" w:sz="4" w:space="0" w:color="auto"/>
              <w:right w:val="single" w:sz="2" w:space="0" w:color="000000"/>
            </w:tcBorders>
          </w:tcPr>
          <w:p w14:paraId="3A2BE755" w14:textId="77777777" w:rsidR="001F618A" w:rsidRPr="00BD0BB1" w:rsidRDefault="001F618A" w:rsidP="008E02CD">
            <w:pPr>
              <w:rPr>
                <w:rFonts w:ascii="Times New Roman" w:hAnsi="Times New Roman"/>
                <w:sz w:val="24"/>
                <w:szCs w:val="24"/>
              </w:rPr>
            </w:pPr>
            <w:r w:rsidRPr="00BD0BB1">
              <w:rPr>
                <w:rFonts w:ascii="Times New Roman" w:hAnsi="Times New Roman"/>
                <w:sz w:val="24"/>
                <w:szCs w:val="24"/>
              </w:rPr>
              <w:t>«</w:t>
            </w:r>
            <w:proofErr w:type="spellStart"/>
            <w:r w:rsidRPr="00BD0BB1">
              <w:rPr>
                <w:rFonts w:ascii="Times New Roman" w:hAnsi="Times New Roman"/>
                <w:sz w:val="24"/>
                <w:szCs w:val="24"/>
              </w:rPr>
              <w:t>В.Рождественскийге</w:t>
            </w:r>
            <w:proofErr w:type="spellEnd"/>
            <w:r w:rsidRPr="00BD0BB1">
              <w:rPr>
                <w:rFonts w:ascii="Times New Roman" w:hAnsi="Times New Roman"/>
                <w:sz w:val="24"/>
                <w:szCs w:val="24"/>
              </w:rPr>
              <w:t xml:space="preserve"> 140 </w:t>
            </w:r>
            <w:proofErr w:type="spellStart"/>
            <w:r w:rsidRPr="00BD0BB1">
              <w:rPr>
                <w:rFonts w:ascii="Times New Roman" w:hAnsi="Times New Roman"/>
                <w:sz w:val="24"/>
                <w:szCs w:val="24"/>
              </w:rPr>
              <w:t>жыл</w:t>
            </w:r>
            <w:proofErr w:type="spellEnd"/>
            <w:r w:rsidRPr="00BD0BB1">
              <w:rPr>
                <w:rFonts w:ascii="Times New Roman" w:hAnsi="Times New Roman"/>
                <w:sz w:val="24"/>
                <w:szCs w:val="24"/>
              </w:rPr>
              <w:t>»</w:t>
            </w:r>
          </w:p>
        </w:tc>
        <w:tc>
          <w:tcPr>
            <w:tcW w:w="1559" w:type="dxa"/>
            <w:tcBorders>
              <w:top w:val="single" w:sz="4" w:space="0" w:color="auto"/>
              <w:left w:val="single" w:sz="2" w:space="0" w:color="000000"/>
              <w:bottom w:val="single" w:sz="4" w:space="0" w:color="auto"/>
              <w:right w:val="single" w:sz="2" w:space="0" w:color="000000"/>
            </w:tcBorders>
          </w:tcPr>
          <w:p w14:paraId="41567A27" w14:textId="77777777" w:rsidR="001F618A" w:rsidRPr="00BD0BB1" w:rsidRDefault="001F618A" w:rsidP="008E02CD">
            <w:pPr>
              <w:rPr>
                <w:rFonts w:ascii="Times New Roman" w:hAnsi="Times New Roman"/>
                <w:sz w:val="24"/>
                <w:szCs w:val="24"/>
                <w:lang w:val="kk-KZ"/>
              </w:rPr>
            </w:pPr>
            <w:r w:rsidRPr="00BD0BB1">
              <w:rPr>
                <w:rFonts w:ascii="Times New Roman" w:hAnsi="Times New Roman"/>
                <w:sz w:val="24"/>
                <w:szCs w:val="24"/>
                <w:lang w:val="kk-KZ"/>
              </w:rPr>
              <w:t xml:space="preserve">Қордан </w:t>
            </w:r>
          </w:p>
        </w:tc>
        <w:tc>
          <w:tcPr>
            <w:tcW w:w="1701" w:type="dxa"/>
            <w:tcBorders>
              <w:top w:val="single" w:sz="4" w:space="0" w:color="auto"/>
              <w:left w:val="single" w:sz="2" w:space="0" w:color="000000"/>
              <w:bottom w:val="single" w:sz="4" w:space="0" w:color="auto"/>
              <w:right w:val="single" w:sz="2" w:space="0" w:color="000000"/>
            </w:tcBorders>
          </w:tcPr>
          <w:p w14:paraId="2D98EE94" w14:textId="77777777" w:rsidR="001F618A" w:rsidRPr="00BD0BB1" w:rsidRDefault="001F618A" w:rsidP="008E02CD">
            <w:pPr>
              <w:rPr>
                <w:rFonts w:ascii="Times New Roman" w:hAnsi="Times New Roman"/>
                <w:sz w:val="24"/>
                <w:szCs w:val="24"/>
                <w:lang w:val="kk-KZ"/>
              </w:rPr>
            </w:pPr>
            <w:r w:rsidRPr="00BD0BB1">
              <w:rPr>
                <w:rFonts w:ascii="Times New Roman" w:hAnsi="Times New Roman"/>
                <w:sz w:val="24"/>
                <w:szCs w:val="24"/>
                <w:lang w:val="kk-KZ"/>
              </w:rPr>
              <w:t>А</w:t>
            </w:r>
            <w:proofErr w:type="spellStart"/>
            <w:r w:rsidRPr="00BD0BB1">
              <w:rPr>
                <w:rFonts w:ascii="Times New Roman" w:hAnsi="Times New Roman"/>
                <w:sz w:val="24"/>
                <w:szCs w:val="24"/>
              </w:rPr>
              <w:t>кварел</w:t>
            </w:r>
            <w:proofErr w:type="spellEnd"/>
            <w:r w:rsidRPr="00BD0BB1">
              <w:rPr>
                <w:rFonts w:ascii="Times New Roman" w:hAnsi="Times New Roman"/>
                <w:sz w:val="24"/>
                <w:szCs w:val="24"/>
                <w:lang w:val="kk-KZ"/>
              </w:rPr>
              <w:t>ь залы</w:t>
            </w:r>
          </w:p>
        </w:tc>
        <w:tc>
          <w:tcPr>
            <w:tcW w:w="1384" w:type="dxa"/>
            <w:tcBorders>
              <w:top w:val="single" w:sz="4" w:space="0" w:color="auto"/>
              <w:left w:val="single" w:sz="2" w:space="0" w:color="000000"/>
              <w:bottom w:val="single" w:sz="4" w:space="0" w:color="auto"/>
              <w:right w:val="single" w:sz="2" w:space="0" w:color="000000"/>
            </w:tcBorders>
          </w:tcPr>
          <w:p w14:paraId="5F057762" w14:textId="77777777" w:rsidR="001F618A" w:rsidRPr="00BD0BB1" w:rsidRDefault="001F618A" w:rsidP="008E02CD">
            <w:pPr>
              <w:rPr>
                <w:rFonts w:ascii="Times New Roman" w:hAnsi="Times New Roman"/>
                <w:sz w:val="24"/>
                <w:szCs w:val="24"/>
              </w:rPr>
            </w:pPr>
            <w:r w:rsidRPr="00BD0BB1">
              <w:rPr>
                <w:rFonts w:ascii="Times New Roman" w:hAnsi="Times New Roman"/>
                <w:sz w:val="24"/>
                <w:szCs w:val="24"/>
              </w:rPr>
              <w:t>05.11-05.12.</w:t>
            </w:r>
          </w:p>
        </w:tc>
      </w:tr>
      <w:tr w:rsidR="001F618A" w:rsidRPr="00BD0BB1" w14:paraId="4C007F2E" w14:textId="77777777" w:rsidTr="00220D8D">
        <w:trPr>
          <w:trHeight w:val="674"/>
        </w:trPr>
        <w:tc>
          <w:tcPr>
            <w:tcW w:w="709" w:type="dxa"/>
            <w:tcBorders>
              <w:top w:val="single" w:sz="2" w:space="0" w:color="000000"/>
              <w:left w:val="single" w:sz="2" w:space="0" w:color="000000"/>
              <w:bottom w:val="single" w:sz="2" w:space="0" w:color="000000"/>
              <w:right w:val="single" w:sz="2" w:space="0" w:color="000000"/>
            </w:tcBorders>
          </w:tcPr>
          <w:p w14:paraId="7BB045A5" w14:textId="77777777" w:rsidR="001F618A" w:rsidRPr="00BD0BB1" w:rsidRDefault="001F618A" w:rsidP="008E02CD">
            <w:pPr>
              <w:widowControl w:val="0"/>
              <w:numPr>
                <w:ilvl w:val="0"/>
                <w:numId w:val="5"/>
              </w:numPr>
              <w:autoSpaceDE w:val="0"/>
              <w:autoSpaceDN w:val="0"/>
              <w:adjustRightInd w:val="0"/>
              <w:rPr>
                <w:rFonts w:ascii="Times New Roman" w:hAnsi="Times New Roman"/>
                <w:bCs/>
                <w:sz w:val="24"/>
                <w:szCs w:val="24"/>
              </w:rPr>
            </w:pPr>
          </w:p>
        </w:tc>
        <w:tc>
          <w:tcPr>
            <w:tcW w:w="1985" w:type="dxa"/>
            <w:tcBorders>
              <w:top w:val="single" w:sz="2" w:space="0" w:color="000000"/>
              <w:left w:val="single" w:sz="2" w:space="0" w:color="000000"/>
              <w:bottom w:val="single" w:sz="2" w:space="0" w:color="000000"/>
              <w:right w:val="single" w:sz="4" w:space="0" w:color="auto"/>
            </w:tcBorders>
          </w:tcPr>
          <w:p w14:paraId="346CC6F3" w14:textId="77777777" w:rsidR="001F618A" w:rsidRPr="00BD0BB1" w:rsidRDefault="001F618A" w:rsidP="008E02CD">
            <w:pPr>
              <w:widowControl w:val="0"/>
              <w:autoSpaceDE w:val="0"/>
              <w:autoSpaceDN w:val="0"/>
              <w:adjustRightInd w:val="0"/>
              <w:rPr>
                <w:rFonts w:ascii="Times New Roman" w:hAnsi="Times New Roman"/>
                <w:b/>
                <w:sz w:val="24"/>
                <w:szCs w:val="24"/>
              </w:rPr>
            </w:pPr>
            <w:proofErr w:type="spellStart"/>
            <w:r w:rsidRPr="00BD0BB1">
              <w:rPr>
                <w:rFonts w:ascii="Times New Roman" w:hAnsi="Times New Roman"/>
                <w:b/>
                <w:sz w:val="24"/>
                <w:szCs w:val="24"/>
              </w:rPr>
              <w:t>Айдымбаева</w:t>
            </w:r>
            <w:proofErr w:type="spellEnd"/>
            <w:r w:rsidRPr="00BD0BB1">
              <w:rPr>
                <w:rFonts w:ascii="Times New Roman" w:hAnsi="Times New Roman"/>
                <w:b/>
                <w:sz w:val="24"/>
                <w:szCs w:val="24"/>
              </w:rPr>
              <w:t xml:space="preserve"> А. </w:t>
            </w:r>
          </w:p>
          <w:p w14:paraId="4C19236E" w14:textId="77777777" w:rsidR="001F618A" w:rsidRPr="00BD0BB1" w:rsidRDefault="001F618A"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Куратор</w:t>
            </w:r>
          </w:p>
        </w:tc>
        <w:tc>
          <w:tcPr>
            <w:tcW w:w="2551" w:type="dxa"/>
            <w:tcBorders>
              <w:top w:val="single" w:sz="4" w:space="0" w:color="auto"/>
              <w:left w:val="single" w:sz="4" w:space="0" w:color="auto"/>
              <w:bottom w:val="single" w:sz="4" w:space="0" w:color="auto"/>
              <w:right w:val="single" w:sz="4" w:space="0" w:color="auto"/>
            </w:tcBorders>
          </w:tcPr>
          <w:p w14:paraId="7B7113EA"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 xml:space="preserve">Азат </w:t>
            </w:r>
            <w:proofErr w:type="spellStart"/>
            <w:r w:rsidRPr="00BD0BB1">
              <w:rPr>
                <w:rFonts w:ascii="Times New Roman" w:hAnsi="Times New Roman"/>
                <w:sz w:val="24"/>
                <w:szCs w:val="24"/>
              </w:rPr>
              <w:t>Әкімбектің</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топтамасынан</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ұйғыр</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суретшілерінің</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көрмесі</w:t>
            </w:r>
            <w:proofErr w:type="spellEnd"/>
          </w:p>
        </w:tc>
        <w:tc>
          <w:tcPr>
            <w:tcW w:w="1559" w:type="dxa"/>
            <w:tcBorders>
              <w:top w:val="single" w:sz="4" w:space="0" w:color="auto"/>
              <w:left w:val="single" w:sz="4" w:space="0" w:color="auto"/>
              <w:bottom w:val="single" w:sz="4" w:space="0" w:color="auto"/>
              <w:right w:val="single" w:sz="4" w:space="0" w:color="auto"/>
            </w:tcBorders>
          </w:tcPr>
          <w:p w14:paraId="3C15F9DC" w14:textId="77777777" w:rsidR="001F618A" w:rsidRPr="00BD0BB1" w:rsidRDefault="001F618A" w:rsidP="008E02CD">
            <w:pPr>
              <w:pStyle w:val="a5"/>
              <w:spacing w:after="0" w:line="240" w:lineRule="auto"/>
              <w:ind w:left="0"/>
              <w:rPr>
                <w:rFonts w:ascii="Times New Roman" w:hAnsi="Times New Roman"/>
                <w:sz w:val="24"/>
                <w:szCs w:val="24"/>
                <w:lang w:val="kk-KZ"/>
              </w:rPr>
            </w:pPr>
            <w:r w:rsidRPr="00BD0BB1">
              <w:rPr>
                <w:rFonts w:ascii="Times New Roman" w:hAnsi="Times New Roman"/>
                <w:sz w:val="24"/>
                <w:szCs w:val="24"/>
                <w:lang w:val="kk-KZ"/>
              </w:rPr>
              <w:t>Уақытша</w:t>
            </w:r>
          </w:p>
        </w:tc>
        <w:tc>
          <w:tcPr>
            <w:tcW w:w="1701" w:type="dxa"/>
            <w:tcBorders>
              <w:top w:val="single" w:sz="4" w:space="0" w:color="auto"/>
              <w:left w:val="single" w:sz="4" w:space="0" w:color="auto"/>
              <w:bottom w:val="single" w:sz="4" w:space="0" w:color="auto"/>
              <w:right w:val="single" w:sz="4" w:space="0" w:color="auto"/>
            </w:tcBorders>
          </w:tcPr>
          <w:p w14:paraId="321F3E85" w14:textId="77777777" w:rsidR="001F618A" w:rsidRPr="00BD0BB1" w:rsidRDefault="001F618A" w:rsidP="008E02CD">
            <w:pPr>
              <w:pStyle w:val="a5"/>
              <w:spacing w:after="0" w:line="240" w:lineRule="auto"/>
              <w:ind w:left="0"/>
              <w:rPr>
                <w:rFonts w:ascii="Times New Roman" w:hAnsi="Times New Roman"/>
                <w:sz w:val="24"/>
                <w:szCs w:val="24"/>
                <w:lang w:val="kk-KZ"/>
              </w:rPr>
            </w:pPr>
            <w:r w:rsidRPr="00BD0BB1">
              <w:rPr>
                <w:rFonts w:ascii="Times New Roman" w:hAnsi="Times New Roman"/>
                <w:sz w:val="24"/>
                <w:szCs w:val="24"/>
                <w:lang w:val="kk-KZ"/>
              </w:rPr>
              <w:t>Шығыс залы</w:t>
            </w:r>
          </w:p>
        </w:tc>
        <w:tc>
          <w:tcPr>
            <w:tcW w:w="1384" w:type="dxa"/>
            <w:tcBorders>
              <w:top w:val="single" w:sz="4" w:space="0" w:color="auto"/>
              <w:left w:val="single" w:sz="4" w:space="0" w:color="auto"/>
              <w:bottom w:val="single" w:sz="4" w:space="0" w:color="auto"/>
              <w:right w:val="single" w:sz="4" w:space="0" w:color="auto"/>
            </w:tcBorders>
          </w:tcPr>
          <w:p w14:paraId="73AE46BC"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05.04-10.04.</w:t>
            </w:r>
          </w:p>
          <w:p w14:paraId="7FDC9301"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 xml:space="preserve">2024 г. </w:t>
            </w:r>
          </w:p>
        </w:tc>
      </w:tr>
      <w:tr w:rsidR="001F618A" w:rsidRPr="00BD0BB1" w14:paraId="1B611382" w14:textId="77777777" w:rsidTr="00220D8D">
        <w:trPr>
          <w:trHeight w:val="674"/>
        </w:trPr>
        <w:tc>
          <w:tcPr>
            <w:tcW w:w="709" w:type="dxa"/>
            <w:tcBorders>
              <w:top w:val="single" w:sz="2" w:space="0" w:color="000000"/>
              <w:left w:val="single" w:sz="2" w:space="0" w:color="000000"/>
              <w:bottom w:val="single" w:sz="2" w:space="0" w:color="000000"/>
              <w:right w:val="single" w:sz="2" w:space="0" w:color="000000"/>
            </w:tcBorders>
          </w:tcPr>
          <w:p w14:paraId="4A1BDE41" w14:textId="77777777" w:rsidR="001F618A" w:rsidRPr="00BD0BB1" w:rsidRDefault="001F618A" w:rsidP="008E02CD">
            <w:pPr>
              <w:widowControl w:val="0"/>
              <w:numPr>
                <w:ilvl w:val="0"/>
                <w:numId w:val="5"/>
              </w:numPr>
              <w:autoSpaceDE w:val="0"/>
              <w:autoSpaceDN w:val="0"/>
              <w:adjustRightInd w:val="0"/>
              <w:rPr>
                <w:rFonts w:ascii="Times New Roman" w:hAnsi="Times New Roman"/>
                <w:bCs/>
                <w:sz w:val="24"/>
                <w:szCs w:val="24"/>
              </w:rPr>
            </w:pPr>
          </w:p>
        </w:tc>
        <w:tc>
          <w:tcPr>
            <w:tcW w:w="1985" w:type="dxa"/>
            <w:tcBorders>
              <w:top w:val="single" w:sz="2" w:space="0" w:color="000000"/>
              <w:left w:val="single" w:sz="2" w:space="0" w:color="000000"/>
              <w:bottom w:val="single" w:sz="2" w:space="0" w:color="000000"/>
              <w:right w:val="single" w:sz="4" w:space="0" w:color="auto"/>
            </w:tcBorders>
          </w:tcPr>
          <w:p w14:paraId="2A2A3596" w14:textId="77777777" w:rsidR="001F618A" w:rsidRPr="00BD0BB1" w:rsidRDefault="001F618A" w:rsidP="008E02CD">
            <w:pPr>
              <w:widowControl w:val="0"/>
              <w:autoSpaceDE w:val="0"/>
              <w:autoSpaceDN w:val="0"/>
              <w:adjustRightInd w:val="0"/>
              <w:rPr>
                <w:rFonts w:ascii="Times New Roman" w:hAnsi="Times New Roman"/>
                <w:b/>
                <w:sz w:val="24"/>
                <w:szCs w:val="24"/>
              </w:rPr>
            </w:pPr>
            <w:proofErr w:type="spellStart"/>
            <w:r w:rsidRPr="00BD0BB1">
              <w:rPr>
                <w:rFonts w:ascii="Times New Roman" w:hAnsi="Times New Roman"/>
                <w:b/>
                <w:sz w:val="24"/>
                <w:szCs w:val="24"/>
              </w:rPr>
              <w:t>Айдымбаева</w:t>
            </w:r>
            <w:proofErr w:type="spellEnd"/>
            <w:r w:rsidRPr="00BD0BB1">
              <w:rPr>
                <w:rFonts w:ascii="Times New Roman" w:hAnsi="Times New Roman"/>
                <w:b/>
                <w:sz w:val="24"/>
                <w:szCs w:val="24"/>
              </w:rPr>
              <w:t xml:space="preserve"> А. </w:t>
            </w:r>
          </w:p>
          <w:p w14:paraId="30568A65" w14:textId="77777777" w:rsidR="001F618A" w:rsidRPr="00BD0BB1" w:rsidRDefault="001F618A"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 xml:space="preserve">Куратор </w:t>
            </w:r>
          </w:p>
        </w:tc>
        <w:tc>
          <w:tcPr>
            <w:tcW w:w="2551" w:type="dxa"/>
            <w:tcBorders>
              <w:top w:val="single" w:sz="4" w:space="0" w:color="auto"/>
              <w:left w:val="single" w:sz="4" w:space="0" w:color="auto"/>
              <w:bottom w:val="single" w:sz="4" w:space="0" w:color="auto"/>
              <w:right w:val="single" w:sz="4" w:space="0" w:color="auto"/>
            </w:tcBorders>
          </w:tcPr>
          <w:p w14:paraId="03080270" w14:textId="77777777" w:rsidR="001F618A" w:rsidRPr="00BD0BB1" w:rsidRDefault="001F618A" w:rsidP="008E02CD">
            <w:pPr>
              <w:pStyle w:val="a5"/>
              <w:spacing w:after="0" w:line="240" w:lineRule="auto"/>
              <w:ind w:left="0"/>
              <w:rPr>
                <w:rFonts w:ascii="Times New Roman" w:hAnsi="Times New Roman"/>
                <w:sz w:val="24"/>
                <w:szCs w:val="24"/>
              </w:rPr>
            </w:pPr>
            <w:proofErr w:type="spellStart"/>
            <w:r w:rsidRPr="00BD0BB1">
              <w:rPr>
                <w:rFonts w:ascii="Times New Roman" w:hAnsi="Times New Roman"/>
                <w:sz w:val="24"/>
                <w:szCs w:val="24"/>
              </w:rPr>
              <w:t>Н.Нұрмұхамедовтың</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жеке</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мерейтойлық</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көрмесі</w:t>
            </w:r>
            <w:proofErr w:type="spellEnd"/>
          </w:p>
        </w:tc>
        <w:tc>
          <w:tcPr>
            <w:tcW w:w="1559" w:type="dxa"/>
            <w:tcBorders>
              <w:top w:val="single" w:sz="4" w:space="0" w:color="auto"/>
              <w:left w:val="single" w:sz="4" w:space="0" w:color="auto"/>
              <w:bottom w:val="single" w:sz="4" w:space="0" w:color="auto"/>
              <w:right w:val="single" w:sz="4" w:space="0" w:color="auto"/>
            </w:tcBorders>
          </w:tcPr>
          <w:p w14:paraId="65522993"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lang w:val="kk-KZ"/>
              </w:rPr>
              <w:t>Уақытша</w:t>
            </w:r>
          </w:p>
        </w:tc>
        <w:tc>
          <w:tcPr>
            <w:tcW w:w="1701" w:type="dxa"/>
            <w:tcBorders>
              <w:top w:val="single" w:sz="4" w:space="0" w:color="auto"/>
              <w:left w:val="single" w:sz="4" w:space="0" w:color="auto"/>
              <w:bottom w:val="single" w:sz="4" w:space="0" w:color="auto"/>
              <w:right w:val="single" w:sz="4" w:space="0" w:color="auto"/>
            </w:tcBorders>
          </w:tcPr>
          <w:p w14:paraId="1C11D0A9" w14:textId="77777777" w:rsidR="001F618A" w:rsidRPr="00BD0BB1" w:rsidRDefault="001F618A" w:rsidP="008E02CD">
            <w:pPr>
              <w:pStyle w:val="a5"/>
              <w:spacing w:after="0" w:line="240" w:lineRule="auto"/>
              <w:ind w:left="0"/>
              <w:rPr>
                <w:rFonts w:ascii="Times New Roman" w:hAnsi="Times New Roman"/>
                <w:sz w:val="24"/>
                <w:szCs w:val="24"/>
              </w:rPr>
            </w:pPr>
            <w:proofErr w:type="spellStart"/>
            <w:r w:rsidRPr="00BD0BB1">
              <w:rPr>
                <w:rFonts w:ascii="Times New Roman" w:hAnsi="Times New Roman"/>
                <w:sz w:val="24"/>
                <w:szCs w:val="24"/>
              </w:rPr>
              <w:t>Айналма</w:t>
            </w:r>
            <w:proofErr w:type="spellEnd"/>
            <w:r w:rsidRPr="00BD0BB1">
              <w:rPr>
                <w:rFonts w:ascii="Times New Roman" w:hAnsi="Times New Roman"/>
                <w:sz w:val="24"/>
                <w:szCs w:val="24"/>
              </w:rPr>
              <w:t xml:space="preserve"> галерея 3-қабат</w:t>
            </w:r>
          </w:p>
        </w:tc>
        <w:tc>
          <w:tcPr>
            <w:tcW w:w="1384" w:type="dxa"/>
            <w:tcBorders>
              <w:top w:val="single" w:sz="4" w:space="0" w:color="auto"/>
              <w:left w:val="single" w:sz="4" w:space="0" w:color="auto"/>
              <w:bottom w:val="single" w:sz="4" w:space="0" w:color="auto"/>
              <w:right w:val="single" w:sz="4" w:space="0" w:color="auto"/>
            </w:tcBorders>
          </w:tcPr>
          <w:p w14:paraId="727EAF38"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01.11-24.11.</w:t>
            </w:r>
          </w:p>
          <w:p w14:paraId="0114F0A8"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 xml:space="preserve">2024 г. </w:t>
            </w:r>
          </w:p>
        </w:tc>
      </w:tr>
      <w:tr w:rsidR="001F618A" w:rsidRPr="00BD0BB1" w14:paraId="619FABC1" w14:textId="77777777" w:rsidTr="00220D8D">
        <w:trPr>
          <w:trHeight w:val="674"/>
        </w:trPr>
        <w:tc>
          <w:tcPr>
            <w:tcW w:w="709" w:type="dxa"/>
            <w:tcBorders>
              <w:top w:val="single" w:sz="2" w:space="0" w:color="000000"/>
              <w:left w:val="single" w:sz="2" w:space="0" w:color="000000"/>
              <w:bottom w:val="single" w:sz="2" w:space="0" w:color="000000"/>
              <w:right w:val="single" w:sz="2" w:space="0" w:color="000000"/>
            </w:tcBorders>
          </w:tcPr>
          <w:p w14:paraId="763617B9" w14:textId="77777777" w:rsidR="001F618A" w:rsidRPr="00BD0BB1" w:rsidRDefault="001F618A" w:rsidP="008E02CD">
            <w:pPr>
              <w:widowControl w:val="0"/>
              <w:numPr>
                <w:ilvl w:val="0"/>
                <w:numId w:val="5"/>
              </w:numPr>
              <w:autoSpaceDE w:val="0"/>
              <w:autoSpaceDN w:val="0"/>
              <w:adjustRightInd w:val="0"/>
              <w:rPr>
                <w:rFonts w:ascii="Times New Roman" w:hAnsi="Times New Roman"/>
                <w:bCs/>
                <w:sz w:val="24"/>
                <w:szCs w:val="24"/>
              </w:rPr>
            </w:pPr>
          </w:p>
        </w:tc>
        <w:tc>
          <w:tcPr>
            <w:tcW w:w="1985" w:type="dxa"/>
            <w:tcBorders>
              <w:top w:val="single" w:sz="2" w:space="0" w:color="000000"/>
              <w:left w:val="single" w:sz="2" w:space="0" w:color="000000"/>
              <w:bottom w:val="single" w:sz="2" w:space="0" w:color="000000"/>
              <w:right w:val="single" w:sz="4" w:space="0" w:color="auto"/>
            </w:tcBorders>
          </w:tcPr>
          <w:p w14:paraId="14391413" w14:textId="77777777" w:rsidR="001F618A" w:rsidRPr="00BD0BB1" w:rsidRDefault="001F618A" w:rsidP="008E02CD">
            <w:pPr>
              <w:widowControl w:val="0"/>
              <w:autoSpaceDE w:val="0"/>
              <w:autoSpaceDN w:val="0"/>
              <w:adjustRightInd w:val="0"/>
              <w:rPr>
                <w:rFonts w:ascii="Times New Roman" w:hAnsi="Times New Roman"/>
                <w:b/>
                <w:sz w:val="24"/>
                <w:szCs w:val="24"/>
              </w:rPr>
            </w:pPr>
            <w:proofErr w:type="spellStart"/>
            <w:r w:rsidRPr="00BD0BB1">
              <w:rPr>
                <w:rFonts w:ascii="Times New Roman" w:hAnsi="Times New Roman"/>
                <w:b/>
                <w:sz w:val="24"/>
                <w:szCs w:val="24"/>
              </w:rPr>
              <w:t>Айдымбаева</w:t>
            </w:r>
            <w:proofErr w:type="spellEnd"/>
            <w:r w:rsidRPr="00BD0BB1">
              <w:rPr>
                <w:rFonts w:ascii="Times New Roman" w:hAnsi="Times New Roman"/>
                <w:b/>
                <w:sz w:val="24"/>
                <w:szCs w:val="24"/>
              </w:rPr>
              <w:t xml:space="preserve"> А. </w:t>
            </w:r>
          </w:p>
          <w:p w14:paraId="6CC3E282" w14:textId="77777777" w:rsidR="001F618A" w:rsidRPr="00BD0BB1" w:rsidRDefault="001F618A"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 xml:space="preserve">Куратор </w:t>
            </w:r>
          </w:p>
        </w:tc>
        <w:tc>
          <w:tcPr>
            <w:tcW w:w="2551" w:type="dxa"/>
            <w:tcBorders>
              <w:top w:val="single" w:sz="4" w:space="0" w:color="auto"/>
              <w:left w:val="single" w:sz="4" w:space="0" w:color="auto"/>
              <w:bottom w:val="single" w:sz="4" w:space="0" w:color="auto"/>
              <w:right w:val="single" w:sz="4" w:space="0" w:color="auto"/>
            </w:tcBorders>
          </w:tcPr>
          <w:p w14:paraId="31D58B9D" w14:textId="77777777" w:rsidR="001F618A" w:rsidRPr="00BD0BB1" w:rsidRDefault="001F618A" w:rsidP="008E02CD">
            <w:pPr>
              <w:pStyle w:val="a5"/>
              <w:spacing w:after="0" w:line="240" w:lineRule="auto"/>
              <w:ind w:left="0"/>
              <w:rPr>
                <w:rFonts w:ascii="Times New Roman" w:hAnsi="Times New Roman"/>
                <w:sz w:val="24"/>
                <w:szCs w:val="24"/>
              </w:rPr>
            </w:pPr>
            <w:proofErr w:type="spellStart"/>
            <w:r w:rsidRPr="00BD0BB1">
              <w:rPr>
                <w:rFonts w:ascii="Times New Roman" w:hAnsi="Times New Roman"/>
                <w:sz w:val="24"/>
                <w:szCs w:val="24"/>
              </w:rPr>
              <w:t>Суретші</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Нат</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Апанайдың</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Кішіпейіл</w:t>
            </w:r>
            <w:proofErr w:type="spellEnd"/>
            <w:r w:rsidRPr="00BD0BB1">
              <w:rPr>
                <w:rFonts w:ascii="Times New Roman" w:hAnsi="Times New Roman"/>
                <w:sz w:val="24"/>
                <w:szCs w:val="24"/>
              </w:rPr>
              <w:t xml:space="preserve"> болу» </w:t>
            </w:r>
            <w:proofErr w:type="spellStart"/>
            <w:r w:rsidRPr="00BD0BB1">
              <w:rPr>
                <w:rFonts w:ascii="Times New Roman" w:hAnsi="Times New Roman"/>
                <w:sz w:val="24"/>
                <w:szCs w:val="24"/>
              </w:rPr>
              <w:lastRenderedPageBreak/>
              <w:t>жеке</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көрмесі</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Мәскеу</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галереясы</w:t>
            </w:r>
            <w:proofErr w:type="spellEnd"/>
            <w:r w:rsidRPr="00BD0BB1">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6859DF93"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lang w:val="kk-KZ"/>
              </w:rPr>
              <w:lastRenderedPageBreak/>
              <w:t>Уақытша</w:t>
            </w:r>
          </w:p>
        </w:tc>
        <w:tc>
          <w:tcPr>
            <w:tcW w:w="1701" w:type="dxa"/>
            <w:tcBorders>
              <w:top w:val="single" w:sz="4" w:space="0" w:color="auto"/>
              <w:left w:val="single" w:sz="4" w:space="0" w:color="auto"/>
              <w:bottom w:val="single" w:sz="4" w:space="0" w:color="auto"/>
              <w:right w:val="single" w:sz="4" w:space="0" w:color="auto"/>
            </w:tcBorders>
          </w:tcPr>
          <w:p w14:paraId="5AE2E690"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lang w:val="kk-KZ"/>
              </w:rPr>
              <w:t>А</w:t>
            </w:r>
            <w:proofErr w:type="spellStart"/>
            <w:r w:rsidRPr="00BD0BB1">
              <w:rPr>
                <w:rFonts w:ascii="Times New Roman" w:hAnsi="Times New Roman"/>
                <w:sz w:val="24"/>
                <w:szCs w:val="24"/>
              </w:rPr>
              <w:t>кварел</w:t>
            </w:r>
            <w:proofErr w:type="spellEnd"/>
            <w:r w:rsidRPr="00BD0BB1">
              <w:rPr>
                <w:rFonts w:ascii="Times New Roman" w:hAnsi="Times New Roman"/>
                <w:sz w:val="24"/>
                <w:szCs w:val="24"/>
                <w:lang w:val="kk-KZ"/>
              </w:rPr>
              <w:t xml:space="preserve">ь залы   </w:t>
            </w:r>
            <w:r w:rsidRPr="00BD0BB1">
              <w:rPr>
                <w:rFonts w:ascii="Times New Roman" w:hAnsi="Times New Roman"/>
                <w:sz w:val="24"/>
                <w:szCs w:val="24"/>
              </w:rPr>
              <w:t xml:space="preserve">  </w:t>
            </w:r>
          </w:p>
        </w:tc>
        <w:tc>
          <w:tcPr>
            <w:tcW w:w="1384" w:type="dxa"/>
            <w:tcBorders>
              <w:top w:val="single" w:sz="4" w:space="0" w:color="auto"/>
              <w:left w:val="single" w:sz="4" w:space="0" w:color="auto"/>
              <w:bottom w:val="single" w:sz="4" w:space="0" w:color="auto"/>
              <w:right w:val="single" w:sz="4" w:space="0" w:color="auto"/>
            </w:tcBorders>
          </w:tcPr>
          <w:p w14:paraId="4DB40C30"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10.12. 2024 г.-10.01.</w:t>
            </w:r>
          </w:p>
          <w:p w14:paraId="0F445A2B"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 xml:space="preserve">2025 г. </w:t>
            </w:r>
          </w:p>
          <w:p w14:paraId="4C43D719" w14:textId="77777777" w:rsidR="001F618A" w:rsidRPr="00BD0BB1" w:rsidRDefault="001F618A" w:rsidP="008E02CD">
            <w:pPr>
              <w:pStyle w:val="a5"/>
              <w:spacing w:after="0" w:line="240" w:lineRule="auto"/>
              <w:ind w:left="0"/>
              <w:rPr>
                <w:rFonts w:ascii="Times New Roman" w:hAnsi="Times New Roman"/>
                <w:sz w:val="24"/>
                <w:szCs w:val="24"/>
              </w:rPr>
            </w:pPr>
          </w:p>
        </w:tc>
      </w:tr>
      <w:tr w:rsidR="001F618A" w:rsidRPr="00BD0BB1" w14:paraId="2CBCEDD4" w14:textId="77777777" w:rsidTr="00220D8D">
        <w:trPr>
          <w:trHeight w:val="674"/>
        </w:trPr>
        <w:tc>
          <w:tcPr>
            <w:tcW w:w="709" w:type="dxa"/>
            <w:tcBorders>
              <w:top w:val="single" w:sz="2" w:space="0" w:color="000000"/>
              <w:left w:val="single" w:sz="2" w:space="0" w:color="000000"/>
              <w:bottom w:val="single" w:sz="2" w:space="0" w:color="000000"/>
              <w:right w:val="single" w:sz="2" w:space="0" w:color="000000"/>
            </w:tcBorders>
          </w:tcPr>
          <w:p w14:paraId="458CE481" w14:textId="77777777" w:rsidR="001F618A" w:rsidRPr="00BD0BB1" w:rsidRDefault="001F618A" w:rsidP="008E02CD">
            <w:pPr>
              <w:widowControl w:val="0"/>
              <w:numPr>
                <w:ilvl w:val="0"/>
                <w:numId w:val="5"/>
              </w:numPr>
              <w:autoSpaceDE w:val="0"/>
              <w:autoSpaceDN w:val="0"/>
              <w:adjustRightInd w:val="0"/>
              <w:rPr>
                <w:rFonts w:ascii="Times New Roman" w:hAnsi="Times New Roman"/>
                <w:bCs/>
                <w:sz w:val="24"/>
                <w:szCs w:val="24"/>
              </w:rPr>
            </w:pPr>
          </w:p>
        </w:tc>
        <w:tc>
          <w:tcPr>
            <w:tcW w:w="1985" w:type="dxa"/>
            <w:tcBorders>
              <w:top w:val="single" w:sz="2" w:space="0" w:color="000000"/>
              <w:left w:val="single" w:sz="2" w:space="0" w:color="000000"/>
              <w:bottom w:val="single" w:sz="2" w:space="0" w:color="000000"/>
              <w:right w:val="single" w:sz="4" w:space="0" w:color="auto"/>
            </w:tcBorders>
          </w:tcPr>
          <w:p w14:paraId="4926F717" w14:textId="77777777" w:rsidR="001F618A" w:rsidRPr="00BD0BB1" w:rsidRDefault="001F618A" w:rsidP="008E02CD">
            <w:pPr>
              <w:widowControl w:val="0"/>
              <w:autoSpaceDE w:val="0"/>
              <w:autoSpaceDN w:val="0"/>
              <w:adjustRightInd w:val="0"/>
              <w:rPr>
                <w:rFonts w:ascii="Times New Roman" w:hAnsi="Times New Roman"/>
                <w:b/>
                <w:sz w:val="24"/>
                <w:szCs w:val="24"/>
              </w:rPr>
            </w:pPr>
            <w:r w:rsidRPr="00BD0BB1">
              <w:rPr>
                <w:rFonts w:ascii="Times New Roman" w:hAnsi="Times New Roman"/>
                <w:b/>
                <w:sz w:val="24"/>
                <w:szCs w:val="24"/>
              </w:rPr>
              <w:t xml:space="preserve">Хайдарова А. </w:t>
            </w:r>
          </w:p>
          <w:p w14:paraId="76E1F91B" w14:textId="77777777" w:rsidR="001F618A" w:rsidRPr="00BD0BB1" w:rsidRDefault="001F618A"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 xml:space="preserve">Куратор </w:t>
            </w:r>
          </w:p>
        </w:tc>
        <w:tc>
          <w:tcPr>
            <w:tcW w:w="2551" w:type="dxa"/>
            <w:tcBorders>
              <w:top w:val="single" w:sz="4" w:space="0" w:color="auto"/>
              <w:bottom w:val="single" w:sz="4" w:space="0" w:color="auto"/>
              <w:right w:val="single" w:sz="4" w:space="0" w:color="auto"/>
            </w:tcBorders>
          </w:tcPr>
          <w:p w14:paraId="561E7326"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 xml:space="preserve">Баширов </w:t>
            </w:r>
            <w:proofErr w:type="spellStart"/>
            <w:r w:rsidRPr="00BD0BB1">
              <w:rPr>
                <w:rFonts w:ascii="Times New Roman" w:hAnsi="Times New Roman"/>
                <w:sz w:val="24"/>
                <w:szCs w:val="24"/>
              </w:rPr>
              <w:t>Раистың</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жеке</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мерейтойлық</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көрмесі</w:t>
            </w:r>
            <w:proofErr w:type="spellEnd"/>
          </w:p>
        </w:tc>
        <w:tc>
          <w:tcPr>
            <w:tcW w:w="1559" w:type="dxa"/>
            <w:tcBorders>
              <w:top w:val="single" w:sz="4" w:space="0" w:color="auto"/>
              <w:left w:val="single" w:sz="4" w:space="0" w:color="auto"/>
              <w:bottom w:val="single" w:sz="4" w:space="0" w:color="auto"/>
              <w:right w:val="single" w:sz="4" w:space="0" w:color="auto"/>
            </w:tcBorders>
          </w:tcPr>
          <w:p w14:paraId="693459D6"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lang w:val="kk-KZ"/>
              </w:rPr>
              <w:t>Уақытша</w:t>
            </w:r>
          </w:p>
        </w:tc>
        <w:tc>
          <w:tcPr>
            <w:tcW w:w="1701" w:type="dxa"/>
            <w:tcBorders>
              <w:top w:val="single" w:sz="4" w:space="0" w:color="auto"/>
              <w:left w:val="single" w:sz="4" w:space="0" w:color="auto"/>
              <w:bottom w:val="single" w:sz="4" w:space="0" w:color="auto"/>
              <w:right w:val="single" w:sz="4" w:space="0" w:color="auto"/>
            </w:tcBorders>
          </w:tcPr>
          <w:p w14:paraId="18674933"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lang w:val="kk-KZ"/>
              </w:rPr>
              <w:t>М</w:t>
            </w:r>
            <w:proofErr w:type="spellStart"/>
            <w:r w:rsidRPr="00BD0BB1">
              <w:rPr>
                <w:rFonts w:ascii="Times New Roman" w:hAnsi="Times New Roman"/>
                <w:sz w:val="24"/>
                <w:szCs w:val="24"/>
              </w:rPr>
              <w:t>ерзімді</w:t>
            </w:r>
            <w:proofErr w:type="spellEnd"/>
            <w:r w:rsidRPr="00BD0BB1">
              <w:rPr>
                <w:rFonts w:ascii="Times New Roman" w:hAnsi="Times New Roman"/>
                <w:sz w:val="24"/>
                <w:szCs w:val="24"/>
                <w:lang w:val="kk-KZ"/>
              </w:rPr>
              <w:t xml:space="preserve"> көрме</w:t>
            </w:r>
            <w:r w:rsidRPr="00BD0BB1">
              <w:rPr>
                <w:rFonts w:ascii="Times New Roman" w:hAnsi="Times New Roman"/>
                <w:sz w:val="24"/>
                <w:szCs w:val="24"/>
              </w:rPr>
              <w:t xml:space="preserve"> </w:t>
            </w:r>
            <w:r w:rsidRPr="00BD0BB1">
              <w:rPr>
                <w:rFonts w:ascii="Times New Roman" w:hAnsi="Times New Roman"/>
                <w:sz w:val="24"/>
                <w:szCs w:val="24"/>
                <w:lang w:val="kk-KZ"/>
              </w:rPr>
              <w:t>з</w:t>
            </w:r>
            <w:r w:rsidRPr="00BD0BB1">
              <w:rPr>
                <w:rFonts w:ascii="Times New Roman" w:hAnsi="Times New Roman"/>
                <w:sz w:val="24"/>
                <w:szCs w:val="24"/>
              </w:rPr>
              <w:t>ал</w:t>
            </w:r>
            <w:r w:rsidRPr="00BD0BB1">
              <w:rPr>
                <w:rFonts w:ascii="Times New Roman" w:hAnsi="Times New Roman"/>
                <w:sz w:val="24"/>
                <w:szCs w:val="24"/>
                <w:lang w:val="kk-KZ"/>
              </w:rPr>
              <w:t>ы</w:t>
            </w:r>
          </w:p>
        </w:tc>
        <w:tc>
          <w:tcPr>
            <w:tcW w:w="1384" w:type="dxa"/>
            <w:tcBorders>
              <w:top w:val="single" w:sz="4" w:space="0" w:color="auto"/>
              <w:left w:val="single" w:sz="4" w:space="0" w:color="auto"/>
              <w:bottom w:val="single" w:sz="4" w:space="0" w:color="auto"/>
              <w:right w:val="single" w:sz="4" w:space="0" w:color="auto"/>
            </w:tcBorders>
          </w:tcPr>
          <w:p w14:paraId="4D6FF6EE"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07.11-01.12.</w:t>
            </w:r>
          </w:p>
          <w:p w14:paraId="5B60D449"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 xml:space="preserve">2024 г. </w:t>
            </w:r>
          </w:p>
        </w:tc>
      </w:tr>
      <w:tr w:rsidR="001F618A" w:rsidRPr="00BD0BB1" w14:paraId="14652F46" w14:textId="77777777" w:rsidTr="00220D8D">
        <w:trPr>
          <w:trHeight w:val="674"/>
        </w:trPr>
        <w:tc>
          <w:tcPr>
            <w:tcW w:w="709" w:type="dxa"/>
            <w:tcBorders>
              <w:top w:val="single" w:sz="2" w:space="0" w:color="000000"/>
              <w:left w:val="single" w:sz="2" w:space="0" w:color="000000"/>
              <w:bottom w:val="single" w:sz="2" w:space="0" w:color="000000"/>
              <w:right w:val="single" w:sz="2" w:space="0" w:color="000000"/>
            </w:tcBorders>
          </w:tcPr>
          <w:p w14:paraId="66FCBAC6" w14:textId="77777777" w:rsidR="001F618A" w:rsidRPr="00BD0BB1" w:rsidRDefault="001F618A" w:rsidP="008E02CD">
            <w:pPr>
              <w:widowControl w:val="0"/>
              <w:numPr>
                <w:ilvl w:val="0"/>
                <w:numId w:val="5"/>
              </w:numPr>
              <w:autoSpaceDE w:val="0"/>
              <w:autoSpaceDN w:val="0"/>
              <w:adjustRightInd w:val="0"/>
              <w:rPr>
                <w:rFonts w:ascii="Times New Roman" w:hAnsi="Times New Roman"/>
                <w:bCs/>
                <w:sz w:val="24"/>
                <w:szCs w:val="24"/>
              </w:rPr>
            </w:pPr>
          </w:p>
        </w:tc>
        <w:tc>
          <w:tcPr>
            <w:tcW w:w="1985" w:type="dxa"/>
            <w:tcBorders>
              <w:top w:val="single" w:sz="2" w:space="0" w:color="000000"/>
              <w:left w:val="single" w:sz="2" w:space="0" w:color="000000"/>
              <w:bottom w:val="single" w:sz="2" w:space="0" w:color="000000"/>
              <w:right w:val="single" w:sz="4" w:space="0" w:color="auto"/>
            </w:tcBorders>
          </w:tcPr>
          <w:p w14:paraId="08963931" w14:textId="77777777" w:rsidR="001F618A" w:rsidRPr="00BD0BB1" w:rsidRDefault="001F618A" w:rsidP="008E02CD">
            <w:pPr>
              <w:widowControl w:val="0"/>
              <w:autoSpaceDE w:val="0"/>
              <w:autoSpaceDN w:val="0"/>
              <w:adjustRightInd w:val="0"/>
              <w:rPr>
                <w:rFonts w:ascii="Times New Roman" w:hAnsi="Times New Roman"/>
                <w:b/>
                <w:sz w:val="24"/>
                <w:szCs w:val="24"/>
              </w:rPr>
            </w:pPr>
            <w:r w:rsidRPr="00BD0BB1">
              <w:rPr>
                <w:rFonts w:ascii="Times New Roman" w:hAnsi="Times New Roman"/>
                <w:b/>
                <w:sz w:val="24"/>
                <w:szCs w:val="24"/>
              </w:rPr>
              <w:t>Хайдарова А.</w:t>
            </w:r>
          </w:p>
          <w:p w14:paraId="061CB890" w14:textId="77777777" w:rsidR="001F618A" w:rsidRPr="00BD0BB1" w:rsidRDefault="001F618A" w:rsidP="008E02CD">
            <w:pPr>
              <w:widowControl w:val="0"/>
              <w:autoSpaceDE w:val="0"/>
              <w:autoSpaceDN w:val="0"/>
              <w:adjustRightInd w:val="0"/>
              <w:rPr>
                <w:rFonts w:ascii="Times New Roman" w:hAnsi="Times New Roman"/>
                <w:b/>
                <w:sz w:val="24"/>
                <w:szCs w:val="24"/>
              </w:rPr>
            </w:pPr>
            <w:r w:rsidRPr="00BD0BB1">
              <w:rPr>
                <w:rFonts w:ascii="Times New Roman" w:hAnsi="Times New Roman"/>
                <w:sz w:val="24"/>
                <w:szCs w:val="24"/>
              </w:rPr>
              <w:t xml:space="preserve">Куратор </w:t>
            </w:r>
            <w:r w:rsidRPr="00BD0BB1">
              <w:rPr>
                <w:rFonts w:ascii="Times New Roman" w:hAnsi="Times New Roman"/>
                <w:b/>
                <w:sz w:val="24"/>
                <w:szCs w:val="24"/>
              </w:rPr>
              <w:t xml:space="preserve"> </w:t>
            </w:r>
          </w:p>
        </w:tc>
        <w:tc>
          <w:tcPr>
            <w:tcW w:w="2551" w:type="dxa"/>
            <w:tcBorders>
              <w:top w:val="single" w:sz="4" w:space="0" w:color="auto"/>
              <w:bottom w:val="single" w:sz="4" w:space="0" w:color="auto"/>
              <w:right w:val="single" w:sz="4" w:space="0" w:color="auto"/>
            </w:tcBorders>
          </w:tcPr>
          <w:p w14:paraId="16E122CA" w14:textId="77777777" w:rsidR="001F618A" w:rsidRPr="00BD0BB1" w:rsidRDefault="001F618A" w:rsidP="008E02CD">
            <w:pPr>
              <w:pStyle w:val="a5"/>
              <w:spacing w:after="0" w:line="240" w:lineRule="auto"/>
              <w:ind w:left="0"/>
              <w:rPr>
                <w:rFonts w:ascii="Times New Roman" w:hAnsi="Times New Roman"/>
                <w:sz w:val="24"/>
                <w:szCs w:val="24"/>
              </w:rPr>
            </w:pPr>
            <w:proofErr w:type="spellStart"/>
            <w:r w:rsidRPr="00BD0BB1">
              <w:rPr>
                <w:rFonts w:ascii="Times New Roman" w:hAnsi="Times New Roman"/>
                <w:sz w:val="24"/>
                <w:szCs w:val="24"/>
              </w:rPr>
              <w:t>Британ</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кеңесі</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ұйымдастыруымен</w:t>
            </w:r>
            <w:proofErr w:type="spellEnd"/>
            <w:r w:rsidRPr="00BD0BB1">
              <w:rPr>
                <w:rFonts w:ascii="Times New Roman" w:hAnsi="Times New Roman"/>
                <w:sz w:val="24"/>
                <w:szCs w:val="24"/>
              </w:rPr>
              <w:t xml:space="preserve"> </w:t>
            </w:r>
            <w:r w:rsidRPr="00BD0BB1">
              <w:rPr>
                <w:rFonts w:ascii="Times New Roman" w:hAnsi="Times New Roman"/>
                <w:sz w:val="24"/>
                <w:szCs w:val="24"/>
                <w:lang w:val="kk-KZ"/>
              </w:rPr>
              <w:t xml:space="preserve">жасалған </w:t>
            </w:r>
            <w:proofErr w:type="spellStart"/>
            <w:r w:rsidRPr="00BD0BB1">
              <w:rPr>
                <w:rFonts w:ascii="Times New Roman" w:hAnsi="Times New Roman"/>
                <w:sz w:val="24"/>
                <w:szCs w:val="24"/>
              </w:rPr>
              <w:t>фотокөрме</w:t>
            </w:r>
            <w:proofErr w:type="spellEnd"/>
          </w:p>
        </w:tc>
        <w:tc>
          <w:tcPr>
            <w:tcW w:w="1559" w:type="dxa"/>
            <w:tcBorders>
              <w:top w:val="single" w:sz="4" w:space="0" w:color="auto"/>
              <w:left w:val="single" w:sz="4" w:space="0" w:color="auto"/>
              <w:bottom w:val="single" w:sz="4" w:space="0" w:color="auto"/>
              <w:right w:val="single" w:sz="4" w:space="0" w:color="auto"/>
            </w:tcBorders>
          </w:tcPr>
          <w:p w14:paraId="560054E1"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 xml:space="preserve">  </w:t>
            </w:r>
            <w:r w:rsidRPr="00BD0BB1">
              <w:rPr>
                <w:rFonts w:ascii="Times New Roman" w:hAnsi="Times New Roman"/>
                <w:sz w:val="24"/>
                <w:szCs w:val="24"/>
                <w:lang w:val="kk-KZ"/>
              </w:rPr>
              <w:t>Уақытша</w:t>
            </w:r>
          </w:p>
        </w:tc>
        <w:tc>
          <w:tcPr>
            <w:tcW w:w="1701" w:type="dxa"/>
            <w:tcBorders>
              <w:top w:val="single" w:sz="4" w:space="0" w:color="auto"/>
              <w:left w:val="single" w:sz="4" w:space="0" w:color="auto"/>
              <w:bottom w:val="single" w:sz="4" w:space="0" w:color="auto"/>
              <w:right w:val="single" w:sz="4" w:space="0" w:color="auto"/>
            </w:tcBorders>
          </w:tcPr>
          <w:p w14:paraId="65C5301A" w14:textId="77777777" w:rsidR="001F618A" w:rsidRPr="00BD0BB1" w:rsidRDefault="001F618A" w:rsidP="008E02CD">
            <w:pPr>
              <w:pStyle w:val="a5"/>
              <w:spacing w:after="0" w:line="240" w:lineRule="auto"/>
              <w:ind w:left="0"/>
              <w:rPr>
                <w:rFonts w:ascii="Times New Roman" w:hAnsi="Times New Roman"/>
                <w:sz w:val="24"/>
                <w:szCs w:val="24"/>
              </w:rPr>
            </w:pPr>
            <w:proofErr w:type="spellStart"/>
            <w:r w:rsidRPr="00BD0BB1">
              <w:rPr>
                <w:rFonts w:ascii="Times New Roman" w:hAnsi="Times New Roman"/>
                <w:sz w:val="24"/>
                <w:szCs w:val="24"/>
              </w:rPr>
              <w:t>Айналма</w:t>
            </w:r>
            <w:proofErr w:type="spellEnd"/>
            <w:r w:rsidRPr="00BD0BB1">
              <w:rPr>
                <w:rFonts w:ascii="Times New Roman" w:hAnsi="Times New Roman"/>
                <w:sz w:val="24"/>
                <w:szCs w:val="24"/>
              </w:rPr>
              <w:t xml:space="preserve"> галерея 3-қабат</w:t>
            </w:r>
          </w:p>
        </w:tc>
        <w:tc>
          <w:tcPr>
            <w:tcW w:w="1384" w:type="dxa"/>
            <w:tcBorders>
              <w:top w:val="single" w:sz="4" w:space="0" w:color="auto"/>
              <w:left w:val="single" w:sz="4" w:space="0" w:color="auto"/>
              <w:bottom w:val="single" w:sz="4" w:space="0" w:color="auto"/>
              <w:right w:val="single" w:sz="4" w:space="0" w:color="auto"/>
            </w:tcBorders>
          </w:tcPr>
          <w:p w14:paraId="58D332A8"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10.05. 2024 г.-31.05.</w:t>
            </w:r>
          </w:p>
          <w:p w14:paraId="394B2F5F"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 xml:space="preserve">2025 г. </w:t>
            </w:r>
          </w:p>
        </w:tc>
      </w:tr>
      <w:tr w:rsidR="001F618A" w:rsidRPr="00BD0BB1" w14:paraId="6782A00D" w14:textId="77777777" w:rsidTr="00220D8D">
        <w:trPr>
          <w:trHeight w:val="674"/>
        </w:trPr>
        <w:tc>
          <w:tcPr>
            <w:tcW w:w="709" w:type="dxa"/>
            <w:tcBorders>
              <w:top w:val="single" w:sz="2" w:space="0" w:color="000000"/>
              <w:left w:val="single" w:sz="2" w:space="0" w:color="000000"/>
              <w:bottom w:val="single" w:sz="2" w:space="0" w:color="000000"/>
              <w:right w:val="single" w:sz="2" w:space="0" w:color="000000"/>
            </w:tcBorders>
          </w:tcPr>
          <w:p w14:paraId="08D34927" w14:textId="77777777" w:rsidR="001F618A" w:rsidRPr="00BD0BB1" w:rsidRDefault="001F618A" w:rsidP="008E02CD">
            <w:pPr>
              <w:widowControl w:val="0"/>
              <w:numPr>
                <w:ilvl w:val="0"/>
                <w:numId w:val="5"/>
              </w:numPr>
              <w:autoSpaceDE w:val="0"/>
              <w:autoSpaceDN w:val="0"/>
              <w:adjustRightInd w:val="0"/>
              <w:rPr>
                <w:rFonts w:ascii="Times New Roman" w:hAnsi="Times New Roman"/>
                <w:bCs/>
                <w:sz w:val="24"/>
                <w:szCs w:val="24"/>
              </w:rPr>
            </w:pPr>
          </w:p>
        </w:tc>
        <w:tc>
          <w:tcPr>
            <w:tcW w:w="1985" w:type="dxa"/>
            <w:tcBorders>
              <w:top w:val="single" w:sz="2" w:space="0" w:color="000000"/>
              <w:left w:val="single" w:sz="2" w:space="0" w:color="000000"/>
              <w:bottom w:val="single" w:sz="2" w:space="0" w:color="000000"/>
              <w:right w:val="single" w:sz="4" w:space="0" w:color="auto"/>
            </w:tcBorders>
          </w:tcPr>
          <w:p w14:paraId="2CAA23E7" w14:textId="77777777" w:rsidR="001F618A" w:rsidRPr="00BD0BB1" w:rsidRDefault="001F618A" w:rsidP="008E02CD">
            <w:pPr>
              <w:widowControl w:val="0"/>
              <w:autoSpaceDE w:val="0"/>
              <w:autoSpaceDN w:val="0"/>
              <w:adjustRightInd w:val="0"/>
              <w:rPr>
                <w:rFonts w:ascii="Times New Roman" w:hAnsi="Times New Roman"/>
                <w:b/>
                <w:sz w:val="24"/>
                <w:szCs w:val="24"/>
              </w:rPr>
            </w:pPr>
            <w:proofErr w:type="spellStart"/>
            <w:r w:rsidRPr="00BD0BB1">
              <w:rPr>
                <w:rFonts w:ascii="Times New Roman" w:hAnsi="Times New Roman"/>
                <w:b/>
                <w:sz w:val="24"/>
                <w:szCs w:val="24"/>
              </w:rPr>
              <w:t>Кусаинова</w:t>
            </w:r>
            <w:proofErr w:type="spellEnd"/>
            <w:r w:rsidRPr="00BD0BB1">
              <w:rPr>
                <w:rFonts w:ascii="Times New Roman" w:hAnsi="Times New Roman"/>
                <w:b/>
                <w:sz w:val="24"/>
                <w:szCs w:val="24"/>
              </w:rPr>
              <w:t xml:space="preserve"> Б</w:t>
            </w:r>
          </w:p>
          <w:p w14:paraId="16301A61" w14:textId="77777777" w:rsidR="001F618A" w:rsidRPr="00BD0BB1" w:rsidRDefault="001F618A"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 xml:space="preserve">Куратор </w:t>
            </w:r>
          </w:p>
        </w:tc>
        <w:tc>
          <w:tcPr>
            <w:tcW w:w="2551" w:type="dxa"/>
            <w:tcBorders>
              <w:top w:val="single" w:sz="4" w:space="0" w:color="auto"/>
              <w:left w:val="single" w:sz="4" w:space="0" w:color="auto"/>
              <w:bottom w:val="single" w:sz="4" w:space="0" w:color="auto"/>
              <w:right w:val="single" w:sz="4" w:space="0" w:color="auto"/>
            </w:tcBorders>
          </w:tcPr>
          <w:p w14:paraId="4E70BD53"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Ирина Губа «</w:t>
            </w:r>
            <w:proofErr w:type="spellStart"/>
            <w:r w:rsidRPr="00BD0BB1">
              <w:rPr>
                <w:rFonts w:ascii="Times New Roman" w:hAnsi="Times New Roman"/>
                <w:sz w:val="24"/>
                <w:szCs w:val="24"/>
              </w:rPr>
              <w:t>Түс</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пішіні</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жеке</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көрмесі</w:t>
            </w:r>
            <w:proofErr w:type="spellEnd"/>
          </w:p>
        </w:tc>
        <w:tc>
          <w:tcPr>
            <w:tcW w:w="1559" w:type="dxa"/>
            <w:tcBorders>
              <w:top w:val="single" w:sz="4" w:space="0" w:color="auto"/>
              <w:left w:val="single" w:sz="4" w:space="0" w:color="auto"/>
              <w:bottom w:val="single" w:sz="4" w:space="0" w:color="auto"/>
              <w:right w:val="single" w:sz="4" w:space="0" w:color="auto"/>
            </w:tcBorders>
          </w:tcPr>
          <w:p w14:paraId="561BFAEF"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lang w:val="kk-KZ"/>
              </w:rPr>
              <w:t>Уақытша</w:t>
            </w:r>
          </w:p>
        </w:tc>
        <w:tc>
          <w:tcPr>
            <w:tcW w:w="1701" w:type="dxa"/>
            <w:tcBorders>
              <w:top w:val="single" w:sz="4" w:space="0" w:color="auto"/>
              <w:left w:val="single" w:sz="4" w:space="0" w:color="auto"/>
              <w:bottom w:val="single" w:sz="4" w:space="0" w:color="auto"/>
              <w:right w:val="single" w:sz="4" w:space="0" w:color="auto"/>
            </w:tcBorders>
          </w:tcPr>
          <w:p w14:paraId="0A767E3E"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lang w:val="kk-KZ"/>
              </w:rPr>
              <w:t>А</w:t>
            </w:r>
            <w:proofErr w:type="spellStart"/>
            <w:r w:rsidRPr="00BD0BB1">
              <w:rPr>
                <w:rFonts w:ascii="Times New Roman" w:hAnsi="Times New Roman"/>
                <w:sz w:val="24"/>
                <w:szCs w:val="24"/>
              </w:rPr>
              <w:t>кварел</w:t>
            </w:r>
            <w:proofErr w:type="spellEnd"/>
            <w:r w:rsidRPr="00BD0BB1">
              <w:rPr>
                <w:rFonts w:ascii="Times New Roman" w:hAnsi="Times New Roman"/>
                <w:sz w:val="24"/>
                <w:szCs w:val="24"/>
                <w:lang w:val="kk-KZ"/>
              </w:rPr>
              <w:t>ь залы</w:t>
            </w:r>
            <w:r w:rsidRPr="00BD0BB1">
              <w:rPr>
                <w:rFonts w:ascii="Times New Roman" w:hAnsi="Times New Roman"/>
                <w:sz w:val="24"/>
                <w:szCs w:val="24"/>
              </w:rPr>
              <w:t xml:space="preserve"> </w:t>
            </w:r>
          </w:p>
        </w:tc>
        <w:tc>
          <w:tcPr>
            <w:tcW w:w="1384" w:type="dxa"/>
            <w:tcBorders>
              <w:top w:val="single" w:sz="4" w:space="0" w:color="auto"/>
              <w:left w:val="single" w:sz="4" w:space="0" w:color="auto"/>
              <w:bottom w:val="single" w:sz="4" w:space="0" w:color="auto"/>
              <w:right w:val="single" w:sz="4" w:space="0" w:color="auto"/>
            </w:tcBorders>
          </w:tcPr>
          <w:p w14:paraId="7ED5B4B6"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10.01.24 – 04. 02.24</w:t>
            </w:r>
          </w:p>
        </w:tc>
      </w:tr>
      <w:tr w:rsidR="001F618A" w:rsidRPr="00BD0BB1" w14:paraId="1F2E6D0D" w14:textId="77777777" w:rsidTr="00220D8D">
        <w:trPr>
          <w:trHeight w:val="674"/>
        </w:trPr>
        <w:tc>
          <w:tcPr>
            <w:tcW w:w="709" w:type="dxa"/>
            <w:tcBorders>
              <w:top w:val="single" w:sz="2" w:space="0" w:color="000000"/>
              <w:left w:val="single" w:sz="2" w:space="0" w:color="000000"/>
              <w:bottom w:val="single" w:sz="2" w:space="0" w:color="000000"/>
              <w:right w:val="single" w:sz="2" w:space="0" w:color="000000"/>
            </w:tcBorders>
          </w:tcPr>
          <w:p w14:paraId="19430F55" w14:textId="77777777" w:rsidR="001F618A" w:rsidRPr="00BD0BB1" w:rsidRDefault="001F618A" w:rsidP="008E02CD">
            <w:pPr>
              <w:widowControl w:val="0"/>
              <w:numPr>
                <w:ilvl w:val="0"/>
                <w:numId w:val="5"/>
              </w:numPr>
              <w:autoSpaceDE w:val="0"/>
              <w:autoSpaceDN w:val="0"/>
              <w:adjustRightInd w:val="0"/>
              <w:rPr>
                <w:rFonts w:ascii="Times New Roman" w:hAnsi="Times New Roman"/>
                <w:bCs/>
                <w:sz w:val="24"/>
                <w:szCs w:val="24"/>
              </w:rPr>
            </w:pPr>
          </w:p>
        </w:tc>
        <w:tc>
          <w:tcPr>
            <w:tcW w:w="1985" w:type="dxa"/>
            <w:tcBorders>
              <w:top w:val="single" w:sz="2" w:space="0" w:color="000000"/>
              <w:left w:val="single" w:sz="2" w:space="0" w:color="000000"/>
              <w:bottom w:val="single" w:sz="2" w:space="0" w:color="000000"/>
              <w:right w:val="single" w:sz="4" w:space="0" w:color="auto"/>
            </w:tcBorders>
          </w:tcPr>
          <w:p w14:paraId="3CAFE5FA" w14:textId="77777777" w:rsidR="001F618A" w:rsidRPr="00BD0BB1" w:rsidRDefault="001F618A" w:rsidP="008E02CD">
            <w:pPr>
              <w:widowControl w:val="0"/>
              <w:autoSpaceDE w:val="0"/>
              <w:autoSpaceDN w:val="0"/>
              <w:adjustRightInd w:val="0"/>
              <w:rPr>
                <w:rFonts w:ascii="Times New Roman" w:hAnsi="Times New Roman"/>
                <w:b/>
                <w:sz w:val="24"/>
                <w:szCs w:val="24"/>
              </w:rPr>
            </w:pPr>
            <w:proofErr w:type="spellStart"/>
            <w:r w:rsidRPr="00BD0BB1">
              <w:rPr>
                <w:rFonts w:ascii="Times New Roman" w:hAnsi="Times New Roman"/>
                <w:b/>
                <w:sz w:val="24"/>
                <w:szCs w:val="24"/>
              </w:rPr>
              <w:t>Кусаинова</w:t>
            </w:r>
            <w:proofErr w:type="spellEnd"/>
            <w:r w:rsidRPr="00BD0BB1">
              <w:rPr>
                <w:rFonts w:ascii="Times New Roman" w:hAnsi="Times New Roman"/>
                <w:b/>
                <w:sz w:val="24"/>
                <w:szCs w:val="24"/>
              </w:rPr>
              <w:t xml:space="preserve"> Б. </w:t>
            </w:r>
          </w:p>
          <w:p w14:paraId="43168734" w14:textId="77777777" w:rsidR="001F618A" w:rsidRPr="00BD0BB1" w:rsidRDefault="001F618A"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 xml:space="preserve">Куратор </w:t>
            </w:r>
          </w:p>
        </w:tc>
        <w:tc>
          <w:tcPr>
            <w:tcW w:w="2551" w:type="dxa"/>
            <w:tcBorders>
              <w:top w:val="single" w:sz="4" w:space="0" w:color="auto"/>
              <w:left w:val="single" w:sz="4" w:space="0" w:color="auto"/>
              <w:bottom w:val="single" w:sz="4" w:space="0" w:color="auto"/>
              <w:right w:val="single" w:sz="4" w:space="0" w:color="auto"/>
            </w:tcBorders>
          </w:tcPr>
          <w:p w14:paraId="524DB87F"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 xml:space="preserve">Саян </w:t>
            </w:r>
            <w:proofErr w:type="spellStart"/>
            <w:r w:rsidRPr="00BD0BB1">
              <w:rPr>
                <w:rFonts w:ascii="Times New Roman" w:hAnsi="Times New Roman"/>
                <w:sz w:val="24"/>
                <w:szCs w:val="24"/>
              </w:rPr>
              <w:t>Байғалиевтің</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жеке</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көрмесі</w:t>
            </w:r>
            <w:proofErr w:type="spellEnd"/>
          </w:p>
        </w:tc>
        <w:tc>
          <w:tcPr>
            <w:tcW w:w="1559" w:type="dxa"/>
            <w:tcBorders>
              <w:top w:val="single" w:sz="4" w:space="0" w:color="auto"/>
              <w:left w:val="single" w:sz="4" w:space="0" w:color="auto"/>
              <w:bottom w:val="single" w:sz="4" w:space="0" w:color="auto"/>
              <w:right w:val="single" w:sz="4" w:space="0" w:color="auto"/>
            </w:tcBorders>
          </w:tcPr>
          <w:p w14:paraId="0AABBB7A"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lang w:val="kk-KZ"/>
              </w:rPr>
              <w:t>Уақытша</w:t>
            </w:r>
          </w:p>
        </w:tc>
        <w:tc>
          <w:tcPr>
            <w:tcW w:w="1701" w:type="dxa"/>
            <w:tcBorders>
              <w:top w:val="single" w:sz="4" w:space="0" w:color="auto"/>
              <w:left w:val="single" w:sz="4" w:space="0" w:color="auto"/>
              <w:bottom w:val="single" w:sz="4" w:space="0" w:color="auto"/>
              <w:right w:val="single" w:sz="4" w:space="0" w:color="auto"/>
            </w:tcBorders>
          </w:tcPr>
          <w:p w14:paraId="7943FAE7"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lang w:val="kk-KZ"/>
              </w:rPr>
              <w:t>М</w:t>
            </w:r>
            <w:proofErr w:type="spellStart"/>
            <w:r w:rsidRPr="00BD0BB1">
              <w:rPr>
                <w:rFonts w:ascii="Times New Roman" w:hAnsi="Times New Roman"/>
                <w:sz w:val="24"/>
                <w:szCs w:val="24"/>
              </w:rPr>
              <w:t>ерзімді</w:t>
            </w:r>
            <w:proofErr w:type="spellEnd"/>
            <w:r w:rsidRPr="00BD0BB1">
              <w:rPr>
                <w:rFonts w:ascii="Times New Roman" w:hAnsi="Times New Roman"/>
                <w:sz w:val="24"/>
                <w:szCs w:val="24"/>
                <w:lang w:val="kk-KZ"/>
              </w:rPr>
              <w:t xml:space="preserve"> көрме</w:t>
            </w:r>
            <w:r w:rsidRPr="00BD0BB1">
              <w:rPr>
                <w:rFonts w:ascii="Times New Roman" w:hAnsi="Times New Roman"/>
                <w:sz w:val="24"/>
                <w:szCs w:val="24"/>
              </w:rPr>
              <w:t xml:space="preserve"> </w:t>
            </w:r>
            <w:r w:rsidRPr="00BD0BB1">
              <w:rPr>
                <w:rFonts w:ascii="Times New Roman" w:hAnsi="Times New Roman"/>
                <w:sz w:val="24"/>
                <w:szCs w:val="24"/>
                <w:lang w:val="kk-KZ"/>
              </w:rPr>
              <w:t>з</w:t>
            </w:r>
            <w:r w:rsidRPr="00BD0BB1">
              <w:rPr>
                <w:rFonts w:ascii="Times New Roman" w:hAnsi="Times New Roman"/>
                <w:sz w:val="24"/>
                <w:szCs w:val="24"/>
              </w:rPr>
              <w:t>ал</w:t>
            </w:r>
            <w:r w:rsidRPr="00BD0BB1">
              <w:rPr>
                <w:rFonts w:ascii="Times New Roman" w:hAnsi="Times New Roman"/>
                <w:sz w:val="24"/>
                <w:szCs w:val="24"/>
                <w:lang w:val="kk-KZ"/>
              </w:rPr>
              <w:t>ы</w:t>
            </w:r>
          </w:p>
        </w:tc>
        <w:tc>
          <w:tcPr>
            <w:tcW w:w="1384" w:type="dxa"/>
            <w:tcBorders>
              <w:top w:val="single" w:sz="4" w:space="0" w:color="auto"/>
              <w:left w:val="single" w:sz="4" w:space="0" w:color="auto"/>
              <w:bottom w:val="single" w:sz="4" w:space="0" w:color="auto"/>
              <w:right w:val="single" w:sz="4" w:space="0" w:color="auto"/>
            </w:tcBorders>
          </w:tcPr>
          <w:p w14:paraId="3FFD69FA"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 xml:space="preserve">05.12.24 – </w:t>
            </w:r>
          </w:p>
          <w:p w14:paraId="77D7719C"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31.12.24</w:t>
            </w:r>
          </w:p>
        </w:tc>
      </w:tr>
      <w:tr w:rsidR="001F618A" w:rsidRPr="00BD0BB1" w14:paraId="7DD4FE85" w14:textId="77777777" w:rsidTr="00220D8D">
        <w:trPr>
          <w:trHeight w:val="674"/>
        </w:trPr>
        <w:tc>
          <w:tcPr>
            <w:tcW w:w="709" w:type="dxa"/>
            <w:tcBorders>
              <w:top w:val="single" w:sz="2" w:space="0" w:color="000000"/>
              <w:left w:val="single" w:sz="2" w:space="0" w:color="000000"/>
              <w:bottom w:val="single" w:sz="2" w:space="0" w:color="000000"/>
              <w:right w:val="single" w:sz="2" w:space="0" w:color="000000"/>
            </w:tcBorders>
          </w:tcPr>
          <w:p w14:paraId="531A5D78" w14:textId="77777777" w:rsidR="001F618A" w:rsidRPr="00BD0BB1" w:rsidRDefault="001F618A" w:rsidP="008E02CD">
            <w:pPr>
              <w:widowControl w:val="0"/>
              <w:numPr>
                <w:ilvl w:val="0"/>
                <w:numId w:val="5"/>
              </w:numPr>
              <w:autoSpaceDE w:val="0"/>
              <w:autoSpaceDN w:val="0"/>
              <w:adjustRightInd w:val="0"/>
              <w:rPr>
                <w:rFonts w:ascii="Times New Roman" w:hAnsi="Times New Roman"/>
                <w:bCs/>
                <w:sz w:val="24"/>
                <w:szCs w:val="24"/>
              </w:rPr>
            </w:pPr>
          </w:p>
        </w:tc>
        <w:tc>
          <w:tcPr>
            <w:tcW w:w="1985" w:type="dxa"/>
            <w:tcBorders>
              <w:top w:val="single" w:sz="2" w:space="0" w:color="000000"/>
              <w:left w:val="single" w:sz="2" w:space="0" w:color="000000"/>
              <w:bottom w:val="single" w:sz="2" w:space="0" w:color="000000"/>
              <w:right w:val="single" w:sz="2" w:space="0" w:color="000000"/>
            </w:tcBorders>
          </w:tcPr>
          <w:p w14:paraId="3580A4F4" w14:textId="77777777" w:rsidR="001F618A" w:rsidRPr="00BD0BB1" w:rsidRDefault="001F618A" w:rsidP="008E02CD">
            <w:pPr>
              <w:widowControl w:val="0"/>
              <w:autoSpaceDE w:val="0"/>
              <w:autoSpaceDN w:val="0"/>
              <w:adjustRightInd w:val="0"/>
              <w:rPr>
                <w:rFonts w:ascii="Times New Roman" w:hAnsi="Times New Roman"/>
                <w:b/>
                <w:sz w:val="24"/>
                <w:szCs w:val="24"/>
              </w:rPr>
            </w:pPr>
            <w:r w:rsidRPr="00BD0BB1">
              <w:rPr>
                <w:rFonts w:ascii="Times New Roman" w:hAnsi="Times New Roman"/>
                <w:b/>
                <w:sz w:val="24"/>
                <w:szCs w:val="24"/>
              </w:rPr>
              <w:t>Азат Д.</w:t>
            </w:r>
          </w:p>
          <w:p w14:paraId="2344EEBF" w14:textId="77777777" w:rsidR="001F618A" w:rsidRPr="00BD0BB1" w:rsidRDefault="001F618A" w:rsidP="008E02CD">
            <w:pPr>
              <w:widowControl w:val="0"/>
              <w:autoSpaceDE w:val="0"/>
              <w:autoSpaceDN w:val="0"/>
              <w:adjustRightInd w:val="0"/>
              <w:rPr>
                <w:rFonts w:ascii="Times New Roman" w:hAnsi="Times New Roman"/>
                <w:sz w:val="24"/>
                <w:szCs w:val="24"/>
              </w:rPr>
            </w:pPr>
            <w:r w:rsidRPr="00BD0BB1">
              <w:rPr>
                <w:rFonts w:ascii="Times New Roman" w:hAnsi="Times New Roman"/>
                <w:sz w:val="24"/>
                <w:szCs w:val="24"/>
              </w:rPr>
              <w:t>куратор</w:t>
            </w:r>
          </w:p>
        </w:tc>
        <w:tc>
          <w:tcPr>
            <w:tcW w:w="2551" w:type="dxa"/>
            <w:tcBorders>
              <w:top w:val="single" w:sz="4" w:space="0" w:color="auto"/>
              <w:left w:val="single" w:sz="2" w:space="0" w:color="000000"/>
              <w:bottom w:val="single" w:sz="2" w:space="0" w:color="000000"/>
              <w:right w:val="single" w:sz="2" w:space="0" w:color="000000"/>
            </w:tcBorders>
          </w:tcPr>
          <w:p w14:paraId="2687E184"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Пленэр</w:t>
            </w:r>
            <w:r w:rsidRPr="00BD0BB1">
              <w:rPr>
                <w:rFonts w:ascii="Times New Roman" w:hAnsi="Times New Roman"/>
                <w:sz w:val="24"/>
                <w:szCs w:val="24"/>
                <w:lang w:val="kk-KZ"/>
              </w:rPr>
              <w:t>лік</w:t>
            </w:r>
            <w:r w:rsidRPr="00BD0BB1">
              <w:rPr>
                <w:rFonts w:ascii="Times New Roman" w:hAnsi="Times New Roman"/>
                <w:sz w:val="24"/>
                <w:szCs w:val="24"/>
              </w:rPr>
              <w:t xml:space="preserve"> </w:t>
            </w:r>
            <w:proofErr w:type="spellStart"/>
            <w:r w:rsidRPr="00BD0BB1">
              <w:rPr>
                <w:rFonts w:ascii="Times New Roman" w:hAnsi="Times New Roman"/>
                <w:sz w:val="24"/>
                <w:szCs w:val="24"/>
              </w:rPr>
              <w:t>жұмыста</w:t>
            </w:r>
            <w:proofErr w:type="spellEnd"/>
            <w:r w:rsidRPr="00BD0BB1">
              <w:rPr>
                <w:rFonts w:ascii="Times New Roman" w:hAnsi="Times New Roman"/>
                <w:sz w:val="24"/>
                <w:szCs w:val="24"/>
                <w:lang w:val="kk-KZ"/>
              </w:rPr>
              <w:t>р</w:t>
            </w:r>
            <w:r w:rsidRPr="00BD0BB1">
              <w:rPr>
                <w:rFonts w:ascii="Times New Roman" w:hAnsi="Times New Roman"/>
                <w:sz w:val="24"/>
                <w:szCs w:val="24"/>
              </w:rPr>
              <w:t xml:space="preserve"> </w:t>
            </w:r>
            <w:proofErr w:type="spellStart"/>
            <w:r w:rsidRPr="00BD0BB1">
              <w:rPr>
                <w:rFonts w:ascii="Times New Roman" w:hAnsi="Times New Roman"/>
                <w:sz w:val="24"/>
                <w:szCs w:val="24"/>
              </w:rPr>
              <w:t>көрмесі</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Қытай</w:t>
            </w:r>
            <w:proofErr w:type="spellEnd"/>
            <w:r w:rsidRPr="00BD0BB1">
              <w:rPr>
                <w:rFonts w:ascii="Times New Roman" w:hAnsi="Times New Roman"/>
                <w:sz w:val="24"/>
                <w:szCs w:val="24"/>
              </w:rPr>
              <w:t>)</w:t>
            </w:r>
          </w:p>
        </w:tc>
        <w:tc>
          <w:tcPr>
            <w:tcW w:w="1559" w:type="dxa"/>
            <w:tcBorders>
              <w:top w:val="single" w:sz="4" w:space="0" w:color="auto"/>
              <w:left w:val="single" w:sz="2" w:space="0" w:color="000000"/>
              <w:bottom w:val="single" w:sz="2" w:space="0" w:color="000000"/>
              <w:right w:val="single" w:sz="2" w:space="0" w:color="000000"/>
            </w:tcBorders>
          </w:tcPr>
          <w:p w14:paraId="45E34D69" w14:textId="77777777"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lang w:val="kk-KZ"/>
              </w:rPr>
              <w:t>Уақытша</w:t>
            </w:r>
          </w:p>
        </w:tc>
        <w:tc>
          <w:tcPr>
            <w:tcW w:w="1701" w:type="dxa"/>
            <w:tcBorders>
              <w:top w:val="single" w:sz="4" w:space="0" w:color="auto"/>
              <w:left w:val="single" w:sz="2" w:space="0" w:color="000000"/>
              <w:bottom w:val="single" w:sz="2" w:space="0" w:color="000000"/>
              <w:right w:val="single" w:sz="2" w:space="0" w:color="000000"/>
            </w:tcBorders>
          </w:tcPr>
          <w:p w14:paraId="3C1D816C" w14:textId="77777777" w:rsidR="001F618A" w:rsidRPr="00BD0BB1" w:rsidRDefault="001F618A" w:rsidP="008E02CD">
            <w:pPr>
              <w:pStyle w:val="a5"/>
              <w:spacing w:after="0" w:line="240" w:lineRule="auto"/>
              <w:ind w:left="0"/>
              <w:rPr>
                <w:rFonts w:ascii="Times New Roman" w:hAnsi="Times New Roman"/>
                <w:sz w:val="24"/>
                <w:szCs w:val="24"/>
                <w:lang w:val="kk-KZ"/>
              </w:rPr>
            </w:pPr>
            <w:r w:rsidRPr="00BD0BB1">
              <w:rPr>
                <w:rFonts w:ascii="Times New Roman" w:hAnsi="Times New Roman"/>
                <w:sz w:val="24"/>
                <w:szCs w:val="24"/>
                <w:lang w:val="kk-KZ"/>
              </w:rPr>
              <w:t>А</w:t>
            </w:r>
            <w:proofErr w:type="spellStart"/>
            <w:r w:rsidRPr="00BD0BB1">
              <w:rPr>
                <w:rFonts w:ascii="Times New Roman" w:hAnsi="Times New Roman"/>
                <w:sz w:val="24"/>
                <w:szCs w:val="24"/>
              </w:rPr>
              <w:t>кварел</w:t>
            </w:r>
            <w:proofErr w:type="spellEnd"/>
            <w:r w:rsidRPr="00BD0BB1">
              <w:rPr>
                <w:rFonts w:ascii="Times New Roman" w:hAnsi="Times New Roman"/>
                <w:sz w:val="24"/>
                <w:szCs w:val="24"/>
                <w:lang w:val="kk-KZ"/>
              </w:rPr>
              <w:t>ь залы</w:t>
            </w:r>
          </w:p>
        </w:tc>
        <w:tc>
          <w:tcPr>
            <w:tcW w:w="1384" w:type="dxa"/>
            <w:tcBorders>
              <w:top w:val="single" w:sz="4" w:space="0" w:color="auto"/>
              <w:left w:val="single" w:sz="2" w:space="0" w:color="000000"/>
              <w:bottom w:val="single" w:sz="2" w:space="0" w:color="000000"/>
              <w:right w:val="single" w:sz="2" w:space="0" w:color="000000"/>
            </w:tcBorders>
          </w:tcPr>
          <w:p w14:paraId="52FAE2A0" w14:textId="62F257CE" w:rsidR="001F618A" w:rsidRPr="00BD0BB1" w:rsidRDefault="001F618A" w:rsidP="008E02CD">
            <w:pPr>
              <w:pStyle w:val="a5"/>
              <w:spacing w:after="0" w:line="240" w:lineRule="auto"/>
              <w:ind w:left="0"/>
              <w:rPr>
                <w:rFonts w:ascii="Times New Roman" w:hAnsi="Times New Roman"/>
                <w:sz w:val="24"/>
                <w:szCs w:val="24"/>
              </w:rPr>
            </w:pPr>
            <w:r w:rsidRPr="00BD0BB1">
              <w:rPr>
                <w:rFonts w:ascii="Times New Roman" w:hAnsi="Times New Roman"/>
                <w:sz w:val="24"/>
                <w:szCs w:val="24"/>
              </w:rPr>
              <w:t xml:space="preserve">9-31 </w:t>
            </w:r>
            <w:r w:rsidRPr="00BD0BB1">
              <w:rPr>
                <w:rFonts w:ascii="Times New Roman" w:hAnsi="Times New Roman"/>
                <w:sz w:val="24"/>
                <w:szCs w:val="24"/>
                <w:lang w:val="kk-KZ"/>
              </w:rPr>
              <w:t>тамыз</w:t>
            </w:r>
            <w:r w:rsidRPr="00BD0BB1">
              <w:rPr>
                <w:rFonts w:ascii="Times New Roman" w:hAnsi="Times New Roman"/>
                <w:sz w:val="24"/>
                <w:szCs w:val="24"/>
              </w:rPr>
              <w:t xml:space="preserve"> </w:t>
            </w:r>
          </w:p>
        </w:tc>
      </w:tr>
    </w:tbl>
    <w:p w14:paraId="0D313A3B" w14:textId="77777777" w:rsidR="00523659" w:rsidRPr="00BD0BB1" w:rsidRDefault="00523659" w:rsidP="008E02CD">
      <w:pPr>
        <w:widowControl w:val="0"/>
        <w:autoSpaceDE w:val="0"/>
        <w:autoSpaceDN w:val="0"/>
        <w:adjustRightInd w:val="0"/>
        <w:jc w:val="center"/>
        <w:rPr>
          <w:rFonts w:ascii="Times New Roman" w:hAnsi="Times New Roman"/>
          <w:b/>
          <w:bCs/>
          <w:sz w:val="28"/>
          <w:szCs w:val="28"/>
        </w:rPr>
      </w:pPr>
    </w:p>
    <w:p w14:paraId="6617EE9E" w14:textId="0E28B2A8" w:rsidR="0001064C" w:rsidRPr="00BD0BB1" w:rsidRDefault="0001064C" w:rsidP="008E02CD">
      <w:pPr>
        <w:widowControl w:val="0"/>
        <w:autoSpaceDE w:val="0"/>
        <w:autoSpaceDN w:val="0"/>
        <w:adjustRightInd w:val="0"/>
        <w:jc w:val="center"/>
        <w:rPr>
          <w:rFonts w:ascii="Times New Roman" w:hAnsi="Times New Roman"/>
          <w:b/>
          <w:bCs/>
          <w:sz w:val="28"/>
          <w:szCs w:val="28"/>
          <w:lang w:val="kk-KZ"/>
        </w:rPr>
      </w:pPr>
      <w:r w:rsidRPr="00BD0BB1">
        <w:rPr>
          <w:rFonts w:ascii="Times New Roman" w:hAnsi="Times New Roman"/>
          <w:b/>
          <w:bCs/>
          <w:sz w:val="28"/>
          <w:szCs w:val="28"/>
          <w:lang w:val="kk-KZ"/>
        </w:rPr>
        <w:t xml:space="preserve">ҒЫЛЫМИ-ӘДІСТЕМЕЛІК ЖҰМЫС </w:t>
      </w:r>
    </w:p>
    <w:p w14:paraId="3F2A20FB" w14:textId="3D31D7C0" w:rsidR="0001064C" w:rsidRPr="00BD0BB1" w:rsidRDefault="0001064C"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Қазақстан Республикасының Ә.Қастеев атындағы Мемлекеттік өнер музейінде ұйым қызметінің негізгі бағыттарын реттейтін бес Кеңес құрылды: көркемдік-әдістемелік кеңес, ғылыми кеңес, сарапшылық кеңес, </w:t>
      </w:r>
      <w:r w:rsidR="008D6B68" w:rsidRPr="00BD0BB1">
        <w:rPr>
          <w:rFonts w:ascii="Times New Roman" w:hAnsi="Times New Roman"/>
          <w:sz w:val="28"/>
          <w:szCs w:val="28"/>
          <w:lang w:val="kk-KZ"/>
        </w:rPr>
        <w:t>қалпына келтіру</w:t>
      </w:r>
      <w:r w:rsidRPr="00BD0BB1">
        <w:rPr>
          <w:rFonts w:ascii="Times New Roman" w:hAnsi="Times New Roman"/>
          <w:sz w:val="28"/>
          <w:szCs w:val="28"/>
          <w:lang w:val="kk-KZ"/>
        </w:rPr>
        <w:t xml:space="preserve"> кеңес</w:t>
      </w:r>
      <w:r w:rsidR="008D6B68" w:rsidRPr="00BD0BB1">
        <w:rPr>
          <w:rFonts w:ascii="Times New Roman" w:hAnsi="Times New Roman"/>
          <w:sz w:val="28"/>
          <w:szCs w:val="28"/>
          <w:lang w:val="kk-KZ"/>
        </w:rPr>
        <w:t>і</w:t>
      </w:r>
      <w:r w:rsidRPr="00BD0BB1">
        <w:rPr>
          <w:rFonts w:ascii="Times New Roman" w:hAnsi="Times New Roman"/>
          <w:sz w:val="28"/>
          <w:szCs w:val="28"/>
          <w:lang w:val="kk-KZ"/>
        </w:rPr>
        <w:t xml:space="preserve">, қор сатып алу кеңесі (ФЗК - қорға сатып алу комиссиясы). </w:t>
      </w:r>
    </w:p>
    <w:p w14:paraId="4E400125" w14:textId="31168E42" w:rsidR="0001064C" w:rsidRPr="00BD0BB1" w:rsidRDefault="0001064C"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Музейдің ғылыми-әдістемелік жұмысын</w:t>
      </w:r>
      <w:r w:rsidR="008D6B68" w:rsidRPr="00BD0BB1">
        <w:rPr>
          <w:rFonts w:ascii="Times New Roman" w:hAnsi="Times New Roman"/>
          <w:sz w:val="28"/>
          <w:szCs w:val="28"/>
          <w:lang w:val="kk-KZ"/>
        </w:rPr>
        <w:t>ың</w:t>
      </w:r>
      <w:r w:rsidRPr="00BD0BB1">
        <w:rPr>
          <w:rFonts w:ascii="Times New Roman" w:hAnsi="Times New Roman"/>
          <w:sz w:val="28"/>
          <w:szCs w:val="28"/>
          <w:lang w:val="kk-KZ"/>
        </w:rPr>
        <w:t xml:space="preserve"> </w:t>
      </w:r>
      <w:r w:rsidR="008D6B68" w:rsidRPr="00BD0BB1">
        <w:rPr>
          <w:rFonts w:ascii="Times New Roman" w:hAnsi="Times New Roman"/>
          <w:sz w:val="28"/>
          <w:szCs w:val="28"/>
          <w:lang w:val="kk-KZ"/>
        </w:rPr>
        <w:t>негізгі бағыттарын жоспарлау және ұйымдастыруды жүзеге асыратын ұжымдық, кеңесші орган көркемдік-әдістемелік кеңес болып табылады</w:t>
      </w:r>
      <w:r w:rsidRPr="00BD0BB1">
        <w:rPr>
          <w:rFonts w:ascii="Times New Roman" w:hAnsi="Times New Roman"/>
          <w:sz w:val="28"/>
          <w:szCs w:val="28"/>
          <w:lang w:val="kk-KZ"/>
        </w:rPr>
        <w:t>. Көркем</w:t>
      </w:r>
      <w:r w:rsidR="008D6B68" w:rsidRPr="00BD0BB1">
        <w:rPr>
          <w:rFonts w:ascii="Times New Roman" w:hAnsi="Times New Roman"/>
          <w:sz w:val="28"/>
          <w:szCs w:val="28"/>
          <w:lang w:val="kk-KZ"/>
        </w:rPr>
        <w:t>дік</w:t>
      </w:r>
      <w:r w:rsidRPr="00BD0BB1">
        <w:rPr>
          <w:rFonts w:ascii="Times New Roman" w:hAnsi="Times New Roman"/>
          <w:sz w:val="28"/>
          <w:szCs w:val="28"/>
          <w:lang w:val="kk-KZ"/>
        </w:rPr>
        <w:t xml:space="preserve"> - әдістемелік кеңестің қызметі аясында музей қызметінің бірқатар негізгі мәселелері шеші</w:t>
      </w:r>
      <w:r w:rsidR="008D6B68" w:rsidRPr="00BD0BB1">
        <w:rPr>
          <w:rFonts w:ascii="Times New Roman" w:hAnsi="Times New Roman"/>
          <w:sz w:val="28"/>
          <w:szCs w:val="28"/>
          <w:lang w:val="kk-KZ"/>
        </w:rPr>
        <w:t>леді</w:t>
      </w:r>
      <w:r w:rsidRPr="00BD0BB1">
        <w:rPr>
          <w:rFonts w:ascii="Times New Roman" w:hAnsi="Times New Roman"/>
          <w:sz w:val="28"/>
          <w:szCs w:val="28"/>
          <w:lang w:val="kk-KZ"/>
        </w:rPr>
        <w:t>,</w:t>
      </w:r>
      <w:r w:rsidR="008D6B68" w:rsidRPr="00BD0BB1">
        <w:rPr>
          <w:rFonts w:ascii="Times New Roman" w:hAnsi="Times New Roman"/>
          <w:sz w:val="28"/>
          <w:szCs w:val="28"/>
          <w:lang w:val="kk-KZ"/>
        </w:rPr>
        <w:t xml:space="preserve"> сонымен қатар</w:t>
      </w:r>
      <w:r w:rsidRPr="00BD0BB1">
        <w:rPr>
          <w:rFonts w:ascii="Times New Roman" w:hAnsi="Times New Roman"/>
          <w:sz w:val="28"/>
          <w:szCs w:val="28"/>
          <w:lang w:val="kk-KZ"/>
        </w:rPr>
        <w:t xml:space="preserve"> музейдің құрылымдық бөлімшелерінің жоспарл</w:t>
      </w:r>
      <w:r w:rsidR="008D6B68" w:rsidRPr="00BD0BB1">
        <w:rPr>
          <w:rFonts w:ascii="Times New Roman" w:hAnsi="Times New Roman"/>
          <w:sz w:val="28"/>
          <w:szCs w:val="28"/>
          <w:lang w:val="kk-KZ"/>
        </w:rPr>
        <w:t xml:space="preserve">ары мен есептері талқыланып, жұмыстары </w:t>
      </w:r>
      <w:r w:rsidRPr="00BD0BB1">
        <w:rPr>
          <w:rFonts w:ascii="Times New Roman" w:hAnsi="Times New Roman"/>
          <w:sz w:val="28"/>
          <w:szCs w:val="28"/>
          <w:lang w:val="kk-KZ"/>
        </w:rPr>
        <w:t>бақыл</w:t>
      </w:r>
      <w:r w:rsidR="008D6B68" w:rsidRPr="00BD0BB1">
        <w:rPr>
          <w:rFonts w:ascii="Times New Roman" w:hAnsi="Times New Roman"/>
          <w:sz w:val="28"/>
          <w:szCs w:val="28"/>
          <w:lang w:val="kk-KZ"/>
        </w:rPr>
        <w:t>айды</w:t>
      </w:r>
      <w:r w:rsidRPr="00BD0BB1">
        <w:rPr>
          <w:rFonts w:ascii="Times New Roman" w:hAnsi="Times New Roman"/>
          <w:sz w:val="28"/>
          <w:szCs w:val="28"/>
          <w:lang w:val="kk-KZ"/>
        </w:rPr>
        <w:t>, музейдің экскурсиялық жұмысының стратегиясын әзірле</w:t>
      </w:r>
      <w:r w:rsidR="008D6B68" w:rsidRPr="00BD0BB1">
        <w:rPr>
          <w:rFonts w:ascii="Times New Roman" w:hAnsi="Times New Roman"/>
          <w:sz w:val="28"/>
          <w:szCs w:val="28"/>
          <w:lang w:val="kk-KZ"/>
        </w:rPr>
        <w:t>п, ғ</w:t>
      </w:r>
      <w:r w:rsidRPr="00BD0BB1">
        <w:rPr>
          <w:rFonts w:ascii="Times New Roman" w:hAnsi="Times New Roman"/>
          <w:sz w:val="28"/>
          <w:szCs w:val="28"/>
          <w:lang w:val="kk-KZ"/>
        </w:rPr>
        <w:t xml:space="preserve">ылыми қызметкерлердің, кураторлардың, </w:t>
      </w:r>
      <w:r w:rsidR="008D6B68" w:rsidRPr="00BD0BB1">
        <w:rPr>
          <w:rFonts w:ascii="Times New Roman" w:hAnsi="Times New Roman"/>
          <w:sz w:val="28"/>
          <w:szCs w:val="28"/>
          <w:lang w:val="kk-KZ"/>
        </w:rPr>
        <w:t>экскурсоводтар мен</w:t>
      </w:r>
      <w:r w:rsidRPr="00BD0BB1">
        <w:rPr>
          <w:rFonts w:ascii="Times New Roman" w:hAnsi="Times New Roman"/>
          <w:sz w:val="28"/>
          <w:szCs w:val="28"/>
          <w:lang w:val="kk-KZ"/>
        </w:rPr>
        <w:t xml:space="preserve"> лекторлардың ғылыми</w:t>
      </w:r>
      <w:r w:rsidR="008D6B68" w:rsidRPr="00BD0BB1">
        <w:rPr>
          <w:rFonts w:ascii="Times New Roman" w:hAnsi="Times New Roman"/>
          <w:sz w:val="28"/>
          <w:szCs w:val="28"/>
          <w:lang w:val="kk-KZ"/>
        </w:rPr>
        <w:t xml:space="preserve"> жұмыстарын талқылап,  жоғарғы деңгейде уақытылы орындалуын бақылайды. </w:t>
      </w:r>
    </w:p>
    <w:p w14:paraId="0878B89E" w14:textId="77777777" w:rsidR="0001064C" w:rsidRPr="00BD0BB1" w:rsidRDefault="0001064C"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2024 жылы музейдің көркемдік-әдістемелік кеңесінің жүйелі отырыстарын өткізу жоспарлануда:</w:t>
      </w:r>
    </w:p>
    <w:p w14:paraId="1A4F4684" w14:textId="77777777" w:rsidR="0001064C" w:rsidRPr="00BD0BB1" w:rsidRDefault="0001064C" w:rsidP="008E02CD">
      <w:pPr>
        <w:widowControl w:val="0"/>
        <w:numPr>
          <w:ilvl w:val="0"/>
          <w:numId w:val="24"/>
        </w:numPr>
        <w:autoSpaceDE w:val="0"/>
        <w:autoSpaceDN w:val="0"/>
        <w:adjustRightInd w:val="0"/>
        <w:ind w:left="720" w:hanging="360"/>
        <w:jc w:val="both"/>
        <w:rPr>
          <w:rFonts w:ascii="Times New Roman" w:hAnsi="Times New Roman"/>
          <w:sz w:val="28"/>
          <w:szCs w:val="28"/>
          <w:lang w:val="kk-KZ"/>
        </w:rPr>
      </w:pPr>
      <w:r w:rsidRPr="00BD0BB1">
        <w:rPr>
          <w:rFonts w:ascii="Times New Roman" w:hAnsi="Times New Roman"/>
          <w:sz w:val="28"/>
          <w:szCs w:val="28"/>
          <w:lang w:val="kk-KZ"/>
        </w:rPr>
        <w:t>мемлекеттік музейдің ғылыми жұмысының перспективалық және жылдық жоспарларының жобаларының орындалуын бақылау;</w:t>
      </w:r>
    </w:p>
    <w:p w14:paraId="6E50E382" w14:textId="77777777" w:rsidR="0001064C" w:rsidRPr="00BD0BB1" w:rsidRDefault="0001064C" w:rsidP="008E02CD">
      <w:pPr>
        <w:widowControl w:val="0"/>
        <w:numPr>
          <w:ilvl w:val="0"/>
          <w:numId w:val="24"/>
        </w:numPr>
        <w:autoSpaceDE w:val="0"/>
        <w:autoSpaceDN w:val="0"/>
        <w:adjustRightInd w:val="0"/>
        <w:ind w:left="720" w:hanging="360"/>
        <w:jc w:val="both"/>
        <w:rPr>
          <w:rFonts w:ascii="Times New Roman" w:hAnsi="Times New Roman"/>
          <w:sz w:val="28"/>
          <w:szCs w:val="28"/>
          <w:lang w:val="kk-KZ"/>
        </w:rPr>
      </w:pPr>
      <w:r w:rsidRPr="00BD0BB1">
        <w:rPr>
          <w:rFonts w:ascii="Times New Roman" w:hAnsi="Times New Roman"/>
          <w:sz w:val="28"/>
          <w:szCs w:val="28"/>
          <w:lang w:val="kk-KZ"/>
        </w:rPr>
        <w:t>экскурсияларды жүйелі түрде тыңдау, ғылыми және оқу жұмысының тәжірибесін талқылау және қорытындылау;</w:t>
      </w:r>
    </w:p>
    <w:p w14:paraId="3034DCDA" w14:textId="77777777" w:rsidR="0001064C" w:rsidRPr="00BD0BB1" w:rsidRDefault="0001064C" w:rsidP="008E02CD">
      <w:pPr>
        <w:widowControl w:val="0"/>
        <w:numPr>
          <w:ilvl w:val="0"/>
          <w:numId w:val="24"/>
        </w:numPr>
        <w:autoSpaceDE w:val="0"/>
        <w:autoSpaceDN w:val="0"/>
        <w:adjustRightInd w:val="0"/>
        <w:ind w:left="720" w:hanging="360"/>
        <w:jc w:val="both"/>
        <w:rPr>
          <w:rFonts w:ascii="Times New Roman" w:hAnsi="Times New Roman"/>
          <w:sz w:val="28"/>
          <w:szCs w:val="28"/>
          <w:lang w:val="kk-KZ"/>
        </w:rPr>
      </w:pPr>
      <w:r w:rsidRPr="00BD0BB1">
        <w:rPr>
          <w:rFonts w:ascii="Times New Roman" w:hAnsi="Times New Roman"/>
          <w:sz w:val="28"/>
          <w:szCs w:val="28"/>
          <w:lang w:val="kk-KZ"/>
        </w:rPr>
        <w:t>Мемлекеттік өнер музейінің және оның көрмелерінің тұрақты экспозициялары үшін тұжырымдамалардың, құрылымдардың, тақырыптық көрме жоспарларының және сәулет-көркемдік шешімдерінің жобаларын әзірлеу;</w:t>
      </w:r>
    </w:p>
    <w:p w14:paraId="77095CF3" w14:textId="09199597" w:rsidR="0001064C" w:rsidRPr="00BD0BB1" w:rsidRDefault="0001064C" w:rsidP="008E02CD">
      <w:pPr>
        <w:widowControl w:val="0"/>
        <w:numPr>
          <w:ilvl w:val="0"/>
          <w:numId w:val="24"/>
        </w:numPr>
        <w:autoSpaceDE w:val="0"/>
        <w:autoSpaceDN w:val="0"/>
        <w:adjustRightInd w:val="0"/>
        <w:ind w:left="720" w:hanging="360"/>
        <w:jc w:val="both"/>
        <w:rPr>
          <w:rFonts w:ascii="Times New Roman" w:hAnsi="Times New Roman"/>
          <w:sz w:val="28"/>
          <w:szCs w:val="28"/>
          <w:lang w:val="kk-KZ"/>
        </w:rPr>
      </w:pPr>
      <w:r w:rsidRPr="00BD0BB1">
        <w:rPr>
          <w:rFonts w:ascii="Times New Roman" w:hAnsi="Times New Roman"/>
          <w:sz w:val="28"/>
          <w:szCs w:val="28"/>
          <w:lang w:val="kk-KZ"/>
        </w:rPr>
        <w:t>ғылыми-ағарту жұмыстарын жүргізу</w:t>
      </w:r>
      <w:r w:rsidR="008D6B68" w:rsidRPr="00BD0BB1">
        <w:rPr>
          <w:rFonts w:ascii="Times New Roman" w:hAnsi="Times New Roman"/>
          <w:sz w:val="28"/>
          <w:szCs w:val="28"/>
          <w:lang w:val="kk-KZ"/>
        </w:rPr>
        <w:t xml:space="preserve"> мақсатында экскурсоводтар мен</w:t>
      </w:r>
      <w:r w:rsidRPr="00BD0BB1">
        <w:rPr>
          <w:rFonts w:ascii="Times New Roman" w:hAnsi="Times New Roman"/>
          <w:sz w:val="28"/>
          <w:szCs w:val="28"/>
          <w:lang w:val="kk-KZ"/>
        </w:rPr>
        <w:t xml:space="preserve"> ғылыми қызметкерді қабылдау мүмкіндігін талқылау (экскурсия жүргізу, дәріс оқу);</w:t>
      </w:r>
    </w:p>
    <w:p w14:paraId="3D3FDA9A" w14:textId="77777777" w:rsidR="0001064C" w:rsidRPr="00BD0BB1" w:rsidRDefault="0001064C" w:rsidP="008E02CD">
      <w:pPr>
        <w:widowControl w:val="0"/>
        <w:numPr>
          <w:ilvl w:val="0"/>
          <w:numId w:val="24"/>
        </w:numPr>
        <w:autoSpaceDE w:val="0"/>
        <w:autoSpaceDN w:val="0"/>
        <w:adjustRightInd w:val="0"/>
        <w:ind w:left="720" w:hanging="360"/>
        <w:jc w:val="both"/>
        <w:rPr>
          <w:rFonts w:ascii="Times New Roman" w:hAnsi="Times New Roman"/>
          <w:sz w:val="28"/>
          <w:szCs w:val="28"/>
          <w:lang w:val="kk-KZ"/>
        </w:rPr>
      </w:pPr>
      <w:r w:rsidRPr="00BD0BB1">
        <w:rPr>
          <w:rFonts w:ascii="Times New Roman" w:hAnsi="Times New Roman"/>
          <w:sz w:val="28"/>
          <w:szCs w:val="28"/>
          <w:lang w:val="kk-KZ"/>
        </w:rPr>
        <w:lastRenderedPageBreak/>
        <w:t>ғылыми қызметкердің атқаратын лауазымына сәйкестігін бағалау және аттестаттау бойынша ұсынымдар, ғылыми қызметкерлердің сынақ мерзімін аяқтау бойынша ұсыныстары, қызметкерлердің біліктілігін арттыру бойынша ұсыныстар мен ұсынымдар;</w:t>
      </w:r>
    </w:p>
    <w:p w14:paraId="55B21764" w14:textId="4DB1E1E6" w:rsidR="0001064C" w:rsidRPr="00BD0BB1" w:rsidRDefault="0001064C" w:rsidP="008E02CD">
      <w:pPr>
        <w:widowControl w:val="0"/>
        <w:numPr>
          <w:ilvl w:val="0"/>
          <w:numId w:val="24"/>
        </w:numPr>
        <w:autoSpaceDE w:val="0"/>
        <w:autoSpaceDN w:val="0"/>
        <w:adjustRightInd w:val="0"/>
        <w:ind w:left="720" w:hanging="360"/>
        <w:jc w:val="both"/>
        <w:rPr>
          <w:rFonts w:ascii="Times New Roman" w:hAnsi="Times New Roman"/>
          <w:sz w:val="28"/>
          <w:szCs w:val="28"/>
          <w:lang w:val="kk-KZ"/>
        </w:rPr>
      </w:pPr>
      <w:r w:rsidRPr="00BD0BB1">
        <w:rPr>
          <w:rFonts w:ascii="Times New Roman" w:hAnsi="Times New Roman"/>
          <w:sz w:val="28"/>
          <w:szCs w:val="28"/>
          <w:lang w:val="kk-KZ"/>
        </w:rPr>
        <w:t xml:space="preserve">кураторлықты белгілей отырып, </w:t>
      </w:r>
      <w:r w:rsidR="008D6B68" w:rsidRPr="00BD0BB1">
        <w:rPr>
          <w:rFonts w:ascii="Times New Roman" w:hAnsi="Times New Roman"/>
          <w:sz w:val="28"/>
          <w:szCs w:val="28"/>
          <w:lang w:val="kk-KZ"/>
        </w:rPr>
        <w:t xml:space="preserve">музейдің </w:t>
      </w:r>
      <w:r w:rsidRPr="00BD0BB1">
        <w:rPr>
          <w:rFonts w:ascii="Times New Roman" w:hAnsi="Times New Roman"/>
          <w:sz w:val="28"/>
          <w:szCs w:val="28"/>
          <w:lang w:val="kk-KZ"/>
        </w:rPr>
        <w:t>мәдени іс-шараларының жоспарын бекіту және жобаның алдын ала тұжырымдамасын әзірлеу;</w:t>
      </w:r>
    </w:p>
    <w:p w14:paraId="2C38422D" w14:textId="77777777" w:rsidR="0001064C" w:rsidRPr="00BD0BB1" w:rsidRDefault="0001064C" w:rsidP="008E02CD">
      <w:pPr>
        <w:widowControl w:val="0"/>
        <w:numPr>
          <w:ilvl w:val="0"/>
          <w:numId w:val="24"/>
        </w:numPr>
        <w:autoSpaceDE w:val="0"/>
        <w:autoSpaceDN w:val="0"/>
        <w:adjustRightInd w:val="0"/>
        <w:ind w:left="720" w:hanging="360"/>
        <w:jc w:val="both"/>
        <w:rPr>
          <w:rFonts w:ascii="Times New Roman" w:hAnsi="Times New Roman"/>
          <w:sz w:val="28"/>
          <w:szCs w:val="28"/>
          <w:lang w:val="kk-KZ"/>
        </w:rPr>
      </w:pPr>
      <w:r w:rsidRPr="00BD0BB1">
        <w:rPr>
          <w:rFonts w:ascii="Times New Roman" w:hAnsi="Times New Roman"/>
          <w:sz w:val="28"/>
          <w:szCs w:val="28"/>
          <w:lang w:val="kk-KZ"/>
        </w:rPr>
        <w:t>ғылыми-зерттеу жұмыстарының тиімділігін арттыру, сондай-ақ инновацияларды енгізу бойынша ұсыныстар әзірлеу;</w:t>
      </w:r>
    </w:p>
    <w:p w14:paraId="054F92F1" w14:textId="77777777" w:rsidR="0001064C" w:rsidRPr="00BD0BB1" w:rsidRDefault="0001064C" w:rsidP="008E02CD">
      <w:pPr>
        <w:widowControl w:val="0"/>
        <w:numPr>
          <w:ilvl w:val="0"/>
          <w:numId w:val="24"/>
        </w:numPr>
        <w:autoSpaceDE w:val="0"/>
        <w:autoSpaceDN w:val="0"/>
        <w:adjustRightInd w:val="0"/>
        <w:ind w:left="720" w:hanging="360"/>
        <w:jc w:val="both"/>
        <w:rPr>
          <w:rFonts w:ascii="Times New Roman" w:hAnsi="Times New Roman"/>
          <w:sz w:val="28"/>
          <w:szCs w:val="28"/>
          <w:lang w:val="kk-KZ"/>
        </w:rPr>
      </w:pPr>
      <w:r w:rsidRPr="00BD0BB1">
        <w:rPr>
          <w:rFonts w:ascii="Times New Roman" w:hAnsi="Times New Roman"/>
          <w:sz w:val="28"/>
          <w:szCs w:val="28"/>
          <w:lang w:val="kk-KZ"/>
        </w:rPr>
        <w:t>ғылыми құжаттамалық жобаларды қарастыру: ғылыми жобалар мен бағдарламалар (қаражат алу, экспедициялар, іссапарлар, шетелдік тағылымдамалар, гранттар), тұрақты көрмелер мен уақытша көрмелер тұжырымдамалары, тақырыптық және көрмелік жоспарлар, экскурсиялар мен дәрістер, мақалалар өткізуге арналған әдістемелік әзірлемелер, ғылыми баяндамалар, әдістемелік әзірлемелер, жаңа экскурсиялар мен дәрістер мәтіндері, мәдени іс-шаралар, оқу бағдарламалары, үйірмелер мен студиялардың жұмыс жоспарлары.</w:t>
      </w:r>
    </w:p>
    <w:p w14:paraId="30B81A5D" w14:textId="3FC91FED" w:rsidR="00523659" w:rsidRPr="00BD0BB1" w:rsidRDefault="00523659" w:rsidP="008E02CD">
      <w:pPr>
        <w:jc w:val="both"/>
        <w:rPr>
          <w:rFonts w:ascii="Times New Roman" w:hAnsi="Times New Roman"/>
          <w:sz w:val="28"/>
          <w:szCs w:val="28"/>
          <w:lang w:val="kk-KZ"/>
        </w:rPr>
      </w:pPr>
    </w:p>
    <w:p w14:paraId="48C1BFC3" w14:textId="77777777" w:rsidR="008F3C03" w:rsidRPr="00BD0BB1" w:rsidRDefault="008F3C03" w:rsidP="008E02CD">
      <w:pPr>
        <w:jc w:val="center"/>
        <w:rPr>
          <w:rFonts w:ascii="Times New Roman" w:hAnsi="Times New Roman"/>
          <w:b/>
          <w:bCs/>
          <w:sz w:val="28"/>
          <w:szCs w:val="28"/>
          <w:lang w:val="kk-KZ"/>
        </w:rPr>
      </w:pPr>
      <w:r w:rsidRPr="00BD0BB1">
        <w:rPr>
          <w:rFonts w:ascii="Times New Roman" w:hAnsi="Times New Roman"/>
          <w:b/>
          <w:bCs/>
          <w:sz w:val="28"/>
          <w:szCs w:val="28"/>
          <w:lang w:val="kk-KZ"/>
        </w:rPr>
        <w:t>КӨРМЕ ЖӘНЕ ЭКСПОЗИЦИЯ ЖҰМЫСЫ</w:t>
      </w:r>
    </w:p>
    <w:p w14:paraId="4BE67E72" w14:textId="78C6F16E" w:rsidR="008F3C03" w:rsidRPr="00BD0BB1" w:rsidRDefault="008F3C03" w:rsidP="008E02CD">
      <w:pPr>
        <w:jc w:val="both"/>
        <w:rPr>
          <w:rFonts w:ascii="Times New Roman" w:hAnsi="Times New Roman"/>
          <w:sz w:val="28"/>
          <w:szCs w:val="28"/>
          <w:lang w:val="kk-KZ"/>
        </w:rPr>
      </w:pPr>
      <w:r w:rsidRPr="00BD0BB1">
        <w:rPr>
          <w:rFonts w:ascii="Times New Roman" w:hAnsi="Times New Roman"/>
          <w:sz w:val="28"/>
          <w:szCs w:val="28"/>
          <w:lang w:val="kk-KZ"/>
        </w:rPr>
        <w:tab/>
        <w:t>Көрме және экспозиция жұмысы екі негізгі бөлімге бөлінген: тұрақты көрмелер және уақытша көрмелер. Экспозициялар мен уақытша көрмелерді құру бойынша залдар мен галереялардағы барлық жұмыстар, сондай-ақ оларды орындау мерзімдері музейдің жалпы көрме жоспарына сәйкес жоспарланады.</w:t>
      </w:r>
    </w:p>
    <w:p w14:paraId="048F8C79" w14:textId="77777777" w:rsidR="008F3C03" w:rsidRPr="00BD0BB1" w:rsidRDefault="008F3C03" w:rsidP="008E02CD">
      <w:pPr>
        <w:ind w:firstLine="720"/>
        <w:jc w:val="both"/>
        <w:rPr>
          <w:rFonts w:ascii="Times New Roman" w:hAnsi="Times New Roman"/>
          <w:sz w:val="28"/>
          <w:szCs w:val="28"/>
          <w:lang w:val="kk-KZ"/>
        </w:rPr>
      </w:pPr>
      <w:r w:rsidRPr="00BD0BB1">
        <w:rPr>
          <w:rFonts w:ascii="Times New Roman" w:hAnsi="Times New Roman"/>
          <w:b/>
          <w:bCs/>
          <w:sz w:val="28"/>
          <w:szCs w:val="28"/>
          <w:lang w:val="kk-KZ"/>
        </w:rPr>
        <w:t>Тұрақты экспозиция 13 тақырыптық бөлімнен тұрады</w:t>
      </w:r>
      <w:r w:rsidRPr="00BD0BB1">
        <w:rPr>
          <w:rFonts w:ascii="Times New Roman" w:hAnsi="Times New Roman"/>
          <w:sz w:val="28"/>
          <w:szCs w:val="28"/>
          <w:lang w:val="kk-KZ"/>
        </w:rPr>
        <w:t xml:space="preserve">, оның ішінде: Қазақстанның сәндік-қолданбалы өнері (2 зал), Ә.Қастеев атындағы мемориалды зал, 3 залда 1930-1990 жылдардағы Қазақстан өнері (кескіндеме, мүсін), Тәуелсіз Қазақстан өнері (2 галерея), ХХ ғ. және модерн (қазіргі шетел өнері), Орыс өнері, Батыс Еуропа өнері, Шығыс өнері, ХХ ғасырдағы шетел өнері. </w:t>
      </w:r>
    </w:p>
    <w:p w14:paraId="648DB6C0" w14:textId="6A02B2BA" w:rsidR="008F3C03" w:rsidRPr="00BD0BB1" w:rsidRDefault="008F3C03" w:rsidP="008E02CD">
      <w:pPr>
        <w:ind w:firstLine="720"/>
        <w:jc w:val="both"/>
        <w:rPr>
          <w:rFonts w:ascii="Times New Roman" w:hAnsi="Times New Roman"/>
          <w:b/>
          <w:bCs/>
          <w:sz w:val="28"/>
          <w:szCs w:val="28"/>
          <w:lang w:val="kk-KZ"/>
        </w:rPr>
      </w:pPr>
      <w:r w:rsidRPr="00BD0BB1">
        <w:rPr>
          <w:rFonts w:ascii="Times New Roman" w:hAnsi="Times New Roman"/>
          <w:b/>
          <w:bCs/>
          <w:sz w:val="28"/>
          <w:szCs w:val="28"/>
          <w:lang w:val="kk-KZ"/>
        </w:rPr>
        <w:t>Биылғы жылы тұрақты экспозиция бөлімдерін жаңарту және ауқымды қор көрмелерін өткізу жоспарлануда:</w:t>
      </w:r>
    </w:p>
    <w:p w14:paraId="2BA8CDB3" w14:textId="4C7E8FD8" w:rsidR="008F3C03" w:rsidRPr="008E02CD" w:rsidRDefault="008F3C03" w:rsidP="008E02CD">
      <w:pPr>
        <w:pStyle w:val="a5"/>
        <w:numPr>
          <w:ilvl w:val="0"/>
          <w:numId w:val="29"/>
        </w:numPr>
        <w:spacing w:line="240" w:lineRule="auto"/>
        <w:jc w:val="both"/>
        <w:rPr>
          <w:rFonts w:ascii="Times New Roman" w:hAnsi="Times New Roman"/>
          <w:sz w:val="28"/>
          <w:szCs w:val="28"/>
          <w:lang w:val="kk-KZ"/>
        </w:rPr>
      </w:pPr>
      <w:r w:rsidRPr="008E02CD">
        <w:rPr>
          <w:rFonts w:ascii="Times New Roman" w:hAnsi="Times New Roman"/>
          <w:sz w:val="28"/>
          <w:szCs w:val="28"/>
          <w:lang w:val="kk-KZ"/>
        </w:rPr>
        <w:t xml:space="preserve">Қазақстанның халық суретшісі Әбілхан Қастеевтің туғанына 120 жыл толуына арналған мерейтойлық көрме – Қастеев мемориалдық залы, </w:t>
      </w:r>
      <w:r w:rsidR="0072471D">
        <w:rPr>
          <w:rFonts w:ascii="Times New Roman" w:hAnsi="Times New Roman"/>
          <w:sz w:val="28"/>
          <w:szCs w:val="28"/>
          <w:lang w:val="kk-KZ"/>
        </w:rPr>
        <w:t xml:space="preserve">       </w:t>
      </w:r>
      <w:r w:rsidRPr="008E02CD">
        <w:rPr>
          <w:rFonts w:ascii="Times New Roman" w:hAnsi="Times New Roman"/>
          <w:sz w:val="28"/>
          <w:szCs w:val="28"/>
          <w:lang w:val="kk-KZ"/>
        </w:rPr>
        <w:t>1 Қазақстан өнер залы, галерея. 2024 жылдың қаңтары;</w:t>
      </w:r>
    </w:p>
    <w:p w14:paraId="05E81FBA" w14:textId="5CE31028" w:rsidR="008F3C03" w:rsidRPr="008E02CD" w:rsidRDefault="008F3C03" w:rsidP="008E02CD">
      <w:pPr>
        <w:pStyle w:val="a5"/>
        <w:numPr>
          <w:ilvl w:val="0"/>
          <w:numId w:val="29"/>
        </w:numPr>
        <w:spacing w:line="240" w:lineRule="auto"/>
        <w:jc w:val="both"/>
        <w:rPr>
          <w:rFonts w:ascii="Times New Roman" w:hAnsi="Times New Roman"/>
          <w:sz w:val="28"/>
          <w:szCs w:val="28"/>
          <w:lang w:val="kk-KZ"/>
        </w:rPr>
      </w:pPr>
      <w:r w:rsidRPr="008E02CD">
        <w:rPr>
          <w:rFonts w:ascii="Times New Roman" w:hAnsi="Times New Roman"/>
          <w:sz w:val="28"/>
          <w:szCs w:val="28"/>
          <w:lang w:val="kk-KZ"/>
        </w:rPr>
        <w:t xml:space="preserve">«16-19 ғғ. Батыс Еуропа өнері» музей қорынан; </w:t>
      </w:r>
    </w:p>
    <w:p w14:paraId="3515D1ED" w14:textId="561A60FA" w:rsidR="008F3C03" w:rsidRPr="008E02CD" w:rsidRDefault="008F3C03" w:rsidP="008E02CD">
      <w:pPr>
        <w:pStyle w:val="a5"/>
        <w:numPr>
          <w:ilvl w:val="0"/>
          <w:numId w:val="29"/>
        </w:numPr>
        <w:spacing w:line="240" w:lineRule="auto"/>
        <w:jc w:val="both"/>
        <w:rPr>
          <w:rFonts w:ascii="Times New Roman" w:hAnsi="Times New Roman"/>
          <w:sz w:val="28"/>
          <w:szCs w:val="28"/>
          <w:lang w:val="kk-KZ"/>
        </w:rPr>
      </w:pPr>
      <w:r w:rsidRPr="008E02CD">
        <w:rPr>
          <w:rFonts w:ascii="Times New Roman" w:hAnsi="Times New Roman"/>
          <w:sz w:val="28"/>
          <w:szCs w:val="28"/>
          <w:lang w:val="kk-KZ"/>
        </w:rPr>
        <w:t xml:space="preserve">«Эйферт, Калмыков, Иткинд» көрмелері - галерея 2 қабат; </w:t>
      </w:r>
    </w:p>
    <w:p w14:paraId="21234325" w14:textId="6BDE1211" w:rsidR="008F3C03" w:rsidRPr="008E02CD" w:rsidRDefault="008F3C03" w:rsidP="008E02CD">
      <w:pPr>
        <w:pStyle w:val="a5"/>
        <w:numPr>
          <w:ilvl w:val="0"/>
          <w:numId w:val="29"/>
        </w:numPr>
        <w:spacing w:line="240" w:lineRule="auto"/>
        <w:jc w:val="both"/>
        <w:rPr>
          <w:rFonts w:ascii="Times New Roman" w:hAnsi="Times New Roman"/>
          <w:sz w:val="28"/>
          <w:szCs w:val="28"/>
          <w:lang w:val="kk-KZ"/>
        </w:rPr>
      </w:pPr>
      <w:r w:rsidRPr="008E02CD">
        <w:rPr>
          <w:rFonts w:ascii="Times New Roman" w:hAnsi="Times New Roman"/>
          <w:sz w:val="28"/>
          <w:szCs w:val="28"/>
          <w:lang w:val="kk-KZ"/>
        </w:rPr>
        <w:t>ХХ ғасырдағы шетел өнері. Кескіндеме, мүсін. 3-қабаттағы галерея, қаңтар</w:t>
      </w:r>
    </w:p>
    <w:p w14:paraId="60D3B84F" w14:textId="099974F6" w:rsidR="008F3C03" w:rsidRPr="008E02CD" w:rsidRDefault="008F3C03" w:rsidP="008E02CD">
      <w:pPr>
        <w:pStyle w:val="a5"/>
        <w:numPr>
          <w:ilvl w:val="0"/>
          <w:numId w:val="29"/>
        </w:numPr>
        <w:spacing w:line="240" w:lineRule="auto"/>
        <w:jc w:val="both"/>
        <w:rPr>
          <w:rFonts w:ascii="Times New Roman" w:hAnsi="Times New Roman"/>
          <w:sz w:val="28"/>
          <w:szCs w:val="28"/>
          <w:lang w:val="kk-KZ"/>
        </w:rPr>
      </w:pPr>
      <w:r w:rsidRPr="008E02CD">
        <w:rPr>
          <w:rFonts w:ascii="Times New Roman" w:hAnsi="Times New Roman"/>
          <w:sz w:val="28"/>
          <w:szCs w:val="28"/>
          <w:lang w:val="kk-KZ"/>
        </w:rPr>
        <w:t xml:space="preserve">1930-1950 жж. Қазақстан өнері, Қазақстанның 1 залы (Ә.Қастеев көрмесінен кейін), мамыр; </w:t>
      </w:r>
    </w:p>
    <w:p w14:paraId="35528EAF" w14:textId="37AEDB40" w:rsidR="008F3C03" w:rsidRPr="008E02CD" w:rsidRDefault="008F3C03" w:rsidP="008E02CD">
      <w:pPr>
        <w:pStyle w:val="a5"/>
        <w:numPr>
          <w:ilvl w:val="0"/>
          <w:numId w:val="29"/>
        </w:numPr>
        <w:spacing w:line="240" w:lineRule="auto"/>
        <w:jc w:val="both"/>
        <w:rPr>
          <w:rFonts w:ascii="Times New Roman" w:hAnsi="Times New Roman"/>
          <w:sz w:val="28"/>
          <w:szCs w:val="28"/>
          <w:lang w:val="kk-KZ"/>
        </w:rPr>
      </w:pPr>
      <w:r w:rsidRPr="008E02CD">
        <w:rPr>
          <w:rFonts w:ascii="Times New Roman" w:hAnsi="Times New Roman"/>
          <w:sz w:val="28"/>
          <w:szCs w:val="28"/>
          <w:lang w:val="kk-KZ"/>
        </w:rPr>
        <w:t>«Қазақстанның бейнелеу өнері</w:t>
      </w:r>
      <w:r w:rsidR="00432F23" w:rsidRPr="008E02CD">
        <w:rPr>
          <w:rFonts w:ascii="Times New Roman" w:hAnsi="Times New Roman"/>
          <w:sz w:val="28"/>
          <w:szCs w:val="28"/>
          <w:lang w:val="kk-KZ"/>
        </w:rPr>
        <w:t>»</w:t>
      </w:r>
      <w:r w:rsidRPr="008E02CD">
        <w:rPr>
          <w:rFonts w:ascii="Times New Roman" w:hAnsi="Times New Roman"/>
          <w:sz w:val="28"/>
          <w:szCs w:val="28"/>
          <w:lang w:val="kk-KZ"/>
        </w:rPr>
        <w:t xml:space="preserve"> көрмесі. Кескіндеме, мүсін</w:t>
      </w:r>
      <w:r w:rsidR="00432F23" w:rsidRPr="008E02CD">
        <w:rPr>
          <w:rFonts w:ascii="Times New Roman" w:hAnsi="Times New Roman"/>
          <w:sz w:val="28"/>
          <w:szCs w:val="28"/>
          <w:lang w:val="kk-KZ"/>
        </w:rPr>
        <w:t xml:space="preserve">, Қазақстан </w:t>
      </w:r>
      <w:r w:rsidRPr="008E02CD">
        <w:rPr>
          <w:rFonts w:ascii="Times New Roman" w:hAnsi="Times New Roman"/>
          <w:sz w:val="28"/>
          <w:szCs w:val="28"/>
          <w:lang w:val="kk-KZ"/>
        </w:rPr>
        <w:t>4 зал</w:t>
      </w:r>
      <w:r w:rsidR="00432F23" w:rsidRPr="008E02CD">
        <w:rPr>
          <w:rFonts w:ascii="Times New Roman" w:hAnsi="Times New Roman"/>
          <w:sz w:val="28"/>
          <w:szCs w:val="28"/>
          <w:lang w:val="kk-KZ"/>
        </w:rPr>
        <w:t>ы,</w:t>
      </w:r>
      <w:r w:rsidRPr="008E02CD">
        <w:rPr>
          <w:rFonts w:ascii="Times New Roman" w:hAnsi="Times New Roman"/>
          <w:sz w:val="28"/>
          <w:szCs w:val="28"/>
          <w:lang w:val="kk-KZ"/>
        </w:rPr>
        <w:t xml:space="preserve"> маусым</w:t>
      </w:r>
      <w:r w:rsidR="00432F23" w:rsidRPr="008E02CD">
        <w:rPr>
          <w:rFonts w:ascii="Times New Roman" w:hAnsi="Times New Roman"/>
          <w:sz w:val="28"/>
          <w:szCs w:val="28"/>
          <w:lang w:val="kk-KZ"/>
        </w:rPr>
        <w:t xml:space="preserve">; </w:t>
      </w:r>
    </w:p>
    <w:p w14:paraId="3B389D33" w14:textId="5660A077" w:rsidR="008F3C03" w:rsidRPr="008E02CD" w:rsidRDefault="00432F23" w:rsidP="008E02CD">
      <w:pPr>
        <w:pStyle w:val="a5"/>
        <w:numPr>
          <w:ilvl w:val="0"/>
          <w:numId w:val="29"/>
        </w:numPr>
        <w:spacing w:line="240" w:lineRule="auto"/>
        <w:jc w:val="both"/>
        <w:rPr>
          <w:rFonts w:ascii="Times New Roman" w:hAnsi="Times New Roman"/>
          <w:sz w:val="28"/>
          <w:szCs w:val="28"/>
          <w:lang w:val="kk-KZ"/>
        </w:rPr>
      </w:pPr>
      <w:r w:rsidRPr="008E02CD">
        <w:rPr>
          <w:rFonts w:ascii="Times New Roman" w:hAnsi="Times New Roman"/>
          <w:sz w:val="28"/>
          <w:szCs w:val="28"/>
          <w:lang w:val="kk-KZ"/>
        </w:rPr>
        <w:t>«</w:t>
      </w:r>
      <w:r w:rsidR="008F3C03" w:rsidRPr="008E02CD">
        <w:rPr>
          <w:rFonts w:ascii="Times New Roman" w:hAnsi="Times New Roman"/>
          <w:sz w:val="28"/>
          <w:szCs w:val="28"/>
          <w:lang w:val="kk-KZ"/>
        </w:rPr>
        <w:t>Шығыс елдерінің өнер</w:t>
      </w:r>
      <w:r w:rsidRPr="008E02CD">
        <w:rPr>
          <w:rFonts w:ascii="Times New Roman" w:hAnsi="Times New Roman"/>
          <w:sz w:val="28"/>
          <w:szCs w:val="28"/>
          <w:lang w:val="kk-KZ"/>
        </w:rPr>
        <w:t>і»</w:t>
      </w:r>
      <w:r w:rsidR="008F3C03" w:rsidRPr="008E02CD">
        <w:rPr>
          <w:rFonts w:ascii="Times New Roman" w:hAnsi="Times New Roman"/>
          <w:sz w:val="28"/>
          <w:szCs w:val="28"/>
          <w:lang w:val="kk-KZ"/>
        </w:rPr>
        <w:t xml:space="preserve"> көрмесі</w:t>
      </w:r>
      <w:r w:rsidRPr="008E02CD">
        <w:rPr>
          <w:rFonts w:ascii="Times New Roman" w:hAnsi="Times New Roman"/>
          <w:sz w:val="28"/>
          <w:szCs w:val="28"/>
          <w:lang w:val="kk-KZ"/>
        </w:rPr>
        <w:t xml:space="preserve">, </w:t>
      </w:r>
      <w:r w:rsidR="008F3C03" w:rsidRPr="008E02CD">
        <w:rPr>
          <w:rFonts w:ascii="Times New Roman" w:hAnsi="Times New Roman"/>
          <w:sz w:val="28"/>
          <w:szCs w:val="28"/>
          <w:lang w:val="kk-KZ"/>
        </w:rPr>
        <w:t xml:space="preserve"> </w:t>
      </w:r>
      <w:r w:rsidRPr="008E02CD">
        <w:rPr>
          <w:rFonts w:ascii="Times New Roman" w:hAnsi="Times New Roman"/>
          <w:sz w:val="28"/>
          <w:szCs w:val="28"/>
          <w:lang w:val="kk-KZ"/>
        </w:rPr>
        <w:t>ш</w:t>
      </w:r>
      <w:r w:rsidR="008F3C03" w:rsidRPr="008E02CD">
        <w:rPr>
          <w:rFonts w:ascii="Times New Roman" w:hAnsi="Times New Roman"/>
          <w:sz w:val="28"/>
          <w:szCs w:val="28"/>
          <w:lang w:val="kk-KZ"/>
        </w:rPr>
        <w:t>ығыс залы</w:t>
      </w:r>
      <w:r w:rsidRPr="008E02CD">
        <w:rPr>
          <w:rFonts w:ascii="Times New Roman" w:hAnsi="Times New Roman"/>
          <w:sz w:val="28"/>
          <w:szCs w:val="28"/>
          <w:lang w:val="kk-KZ"/>
        </w:rPr>
        <w:t>,</w:t>
      </w:r>
      <w:r w:rsidR="008F3C03" w:rsidRPr="008E02CD">
        <w:rPr>
          <w:rFonts w:ascii="Times New Roman" w:hAnsi="Times New Roman"/>
          <w:sz w:val="28"/>
          <w:szCs w:val="28"/>
          <w:lang w:val="kk-KZ"/>
        </w:rPr>
        <w:t xml:space="preserve"> тамыз</w:t>
      </w:r>
      <w:r w:rsidRPr="008E02CD">
        <w:rPr>
          <w:rFonts w:ascii="Times New Roman" w:hAnsi="Times New Roman"/>
          <w:sz w:val="28"/>
          <w:szCs w:val="28"/>
          <w:lang w:val="kk-KZ"/>
        </w:rPr>
        <w:t xml:space="preserve">; </w:t>
      </w:r>
    </w:p>
    <w:p w14:paraId="05F38E43" w14:textId="7D63B7B2" w:rsidR="008F3C03" w:rsidRPr="008E02CD" w:rsidRDefault="00432F23" w:rsidP="008E02CD">
      <w:pPr>
        <w:pStyle w:val="a5"/>
        <w:numPr>
          <w:ilvl w:val="0"/>
          <w:numId w:val="29"/>
        </w:numPr>
        <w:spacing w:line="240" w:lineRule="auto"/>
        <w:jc w:val="both"/>
        <w:rPr>
          <w:rFonts w:ascii="Times New Roman" w:hAnsi="Times New Roman"/>
          <w:sz w:val="28"/>
          <w:szCs w:val="28"/>
          <w:lang w:val="kk-KZ"/>
        </w:rPr>
      </w:pPr>
      <w:r w:rsidRPr="008E02CD">
        <w:rPr>
          <w:rFonts w:ascii="Times New Roman" w:hAnsi="Times New Roman"/>
          <w:sz w:val="28"/>
          <w:szCs w:val="28"/>
          <w:lang w:val="kk-KZ"/>
        </w:rPr>
        <w:lastRenderedPageBreak/>
        <w:t>«</w:t>
      </w:r>
      <w:r w:rsidR="008F3C03" w:rsidRPr="008E02CD">
        <w:rPr>
          <w:rFonts w:ascii="Times New Roman" w:hAnsi="Times New Roman"/>
          <w:sz w:val="28"/>
          <w:szCs w:val="28"/>
          <w:lang w:val="kk-KZ"/>
        </w:rPr>
        <w:t xml:space="preserve">Қазақстанның </w:t>
      </w:r>
      <w:r w:rsidRPr="008E02CD">
        <w:rPr>
          <w:rFonts w:ascii="Times New Roman" w:hAnsi="Times New Roman"/>
          <w:sz w:val="28"/>
          <w:szCs w:val="28"/>
          <w:lang w:val="kk-KZ"/>
        </w:rPr>
        <w:t>заманауи</w:t>
      </w:r>
      <w:r w:rsidR="008F3C03" w:rsidRPr="008E02CD">
        <w:rPr>
          <w:rFonts w:ascii="Times New Roman" w:hAnsi="Times New Roman"/>
          <w:sz w:val="28"/>
          <w:szCs w:val="28"/>
          <w:lang w:val="kk-KZ"/>
        </w:rPr>
        <w:t xml:space="preserve"> өнер </w:t>
      </w:r>
      <w:r w:rsidRPr="008E02CD">
        <w:rPr>
          <w:rFonts w:ascii="Times New Roman" w:hAnsi="Times New Roman"/>
          <w:sz w:val="28"/>
          <w:szCs w:val="28"/>
          <w:lang w:val="kk-KZ"/>
        </w:rPr>
        <w:t>музейінің</w:t>
      </w:r>
      <w:r w:rsidR="008F3C03" w:rsidRPr="008E02CD">
        <w:rPr>
          <w:rFonts w:ascii="Times New Roman" w:hAnsi="Times New Roman"/>
          <w:sz w:val="28"/>
          <w:szCs w:val="28"/>
          <w:lang w:val="kk-KZ"/>
        </w:rPr>
        <w:t xml:space="preserve"> 90 жылдығына арналған көрме</w:t>
      </w:r>
      <w:r w:rsidRPr="008E02CD">
        <w:rPr>
          <w:rFonts w:ascii="Times New Roman" w:hAnsi="Times New Roman"/>
          <w:sz w:val="28"/>
          <w:szCs w:val="28"/>
          <w:lang w:val="kk-KZ"/>
        </w:rPr>
        <w:t xml:space="preserve">», МӨМ </w:t>
      </w:r>
      <w:r w:rsidR="008F3C03" w:rsidRPr="008E02CD">
        <w:rPr>
          <w:rFonts w:ascii="Times New Roman" w:hAnsi="Times New Roman"/>
          <w:sz w:val="28"/>
          <w:szCs w:val="28"/>
          <w:lang w:val="kk-KZ"/>
        </w:rPr>
        <w:t>графика</w:t>
      </w:r>
      <w:r w:rsidRPr="008E02CD">
        <w:rPr>
          <w:rFonts w:ascii="Times New Roman" w:hAnsi="Times New Roman"/>
          <w:sz w:val="28"/>
          <w:szCs w:val="28"/>
          <w:lang w:val="kk-KZ"/>
        </w:rPr>
        <w:t xml:space="preserve"> және </w:t>
      </w:r>
      <w:r w:rsidR="008F3C03" w:rsidRPr="008E02CD">
        <w:rPr>
          <w:rFonts w:ascii="Times New Roman" w:hAnsi="Times New Roman"/>
          <w:sz w:val="28"/>
          <w:szCs w:val="28"/>
          <w:lang w:val="kk-KZ"/>
        </w:rPr>
        <w:t>мүсін</w:t>
      </w:r>
      <w:r w:rsidRPr="008E02CD">
        <w:rPr>
          <w:rFonts w:ascii="Times New Roman" w:hAnsi="Times New Roman"/>
          <w:sz w:val="28"/>
          <w:szCs w:val="28"/>
          <w:lang w:val="kk-KZ"/>
        </w:rPr>
        <w:t xml:space="preserve"> қорынан</w:t>
      </w:r>
      <w:r w:rsidR="008F3C03" w:rsidRPr="008E02CD">
        <w:rPr>
          <w:rFonts w:ascii="Times New Roman" w:hAnsi="Times New Roman"/>
          <w:sz w:val="28"/>
          <w:szCs w:val="28"/>
          <w:lang w:val="kk-KZ"/>
        </w:rPr>
        <w:t>. Кіріспе залы</w:t>
      </w:r>
      <w:r w:rsidRPr="008E02CD">
        <w:rPr>
          <w:rFonts w:ascii="Times New Roman" w:hAnsi="Times New Roman"/>
          <w:sz w:val="28"/>
          <w:szCs w:val="28"/>
          <w:lang w:val="kk-KZ"/>
        </w:rPr>
        <w:t>,</w:t>
      </w:r>
      <w:r w:rsidR="008F3C03" w:rsidRPr="008E02CD">
        <w:rPr>
          <w:rFonts w:ascii="Times New Roman" w:hAnsi="Times New Roman"/>
          <w:sz w:val="28"/>
          <w:szCs w:val="28"/>
          <w:lang w:val="kk-KZ"/>
        </w:rPr>
        <w:t xml:space="preserve"> қазан</w:t>
      </w:r>
      <w:r w:rsidRPr="008E02CD">
        <w:rPr>
          <w:rFonts w:ascii="Times New Roman" w:hAnsi="Times New Roman"/>
          <w:sz w:val="28"/>
          <w:szCs w:val="28"/>
          <w:lang w:val="kk-KZ"/>
        </w:rPr>
        <w:t xml:space="preserve">; </w:t>
      </w:r>
    </w:p>
    <w:p w14:paraId="6BA566EC" w14:textId="22DC4AEE" w:rsidR="008F3C03" w:rsidRPr="008E02CD" w:rsidRDefault="008F3C03" w:rsidP="008E02CD">
      <w:pPr>
        <w:pStyle w:val="a5"/>
        <w:numPr>
          <w:ilvl w:val="0"/>
          <w:numId w:val="29"/>
        </w:numPr>
        <w:spacing w:line="240" w:lineRule="auto"/>
        <w:jc w:val="both"/>
        <w:rPr>
          <w:rFonts w:ascii="Times New Roman" w:hAnsi="Times New Roman"/>
          <w:sz w:val="28"/>
          <w:szCs w:val="28"/>
          <w:lang w:val="kk-KZ"/>
        </w:rPr>
      </w:pPr>
      <w:r w:rsidRPr="008E02CD">
        <w:rPr>
          <w:rFonts w:ascii="Times New Roman" w:hAnsi="Times New Roman"/>
          <w:sz w:val="28"/>
          <w:szCs w:val="28"/>
          <w:lang w:val="kk-KZ"/>
        </w:rPr>
        <w:t xml:space="preserve">«Дәстүрлі сәндік-қолданбалы өнер» көрмесі. </w:t>
      </w:r>
      <w:r w:rsidR="00432F23" w:rsidRPr="008E02CD">
        <w:rPr>
          <w:rFonts w:ascii="Times New Roman" w:hAnsi="Times New Roman"/>
          <w:sz w:val="28"/>
          <w:szCs w:val="28"/>
          <w:lang w:val="kk-KZ"/>
        </w:rPr>
        <w:t xml:space="preserve">Рекреация </w:t>
      </w:r>
      <w:r w:rsidRPr="008E02CD">
        <w:rPr>
          <w:rFonts w:ascii="Times New Roman" w:hAnsi="Times New Roman"/>
          <w:sz w:val="28"/>
          <w:szCs w:val="28"/>
          <w:lang w:val="kk-KZ"/>
        </w:rPr>
        <w:t>залы</w:t>
      </w:r>
      <w:r w:rsidR="00432F23" w:rsidRPr="008E02CD">
        <w:rPr>
          <w:rFonts w:ascii="Times New Roman" w:hAnsi="Times New Roman"/>
          <w:sz w:val="28"/>
          <w:szCs w:val="28"/>
          <w:lang w:val="kk-KZ"/>
        </w:rPr>
        <w:t>,</w:t>
      </w:r>
      <w:r w:rsidRPr="008E02CD">
        <w:rPr>
          <w:rFonts w:ascii="Times New Roman" w:hAnsi="Times New Roman"/>
          <w:sz w:val="28"/>
          <w:szCs w:val="28"/>
          <w:lang w:val="kk-KZ"/>
        </w:rPr>
        <w:t xml:space="preserve"> қараша</w:t>
      </w:r>
      <w:r w:rsidR="00432F23" w:rsidRPr="008E02CD">
        <w:rPr>
          <w:rFonts w:ascii="Times New Roman" w:hAnsi="Times New Roman"/>
          <w:sz w:val="28"/>
          <w:szCs w:val="28"/>
          <w:lang w:val="kk-KZ"/>
        </w:rPr>
        <w:t xml:space="preserve">; </w:t>
      </w:r>
    </w:p>
    <w:p w14:paraId="436A499F" w14:textId="273A1A47" w:rsidR="008F3C03" w:rsidRPr="008E02CD" w:rsidRDefault="008F3C03" w:rsidP="008E02CD">
      <w:pPr>
        <w:pStyle w:val="a5"/>
        <w:numPr>
          <w:ilvl w:val="0"/>
          <w:numId w:val="29"/>
        </w:numPr>
        <w:spacing w:line="240" w:lineRule="auto"/>
        <w:jc w:val="both"/>
        <w:rPr>
          <w:rFonts w:ascii="Times New Roman" w:hAnsi="Times New Roman"/>
          <w:sz w:val="28"/>
          <w:szCs w:val="28"/>
          <w:lang w:val="kk-KZ"/>
        </w:rPr>
      </w:pPr>
      <w:r w:rsidRPr="008E02CD">
        <w:rPr>
          <w:rFonts w:ascii="Times New Roman" w:hAnsi="Times New Roman"/>
          <w:sz w:val="28"/>
          <w:szCs w:val="28"/>
          <w:lang w:val="kk-KZ"/>
        </w:rPr>
        <w:t>«Қазіргі заманғы сәндік-қолданбалы өнер» көрмесі. Галерея 2 қабат</w:t>
      </w:r>
      <w:r w:rsidR="00432F23" w:rsidRPr="008E02CD">
        <w:rPr>
          <w:rFonts w:ascii="Times New Roman" w:hAnsi="Times New Roman"/>
          <w:sz w:val="28"/>
          <w:szCs w:val="28"/>
          <w:lang w:val="kk-KZ"/>
        </w:rPr>
        <w:t>,</w:t>
      </w:r>
      <w:r w:rsidRPr="008E02CD">
        <w:rPr>
          <w:rFonts w:ascii="Times New Roman" w:hAnsi="Times New Roman"/>
          <w:sz w:val="28"/>
          <w:szCs w:val="28"/>
          <w:lang w:val="kk-KZ"/>
        </w:rPr>
        <w:t xml:space="preserve"> желтоқсан</w:t>
      </w:r>
    </w:p>
    <w:p w14:paraId="5F97232A" w14:textId="5026CD79" w:rsidR="008F3C03" w:rsidRPr="00BD0BB1" w:rsidRDefault="008F3C03" w:rsidP="008E02CD">
      <w:pPr>
        <w:jc w:val="both"/>
        <w:rPr>
          <w:rFonts w:ascii="Times New Roman" w:hAnsi="Times New Roman"/>
          <w:sz w:val="28"/>
          <w:szCs w:val="28"/>
          <w:lang w:val="kk-KZ"/>
        </w:rPr>
      </w:pPr>
      <w:r w:rsidRPr="00BD0BB1">
        <w:rPr>
          <w:rFonts w:ascii="Times New Roman" w:hAnsi="Times New Roman"/>
          <w:sz w:val="28"/>
          <w:szCs w:val="28"/>
          <w:lang w:val="kk-KZ"/>
        </w:rPr>
        <w:tab/>
        <w:t xml:space="preserve">Музейде 2024 жылға арналған уақытша көрмелердің алдын ала жоспары жасалды. Орталық көрме залы Ә.Қастеев атындағы Қазақстан Республикасы МӨМ құрылымдық бөлімшесі ретінде қызмет етеді. </w:t>
      </w:r>
      <w:r w:rsidR="00432F23" w:rsidRPr="00BD0BB1">
        <w:rPr>
          <w:rFonts w:ascii="Times New Roman" w:hAnsi="Times New Roman"/>
          <w:sz w:val="28"/>
          <w:szCs w:val="28"/>
          <w:lang w:val="kk-KZ"/>
        </w:rPr>
        <w:t xml:space="preserve">Музей </w:t>
      </w:r>
      <w:r w:rsidRPr="00BD0BB1">
        <w:rPr>
          <w:rFonts w:ascii="Times New Roman" w:hAnsi="Times New Roman"/>
          <w:sz w:val="28"/>
          <w:szCs w:val="28"/>
          <w:lang w:val="kk-KZ"/>
        </w:rPr>
        <w:t xml:space="preserve">қызметі аясында түрлі көрмелер мен жобаларды  өткізеді.  2024 жылы М.А.К-ПРО СЕРВИС компаниясына жасанды интеллект пен соңғы технологияларды қолдану арқылы көрмелер ұйымдастыру және өткізу үшін </w:t>
      </w:r>
      <w:r w:rsidR="00432F23" w:rsidRPr="00BD0BB1">
        <w:rPr>
          <w:rFonts w:ascii="Times New Roman" w:hAnsi="Times New Roman"/>
          <w:sz w:val="28"/>
          <w:szCs w:val="28"/>
          <w:lang w:val="kk-KZ"/>
        </w:rPr>
        <w:t xml:space="preserve"> б</w:t>
      </w:r>
      <w:r w:rsidRPr="00BD0BB1">
        <w:rPr>
          <w:rFonts w:ascii="Times New Roman" w:hAnsi="Times New Roman"/>
          <w:sz w:val="28"/>
          <w:szCs w:val="28"/>
          <w:lang w:val="kk-KZ"/>
        </w:rPr>
        <w:t>еру жоспарлануда.</w:t>
      </w:r>
    </w:p>
    <w:p w14:paraId="442CEA42" w14:textId="34445B8C" w:rsidR="008F3C03" w:rsidRPr="00BD0BB1" w:rsidRDefault="00432F23" w:rsidP="008E02CD">
      <w:pPr>
        <w:ind w:firstLine="567"/>
        <w:jc w:val="both"/>
        <w:rPr>
          <w:rFonts w:ascii="Times New Roman" w:hAnsi="Times New Roman"/>
          <w:sz w:val="28"/>
          <w:szCs w:val="28"/>
          <w:lang w:val="kk-KZ"/>
        </w:rPr>
      </w:pPr>
      <w:r w:rsidRPr="00BD0BB1">
        <w:rPr>
          <w:rFonts w:ascii="Times New Roman" w:hAnsi="Times New Roman"/>
          <w:b/>
          <w:bCs/>
          <w:sz w:val="28"/>
          <w:szCs w:val="28"/>
          <w:lang w:val="kk-KZ"/>
        </w:rPr>
        <w:t>Ұсынылған у</w:t>
      </w:r>
      <w:r w:rsidR="008F3C03" w:rsidRPr="00BD0BB1">
        <w:rPr>
          <w:rFonts w:ascii="Times New Roman" w:hAnsi="Times New Roman"/>
          <w:b/>
          <w:bCs/>
          <w:sz w:val="28"/>
          <w:szCs w:val="28"/>
          <w:lang w:val="kk-KZ"/>
        </w:rPr>
        <w:t>ақытша көрмелер</w:t>
      </w:r>
      <w:r w:rsidRPr="00BD0BB1">
        <w:rPr>
          <w:rFonts w:ascii="Times New Roman" w:hAnsi="Times New Roman"/>
          <w:b/>
          <w:bCs/>
          <w:sz w:val="28"/>
          <w:szCs w:val="28"/>
          <w:lang w:val="kk-KZ"/>
        </w:rPr>
        <w:t xml:space="preserve"> тізімі </w:t>
      </w:r>
      <w:r w:rsidR="008F3C03" w:rsidRPr="00BD0BB1">
        <w:rPr>
          <w:rFonts w:ascii="Times New Roman" w:hAnsi="Times New Roman"/>
          <w:b/>
          <w:bCs/>
          <w:sz w:val="28"/>
          <w:szCs w:val="28"/>
          <w:lang w:val="kk-KZ"/>
        </w:rPr>
        <w:t xml:space="preserve">жобаларды іске асырудың алдын ала жоспары болып табылады және </w:t>
      </w:r>
      <w:r w:rsidRPr="00BD0BB1">
        <w:rPr>
          <w:rFonts w:ascii="Times New Roman" w:hAnsi="Times New Roman"/>
          <w:b/>
          <w:bCs/>
          <w:sz w:val="28"/>
          <w:szCs w:val="28"/>
          <w:lang w:val="kk-KZ"/>
        </w:rPr>
        <w:t xml:space="preserve">музейге </w:t>
      </w:r>
      <w:r w:rsidR="008F3C03" w:rsidRPr="00BD0BB1">
        <w:rPr>
          <w:rFonts w:ascii="Times New Roman" w:hAnsi="Times New Roman"/>
          <w:b/>
          <w:bCs/>
          <w:sz w:val="28"/>
          <w:szCs w:val="28"/>
          <w:lang w:val="kk-KZ"/>
        </w:rPr>
        <w:t xml:space="preserve">байланысты емес себептер </w:t>
      </w:r>
      <w:r w:rsidRPr="00BD0BB1">
        <w:rPr>
          <w:rFonts w:ascii="Times New Roman" w:hAnsi="Times New Roman"/>
          <w:b/>
          <w:bCs/>
          <w:sz w:val="28"/>
          <w:szCs w:val="28"/>
          <w:lang w:val="kk-KZ"/>
        </w:rPr>
        <w:t xml:space="preserve">негізінде </w:t>
      </w:r>
      <w:r w:rsidR="008F3C03" w:rsidRPr="00BD0BB1">
        <w:rPr>
          <w:rFonts w:ascii="Times New Roman" w:hAnsi="Times New Roman"/>
          <w:b/>
          <w:bCs/>
          <w:sz w:val="28"/>
          <w:szCs w:val="28"/>
          <w:lang w:val="kk-KZ"/>
        </w:rPr>
        <w:t>өзгер</w:t>
      </w:r>
      <w:r w:rsidRPr="00BD0BB1">
        <w:rPr>
          <w:rFonts w:ascii="Times New Roman" w:hAnsi="Times New Roman"/>
          <w:b/>
          <w:bCs/>
          <w:sz w:val="28"/>
          <w:szCs w:val="28"/>
          <w:lang w:val="kk-KZ"/>
        </w:rPr>
        <w:t>уі мүмкін</w:t>
      </w:r>
      <w:r w:rsidRPr="00BD0BB1">
        <w:rPr>
          <w:rFonts w:ascii="Times New Roman" w:hAnsi="Times New Roman"/>
          <w:sz w:val="28"/>
          <w:szCs w:val="28"/>
          <w:lang w:val="kk-KZ"/>
        </w:rPr>
        <w:t xml:space="preserve">. </w:t>
      </w:r>
    </w:p>
    <w:p w14:paraId="21DA91E1" w14:textId="77777777" w:rsidR="008F3C03" w:rsidRPr="00BD0BB1" w:rsidRDefault="008F3C03" w:rsidP="008E02CD">
      <w:pPr>
        <w:widowControl w:val="0"/>
        <w:autoSpaceDE w:val="0"/>
        <w:autoSpaceDN w:val="0"/>
        <w:adjustRightInd w:val="0"/>
        <w:jc w:val="center"/>
        <w:rPr>
          <w:rFonts w:ascii="Times New Roman" w:hAnsi="Times New Roman"/>
          <w:b/>
          <w:bCs/>
          <w:sz w:val="28"/>
          <w:szCs w:val="28"/>
          <w:lang w:val="kk-KZ"/>
        </w:rPr>
      </w:pPr>
    </w:p>
    <w:p w14:paraId="354AE823" w14:textId="77777777" w:rsidR="00220D8D" w:rsidRPr="00BD0BB1" w:rsidRDefault="00220D8D" w:rsidP="008E02CD">
      <w:pPr>
        <w:widowControl w:val="0"/>
        <w:autoSpaceDE w:val="0"/>
        <w:autoSpaceDN w:val="0"/>
        <w:adjustRightInd w:val="0"/>
        <w:jc w:val="center"/>
        <w:rPr>
          <w:rFonts w:ascii="Times New Roman" w:hAnsi="Times New Roman"/>
          <w:b/>
          <w:bCs/>
          <w:sz w:val="28"/>
          <w:szCs w:val="28"/>
          <w:lang w:val="kk-KZ"/>
        </w:rPr>
      </w:pPr>
      <w:r w:rsidRPr="00BD0BB1">
        <w:rPr>
          <w:rFonts w:ascii="Times New Roman" w:hAnsi="Times New Roman"/>
          <w:b/>
          <w:bCs/>
          <w:sz w:val="28"/>
          <w:szCs w:val="28"/>
          <w:lang w:val="kk-KZ"/>
        </w:rPr>
        <w:t xml:space="preserve">Қазақстан Республикасы Ә.Қастеев атындағы </w:t>
      </w:r>
    </w:p>
    <w:p w14:paraId="685CBF5C" w14:textId="1C8726B1" w:rsidR="00220D8D" w:rsidRPr="00BD0BB1" w:rsidRDefault="00220D8D" w:rsidP="008E02CD">
      <w:pPr>
        <w:widowControl w:val="0"/>
        <w:autoSpaceDE w:val="0"/>
        <w:autoSpaceDN w:val="0"/>
        <w:adjustRightInd w:val="0"/>
        <w:jc w:val="center"/>
        <w:rPr>
          <w:rFonts w:ascii="Times New Roman" w:hAnsi="Times New Roman"/>
          <w:b/>
          <w:bCs/>
          <w:sz w:val="28"/>
          <w:szCs w:val="28"/>
          <w:lang w:val="kk-KZ"/>
        </w:rPr>
      </w:pPr>
      <w:r w:rsidRPr="00BD0BB1">
        <w:rPr>
          <w:rFonts w:ascii="Times New Roman" w:hAnsi="Times New Roman"/>
          <w:b/>
          <w:bCs/>
          <w:sz w:val="28"/>
          <w:szCs w:val="28"/>
          <w:lang w:val="kk-KZ"/>
        </w:rPr>
        <w:t xml:space="preserve">МӨМ және Орталық көрме залының 2024 жылға жоспарланған </w:t>
      </w:r>
    </w:p>
    <w:p w14:paraId="5B9D236E" w14:textId="341231BD" w:rsidR="008772F6" w:rsidRPr="00BD0BB1" w:rsidRDefault="00220D8D" w:rsidP="008E02CD">
      <w:pPr>
        <w:widowControl w:val="0"/>
        <w:autoSpaceDE w:val="0"/>
        <w:autoSpaceDN w:val="0"/>
        <w:adjustRightInd w:val="0"/>
        <w:jc w:val="center"/>
        <w:rPr>
          <w:rFonts w:ascii="Times New Roman" w:hAnsi="Times New Roman"/>
          <w:b/>
          <w:bCs/>
          <w:sz w:val="28"/>
          <w:szCs w:val="28"/>
          <w:lang w:val="kk-KZ"/>
        </w:rPr>
      </w:pPr>
      <w:r w:rsidRPr="00BD0BB1">
        <w:rPr>
          <w:rFonts w:ascii="Times New Roman" w:hAnsi="Times New Roman"/>
          <w:b/>
          <w:bCs/>
          <w:sz w:val="28"/>
          <w:szCs w:val="28"/>
          <w:lang w:val="kk-KZ"/>
        </w:rPr>
        <w:t>көрмелері</w:t>
      </w:r>
    </w:p>
    <w:p w14:paraId="6E160A07" w14:textId="2542276F" w:rsidR="00D44FFD" w:rsidRPr="00BD0BB1" w:rsidRDefault="00220D8D"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2024 жылы 40-тан астам уақытша көрме өткізу жоспарлануда</w:t>
      </w:r>
      <w:r w:rsidR="00D44FFD" w:rsidRPr="00BD0BB1">
        <w:rPr>
          <w:rFonts w:ascii="Times New Roman" w:hAnsi="Times New Roman"/>
          <w:sz w:val="28"/>
          <w:szCs w:val="28"/>
          <w:lang w:val="kk-KZ"/>
        </w:rPr>
        <w:t xml:space="preserve">. </w:t>
      </w:r>
    </w:p>
    <w:p w14:paraId="75EF90AF" w14:textId="77777777" w:rsidR="00220D8D" w:rsidRPr="00BD0BB1" w:rsidRDefault="00220D8D" w:rsidP="008E02CD">
      <w:pPr>
        <w:widowControl w:val="0"/>
        <w:autoSpaceDE w:val="0"/>
        <w:autoSpaceDN w:val="0"/>
        <w:adjustRightInd w:val="0"/>
        <w:ind w:firstLine="567"/>
        <w:jc w:val="both"/>
        <w:rPr>
          <w:rFonts w:ascii="Times New Roman" w:hAnsi="Times New Roman"/>
          <w:sz w:val="28"/>
          <w:szCs w:val="28"/>
          <w:lang w:val="kk-KZ"/>
        </w:rPr>
      </w:pPr>
    </w:p>
    <w:tbl>
      <w:tblPr>
        <w:tblW w:w="9923" w:type="dxa"/>
        <w:tblInd w:w="108" w:type="dxa"/>
        <w:tblLayout w:type="fixed"/>
        <w:tblLook w:val="0000" w:firstRow="0" w:lastRow="0" w:firstColumn="0" w:lastColumn="0" w:noHBand="0" w:noVBand="0"/>
      </w:tblPr>
      <w:tblGrid>
        <w:gridCol w:w="567"/>
        <w:gridCol w:w="4111"/>
        <w:gridCol w:w="2268"/>
        <w:gridCol w:w="2977"/>
      </w:tblGrid>
      <w:tr w:rsidR="00220D8D" w:rsidRPr="00BD0BB1" w14:paraId="0F007F4C" w14:textId="77777777" w:rsidTr="00220D8D">
        <w:trPr>
          <w:trHeight w:val="322"/>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5C104FEE"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w:t>
            </w: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8D751AC"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b/>
                <w:bCs/>
                <w:sz w:val="26"/>
                <w:szCs w:val="26"/>
                <w:lang w:val="kk-KZ"/>
              </w:rPr>
              <w:t>Көрмелердің атауы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7765291E"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b/>
                <w:bCs/>
                <w:sz w:val="26"/>
                <w:szCs w:val="26"/>
                <w:lang w:val="kk-KZ"/>
              </w:rPr>
              <w:t>Өтетін орны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7EE76AFE"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b/>
                <w:bCs/>
                <w:sz w:val="26"/>
                <w:szCs w:val="26"/>
                <w:lang w:val="kk-KZ"/>
              </w:rPr>
              <w:t>Күні</w:t>
            </w:r>
          </w:p>
        </w:tc>
      </w:tr>
      <w:tr w:rsidR="00220D8D" w:rsidRPr="00BD0BB1" w14:paraId="0D32FB6B"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2120452D"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28239DF8" w14:textId="5E23CA16" w:rsidR="00220D8D" w:rsidRPr="00BD0BB1" w:rsidRDefault="00220D8D" w:rsidP="008E02CD">
            <w:pPr>
              <w:widowControl w:val="0"/>
              <w:autoSpaceDE w:val="0"/>
              <w:autoSpaceDN w:val="0"/>
              <w:adjustRightInd w:val="0"/>
              <w:rPr>
                <w:rFonts w:ascii="Times New Roman" w:eastAsia="Times New Roman" w:hAnsi="Times New Roman"/>
                <w:sz w:val="26"/>
                <w:szCs w:val="26"/>
              </w:rPr>
            </w:pPr>
            <w:proofErr w:type="spellStart"/>
            <w:r w:rsidRPr="00BD0BB1">
              <w:rPr>
                <w:rFonts w:ascii="Times New Roman" w:eastAsia="Times New Roman" w:hAnsi="Times New Roman"/>
                <w:sz w:val="26"/>
                <w:szCs w:val="26"/>
              </w:rPr>
              <w:t>Садығұлов</w:t>
            </w:r>
            <w:proofErr w:type="spellEnd"/>
            <w:r w:rsidRPr="00BD0BB1">
              <w:rPr>
                <w:rFonts w:ascii="Times New Roman" w:eastAsia="Times New Roman" w:hAnsi="Times New Roman"/>
                <w:sz w:val="26"/>
                <w:szCs w:val="26"/>
              </w:rPr>
              <w:t xml:space="preserve"> </w:t>
            </w:r>
            <w:proofErr w:type="spellStart"/>
            <w:r w:rsidRPr="00BD0BB1">
              <w:rPr>
                <w:rFonts w:ascii="Times New Roman" w:eastAsia="Times New Roman" w:hAnsi="Times New Roman"/>
                <w:sz w:val="26"/>
                <w:szCs w:val="26"/>
              </w:rPr>
              <w:t>Рахымжан</w:t>
            </w:r>
            <w:proofErr w:type="spellEnd"/>
            <w:r w:rsidRPr="00BD0BB1">
              <w:rPr>
                <w:rFonts w:ascii="Times New Roman" w:eastAsia="Times New Roman" w:hAnsi="Times New Roman"/>
                <w:sz w:val="26"/>
                <w:szCs w:val="26"/>
                <w:lang w:val="kk-KZ"/>
              </w:rPr>
              <w:t xml:space="preserve">ның </w:t>
            </w:r>
            <w:r w:rsidR="008E02CD" w:rsidRPr="00BD0BB1">
              <w:rPr>
                <w:rFonts w:ascii="Times New Roman" w:eastAsia="Times New Roman" w:hAnsi="Times New Roman"/>
                <w:sz w:val="26"/>
                <w:szCs w:val="26"/>
                <w:lang w:val="kk-KZ"/>
              </w:rPr>
              <w:t>мерейтойлық</w:t>
            </w:r>
            <w:r w:rsidR="008E02CD" w:rsidRPr="00BD0BB1">
              <w:rPr>
                <w:rFonts w:ascii="Times New Roman" w:eastAsia="Times New Roman" w:hAnsi="Times New Roman"/>
                <w:sz w:val="26"/>
                <w:szCs w:val="26"/>
              </w:rPr>
              <w:t xml:space="preserve"> </w:t>
            </w:r>
            <w:proofErr w:type="spellStart"/>
            <w:r w:rsidR="008E02CD" w:rsidRPr="00BD0BB1">
              <w:rPr>
                <w:rFonts w:ascii="Times New Roman" w:eastAsia="Times New Roman" w:hAnsi="Times New Roman"/>
                <w:sz w:val="26"/>
                <w:szCs w:val="26"/>
              </w:rPr>
              <w:t>көрмесі</w:t>
            </w:r>
            <w:proofErr w:type="spellEnd"/>
            <w:r w:rsidRPr="00BD0BB1">
              <w:rPr>
                <w:rFonts w:ascii="Times New Roman" w:eastAsia="Times New Roman" w:hAnsi="Times New Roman"/>
                <w:sz w:val="26"/>
                <w:szCs w:val="26"/>
                <w:lang w:val="kk-KZ"/>
              </w:rPr>
              <w:t xml:space="preserve"> (75 жас)</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796FEC1C" w14:textId="162E193A" w:rsidR="00220D8D" w:rsidRPr="00BD0BB1" w:rsidRDefault="00531CB4" w:rsidP="008E02CD">
            <w:pPr>
              <w:widowControl w:val="0"/>
              <w:autoSpaceDE w:val="0"/>
              <w:autoSpaceDN w:val="0"/>
              <w:adjustRightInd w:val="0"/>
              <w:rPr>
                <w:rFonts w:ascii="Times New Roman" w:eastAsia="Times New Roman" w:hAnsi="Times New Roman"/>
                <w:sz w:val="26"/>
                <w:szCs w:val="26"/>
                <w:lang w:val="kk-KZ"/>
              </w:rPr>
            </w:pPr>
            <w:r>
              <w:rPr>
                <w:rFonts w:ascii="Times New Roman" w:eastAsia="Times New Roman" w:hAnsi="Times New Roman"/>
                <w:sz w:val="26"/>
                <w:szCs w:val="26"/>
                <w:lang w:val="kk-KZ"/>
              </w:rPr>
              <w:t xml:space="preserve">Мерзімді көрме залы </w:t>
            </w:r>
            <w:r w:rsidR="00220D8D" w:rsidRPr="00BD0BB1">
              <w:rPr>
                <w:rFonts w:ascii="Times New Roman" w:eastAsia="Times New Roman" w:hAnsi="Times New Roman"/>
                <w:sz w:val="26"/>
                <w:szCs w:val="26"/>
                <w:lang w:val="kk-KZ"/>
              </w:rPr>
              <w:t xml:space="preserve"> </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5C1F724"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18.01-11.02</w:t>
            </w:r>
          </w:p>
        </w:tc>
      </w:tr>
      <w:tr w:rsidR="00220D8D" w:rsidRPr="00BD0BB1" w14:paraId="1F069AA9"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77E3FB74"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2E12F952" w14:textId="1E0C8D4E" w:rsidR="00220D8D" w:rsidRPr="00BD0BB1" w:rsidRDefault="00220D8D" w:rsidP="008E02CD">
            <w:pPr>
              <w:widowControl w:val="0"/>
              <w:autoSpaceDE w:val="0"/>
              <w:autoSpaceDN w:val="0"/>
              <w:adjustRightInd w:val="0"/>
              <w:rPr>
                <w:rFonts w:ascii="Times New Roman" w:eastAsia="Times New Roman" w:hAnsi="Times New Roman"/>
                <w:sz w:val="26"/>
                <w:szCs w:val="26"/>
              </w:rPr>
            </w:pPr>
            <w:proofErr w:type="spellStart"/>
            <w:r w:rsidRPr="00BD0BB1">
              <w:rPr>
                <w:rFonts w:ascii="Times New Roman" w:eastAsia="Times New Roman" w:hAnsi="Times New Roman"/>
                <w:sz w:val="26"/>
                <w:szCs w:val="26"/>
              </w:rPr>
              <w:t>Мажит</w:t>
            </w:r>
            <w:proofErr w:type="spellEnd"/>
            <w:r w:rsidRPr="00BD0BB1">
              <w:rPr>
                <w:rFonts w:ascii="Times New Roman" w:eastAsia="Times New Roman" w:hAnsi="Times New Roman"/>
                <w:sz w:val="26"/>
                <w:szCs w:val="26"/>
              </w:rPr>
              <w:t xml:space="preserve"> </w:t>
            </w:r>
            <w:proofErr w:type="spellStart"/>
            <w:r w:rsidR="008E02CD" w:rsidRPr="00BD0BB1">
              <w:rPr>
                <w:rFonts w:ascii="Times New Roman" w:eastAsia="Times New Roman" w:hAnsi="Times New Roman"/>
                <w:sz w:val="26"/>
                <w:szCs w:val="26"/>
              </w:rPr>
              <w:t>Байтенов</w:t>
            </w:r>
            <w:proofErr w:type="spellEnd"/>
            <w:r w:rsidR="008E02CD" w:rsidRPr="00BD0BB1">
              <w:rPr>
                <w:rFonts w:ascii="Times New Roman" w:eastAsia="Times New Roman" w:hAnsi="Times New Roman"/>
                <w:sz w:val="26"/>
                <w:szCs w:val="26"/>
                <w:lang w:val="kk-KZ"/>
              </w:rPr>
              <w:t xml:space="preserve">тың </w:t>
            </w:r>
            <w:proofErr w:type="spellStart"/>
            <w:r w:rsidR="008E02CD" w:rsidRPr="00BD0BB1">
              <w:rPr>
                <w:rFonts w:ascii="Times New Roman" w:eastAsia="Times New Roman" w:hAnsi="Times New Roman"/>
                <w:sz w:val="26"/>
                <w:szCs w:val="26"/>
              </w:rPr>
              <w:t>мерейтойлық</w:t>
            </w:r>
            <w:proofErr w:type="spellEnd"/>
            <w:r w:rsidR="008E02CD" w:rsidRPr="00BD0BB1">
              <w:rPr>
                <w:rFonts w:ascii="Times New Roman" w:eastAsia="Times New Roman" w:hAnsi="Times New Roman"/>
                <w:sz w:val="26"/>
                <w:szCs w:val="26"/>
              </w:rPr>
              <w:t xml:space="preserve"> </w:t>
            </w:r>
            <w:proofErr w:type="spellStart"/>
            <w:r w:rsidR="008E02CD" w:rsidRPr="00BD0BB1">
              <w:rPr>
                <w:rFonts w:ascii="Times New Roman" w:eastAsia="Times New Roman" w:hAnsi="Times New Roman"/>
                <w:sz w:val="26"/>
                <w:szCs w:val="26"/>
              </w:rPr>
              <w:t>көрмесі</w:t>
            </w:r>
            <w:proofErr w:type="spellEnd"/>
            <w:r w:rsidRPr="00BD0BB1">
              <w:rPr>
                <w:rFonts w:ascii="Times New Roman" w:eastAsia="Times New Roman" w:hAnsi="Times New Roman"/>
                <w:sz w:val="26"/>
                <w:szCs w:val="26"/>
                <w:lang w:val="kk-KZ"/>
              </w:rPr>
              <w:t xml:space="preserve"> (75 жас)</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28F397CF" w14:textId="2A33FBED"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lang w:val="kk-KZ"/>
              </w:rPr>
              <w:t>Айналмалы</w:t>
            </w:r>
            <w:r w:rsidRPr="00BD0BB1">
              <w:rPr>
                <w:rFonts w:ascii="Times New Roman" w:eastAsia="Times New Roman" w:hAnsi="Times New Roman"/>
                <w:sz w:val="26"/>
                <w:szCs w:val="26"/>
              </w:rPr>
              <w:t xml:space="preserve"> галерея</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41399F9"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12.01-11.02</w:t>
            </w:r>
          </w:p>
        </w:tc>
      </w:tr>
      <w:tr w:rsidR="00220D8D" w:rsidRPr="00BD0BB1" w14:paraId="06C26B24"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5B67F785"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E8F9703" w14:textId="27546D2B" w:rsidR="00220D8D" w:rsidRPr="00BD0BB1" w:rsidRDefault="00220D8D"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sz w:val="26"/>
                <w:szCs w:val="26"/>
                <w:lang w:val="kk-KZ"/>
              </w:rPr>
              <w:t xml:space="preserve">Суретші Ирина Губаның халықаралық жеке көрмесі </w:t>
            </w:r>
            <w:r w:rsidRPr="00BD0BB1">
              <w:rPr>
                <w:rFonts w:ascii="Times New Roman" w:eastAsia="Times New Roman" w:hAnsi="Times New Roman"/>
                <w:sz w:val="26"/>
                <w:szCs w:val="26"/>
              </w:rPr>
              <w:t>(Украина)</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25A124EF"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Акварель зал</w:t>
            </w:r>
            <w:r w:rsidRPr="00BD0BB1">
              <w:rPr>
                <w:rFonts w:ascii="Times New Roman" w:eastAsia="Times New Roman" w:hAnsi="Times New Roman"/>
                <w:sz w:val="26"/>
                <w:szCs w:val="26"/>
                <w:lang w:val="kk-KZ"/>
              </w:rPr>
              <w:t>ы</w:t>
            </w:r>
            <w:r w:rsidRPr="00BD0BB1">
              <w:rPr>
                <w:rFonts w:ascii="Times New Roman" w:eastAsia="Times New Roman" w:hAnsi="Times New Roman"/>
                <w:sz w:val="26"/>
                <w:szCs w:val="26"/>
              </w:rPr>
              <w:t xml:space="preserve"> </w:t>
            </w:r>
          </w:p>
          <w:p w14:paraId="3212AC4F"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169111E"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10.01 -04.02</w:t>
            </w:r>
          </w:p>
        </w:tc>
      </w:tr>
      <w:tr w:rsidR="00220D8D" w:rsidRPr="00BD0BB1" w14:paraId="53DC9D1F" w14:textId="77777777" w:rsidTr="00220D8D">
        <w:trPr>
          <w:trHeight w:val="337"/>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6B95033E"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4EAA4015"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lang w:val="kk-KZ"/>
              </w:rPr>
            </w:pPr>
            <w:proofErr w:type="spellStart"/>
            <w:r w:rsidRPr="00BD0BB1">
              <w:rPr>
                <w:rFonts w:ascii="Times New Roman" w:eastAsia="Times New Roman" w:hAnsi="Times New Roman"/>
                <w:color w:val="000000"/>
                <w:sz w:val="26"/>
                <w:szCs w:val="26"/>
              </w:rPr>
              <w:t>Қазақстандық</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балеттің</w:t>
            </w:r>
            <w:proofErr w:type="spellEnd"/>
            <w:r w:rsidRPr="00BD0BB1">
              <w:rPr>
                <w:rFonts w:ascii="Times New Roman" w:eastAsia="Times New Roman" w:hAnsi="Times New Roman"/>
                <w:color w:val="000000"/>
                <w:sz w:val="26"/>
                <w:szCs w:val="26"/>
              </w:rPr>
              <w:t xml:space="preserve"> 90 </w:t>
            </w:r>
            <w:proofErr w:type="spellStart"/>
            <w:r w:rsidRPr="00BD0BB1">
              <w:rPr>
                <w:rFonts w:ascii="Times New Roman" w:eastAsia="Times New Roman" w:hAnsi="Times New Roman"/>
                <w:color w:val="000000"/>
                <w:sz w:val="26"/>
                <w:szCs w:val="26"/>
              </w:rPr>
              <w:t>жылдығына</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арналған</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фотокөрме</w:t>
            </w:r>
            <w:proofErr w:type="spellEnd"/>
            <w:r w:rsidRPr="00BD0BB1">
              <w:rPr>
                <w:rFonts w:ascii="Times New Roman" w:eastAsia="Times New Roman" w:hAnsi="Times New Roman"/>
                <w:color w:val="000000"/>
                <w:sz w:val="26"/>
                <w:szCs w:val="26"/>
                <w:lang w:val="kk-KZ"/>
              </w:rPr>
              <w:t>.</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74694875" w14:textId="5C9D2BAB" w:rsidR="00220D8D" w:rsidRPr="00BD0BB1" w:rsidRDefault="005A5CAD"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sz w:val="26"/>
                <w:szCs w:val="26"/>
                <w:lang w:val="kk-KZ"/>
              </w:rPr>
              <w:t>Шығыс</w:t>
            </w:r>
            <w:r w:rsidR="00220D8D" w:rsidRPr="00BD0BB1">
              <w:rPr>
                <w:rFonts w:ascii="Times New Roman" w:eastAsia="Times New Roman" w:hAnsi="Times New Roman"/>
                <w:sz w:val="26"/>
                <w:szCs w:val="26"/>
              </w:rPr>
              <w:t xml:space="preserve"> зал</w:t>
            </w:r>
            <w:r w:rsidR="00220D8D" w:rsidRPr="00BD0BB1">
              <w:rPr>
                <w:rFonts w:ascii="Times New Roman" w:eastAsia="Times New Roman" w:hAnsi="Times New Roman"/>
                <w:sz w:val="26"/>
                <w:szCs w:val="26"/>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060DA0C0"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05.01- 26.01</w:t>
            </w:r>
          </w:p>
        </w:tc>
      </w:tr>
      <w:tr w:rsidR="00220D8D" w:rsidRPr="00BD0BB1" w14:paraId="6C3906CF"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51849104"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65BC2FBA"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color w:val="000000"/>
                <w:sz w:val="26"/>
                <w:szCs w:val="26"/>
              </w:rPr>
              <w:t xml:space="preserve">М. </w:t>
            </w:r>
            <w:proofErr w:type="spellStart"/>
            <w:r w:rsidRPr="00BD0BB1">
              <w:rPr>
                <w:rFonts w:ascii="Times New Roman" w:eastAsia="Times New Roman" w:hAnsi="Times New Roman"/>
                <w:color w:val="000000"/>
                <w:sz w:val="26"/>
                <w:szCs w:val="26"/>
              </w:rPr>
              <w:t>Кантордың</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халықаралық</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жеке</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көрмесі</w:t>
            </w:r>
            <w:proofErr w:type="spellEnd"/>
            <w:r w:rsidRPr="00BD0BB1">
              <w:rPr>
                <w:rFonts w:ascii="Times New Roman" w:eastAsia="Times New Roman" w:hAnsi="Times New Roman"/>
                <w:color w:val="000000"/>
                <w:sz w:val="26"/>
                <w:szCs w:val="26"/>
              </w:rPr>
              <w:t xml:space="preserve"> (Германия, </w:t>
            </w:r>
            <w:proofErr w:type="spellStart"/>
            <w:r w:rsidRPr="00BD0BB1">
              <w:rPr>
                <w:rFonts w:ascii="Times New Roman" w:eastAsia="Times New Roman" w:hAnsi="Times New Roman"/>
                <w:color w:val="000000"/>
                <w:sz w:val="26"/>
                <w:szCs w:val="26"/>
              </w:rPr>
              <w:t>Ресей</w:t>
            </w:r>
            <w:proofErr w:type="spellEnd"/>
            <w:r w:rsidRPr="00BD0BB1">
              <w:rPr>
                <w:rFonts w:ascii="Times New Roman" w:eastAsia="Times New Roman" w:hAnsi="Times New Roman"/>
                <w:color w:val="000000"/>
                <w:sz w:val="26"/>
                <w:szCs w:val="26"/>
              </w:rPr>
              <w:t>)</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7F7FD446"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sz w:val="26"/>
                <w:szCs w:val="26"/>
              </w:rPr>
              <w:t>Периодика зал</w:t>
            </w:r>
            <w:r w:rsidRPr="00BD0BB1">
              <w:rPr>
                <w:rFonts w:ascii="Times New Roman" w:eastAsia="Times New Roman" w:hAnsi="Times New Roman"/>
                <w:sz w:val="26"/>
                <w:szCs w:val="26"/>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65FF7C3C"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23.02- 31.03</w:t>
            </w:r>
          </w:p>
          <w:p w14:paraId="154DFEEA"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p>
        </w:tc>
      </w:tr>
      <w:tr w:rsidR="00220D8D" w:rsidRPr="00BD0BB1" w14:paraId="35DF3B97"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62C72F0E"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0E650FAB" w14:textId="64EE4DAE" w:rsidR="00220D8D" w:rsidRPr="00BD0BB1" w:rsidRDefault="00220D8D" w:rsidP="008E02CD">
            <w:pPr>
              <w:widowControl w:val="0"/>
              <w:autoSpaceDE w:val="0"/>
              <w:autoSpaceDN w:val="0"/>
              <w:adjustRightInd w:val="0"/>
              <w:rPr>
                <w:rFonts w:ascii="Times New Roman" w:eastAsia="Times New Roman" w:hAnsi="Times New Roman"/>
                <w:sz w:val="26"/>
                <w:szCs w:val="26"/>
              </w:rPr>
            </w:pPr>
            <w:proofErr w:type="spellStart"/>
            <w:r w:rsidRPr="00BD0BB1">
              <w:rPr>
                <w:rFonts w:ascii="Times New Roman" w:eastAsia="Times New Roman" w:hAnsi="Times New Roman"/>
                <w:sz w:val="26"/>
                <w:szCs w:val="26"/>
              </w:rPr>
              <w:t>Сарбасов</w:t>
            </w:r>
            <w:proofErr w:type="spellEnd"/>
            <w:r w:rsidRPr="00BD0BB1">
              <w:rPr>
                <w:rFonts w:ascii="Times New Roman" w:eastAsia="Times New Roman" w:hAnsi="Times New Roman"/>
                <w:sz w:val="26"/>
                <w:szCs w:val="26"/>
              </w:rPr>
              <w:t xml:space="preserve"> Данияр, </w:t>
            </w:r>
            <w:proofErr w:type="spellStart"/>
            <w:r w:rsidRPr="00BD0BB1">
              <w:rPr>
                <w:rFonts w:ascii="Times New Roman" w:eastAsia="Times New Roman" w:hAnsi="Times New Roman"/>
                <w:sz w:val="26"/>
                <w:szCs w:val="26"/>
              </w:rPr>
              <w:t>Дуйсенбаев</w:t>
            </w:r>
            <w:proofErr w:type="spellEnd"/>
            <w:r w:rsidRPr="00BD0BB1">
              <w:rPr>
                <w:rFonts w:ascii="Times New Roman" w:eastAsia="Times New Roman" w:hAnsi="Times New Roman"/>
                <w:sz w:val="26"/>
                <w:szCs w:val="26"/>
              </w:rPr>
              <w:t xml:space="preserve"> Дулат</w:t>
            </w:r>
            <w:r w:rsidR="005A5CAD" w:rsidRPr="00BD0BB1">
              <w:rPr>
                <w:rFonts w:ascii="Times New Roman" w:eastAsia="Times New Roman" w:hAnsi="Times New Roman"/>
                <w:sz w:val="26"/>
                <w:szCs w:val="26"/>
                <w:lang w:val="kk-KZ"/>
              </w:rPr>
              <w:t>тың жеке көрмесі (г</w:t>
            </w:r>
            <w:proofErr w:type="spellStart"/>
            <w:r w:rsidRPr="00BD0BB1">
              <w:rPr>
                <w:rFonts w:ascii="Times New Roman" w:eastAsia="Times New Roman" w:hAnsi="Times New Roman"/>
                <w:sz w:val="26"/>
                <w:szCs w:val="26"/>
              </w:rPr>
              <w:t>рафика</w:t>
            </w:r>
            <w:proofErr w:type="spellEnd"/>
            <w:r w:rsidRPr="00BD0BB1">
              <w:rPr>
                <w:rFonts w:ascii="Times New Roman" w:eastAsia="Times New Roman" w:hAnsi="Times New Roman"/>
                <w:sz w:val="26"/>
                <w:szCs w:val="26"/>
              </w:rPr>
              <w:t xml:space="preserve">, </w:t>
            </w:r>
            <w:proofErr w:type="spellStart"/>
            <w:r w:rsidRPr="00BD0BB1">
              <w:rPr>
                <w:rFonts w:ascii="Times New Roman" w:eastAsia="Times New Roman" w:hAnsi="Times New Roman"/>
                <w:sz w:val="26"/>
                <w:szCs w:val="26"/>
              </w:rPr>
              <w:t>мүсін</w:t>
            </w:r>
            <w:proofErr w:type="spellEnd"/>
            <w:r w:rsidR="005A5CAD" w:rsidRPr="00BD0BB1">
              <w:rPr>
                <w:rFonts w:ascii="Times New Roman" w:eastAsia="Times New Roman" w:hAnsi="Times New Roman"/>
                <w:sz w:val="26"/>
                <w:szCs w:val="26"/>
                <w:lang w:val="kk-KZ"/>
              </w:rPr>
              <w:t>)</w:t>
            </w:r>
            <w:r w:rsidRPr="00BD0BB1">
              <w:rPr>
                <w:rFonts w:ascii="Times New Roman" w:eastAsia="Times New Roman" w:hAnsi="Times New Roman"/>
                <w:sz w:val="26"/>
                <w:szCs w:val="26"/>
              </w:rPr>
              <w:t>.</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5616D5F5"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sz w:val="26"/>
                <w:szCs w:val="26"/>
              </w:rPr>
              <w:t>Акварель зал</w:t>
            </w:r>
            <w:r w:rsidRPr="00BD0BB1">
              <w:rPr>
                <w:rFonts w:ascii="Times New Roman" w:eastAsia="Times New Roman" w:hAnsi="Times New Roman"/>
                <w:sz w:val="26"/>
                <w:szCs w:val="26"/>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51AF2BE"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07.02-28.02</w:t>
            </w:r>
          </w:p>
        </w:tc>
      </w:tr>
      <w:tr w:rsidR="00220D8D" w:rsidRPr="00BD0BB1" w14:paraId="5E83C733"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4FFDDE28"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59407740"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proofErr w:type="spellStart"/>
            <w:r w:rsidRPr="00BD0BB1">
              <w:rPr>
                <w:rFonts w:ascii="Times New Roman" w:eastAsia="Times New Roman" w:hAnsi="Times New Roman"/>
                <w:color w:val="000000"/>
                <w:sz w:val="26"/>
                <w:szCs w:val="26"/>
              </w:rPr>
              <w:t>Асқар</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Нұрболаттың</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жеке</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көрмесі</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192BC079" w14:textId="110EE923" w:rsidR="00220D8D" w:rsidRPr="00BD0BB1" w:rsidRDefault="005A5CAD"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sz w:val="26"/>
                <w:szCs w:val="26"/>
                <w:lang w:val="kk-KZ"/>
              </w:rPr>
              <w:t>Шығыс</w:t>
            </w:r>
            <w:r w:rsidR="00220D8D" w:rsidRPr="00BD0BB1">
              <w:rPr>
                <w:rFonts w:ascii="Times New Roman" w:eastAsia="Times New Roman" w:hAnsi="Times New Roman"/>
                <w:sz w:val="26"/>
                <w:szCs w:val="26"/>
              </w:rPr>
              <w:t xml:space="preserve"> зал</w:t>
            </w:r>
            <w:r w:rsidR="00220D8D" w:rsidRPr="00BD0BB1">
              <w:rPr>
                <w:rFonts w:ascii="Times New Roman" w:eastAsia="Times New Roman" w:hAnsi="Times New Roman"/>
                <w:sz w:val="26"/>
                <w:szCs w:val="26"/>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A252831" w14:textId="168A9932"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 xml:space="preserve">01.02- 25.02 </w:t>
            </w:r>
          </w:p>
        </w:tc>
      </w:tr>
      <w:tr w:rsidR="00220D8D" w:rsidRPr="00BD0BB1" w14:paraId="1D261BDB"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007DE2D9"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87440D9"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color w:val="000000"/>
                <w:sz w:val="26"/>
                <w:szCs w:val="26"/>
              </w:rPr>
              <w:t xml:space="preserve">Макаров </w:t>
            </w:r>
            <w:proofErr w:type="spellStart"/>
            <w:r w:rsidRPr="00BD0BB1">
              <w:rPr>
                <w:rFonts w:ascii="Times New Roman" w:eastAsia="Times New Roman" w:hAnsi="Times New Roman"/>
                <w:color w:val="000000"/>
                <w:sz w:val="26"/>
                <w:szCs w:val="26"/>
              </w:rPr>
              <w:t>Георгийдің</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жеке</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мерейтойлық</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көрмесі</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1EE8B082" w14:textId="2EB0A7C6" w:rsidR="00220D8D" w:rsidRPr="00BD0BB1" w:rsidRDefault="005A5CA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lang w:val="kk-KZ"/>
              </w:rPr>
              <w:t>Айналма</w:t>
            </w:r>
            <w:r w:rsidR="00220D8D" w:rsidRPr="00BD0BB1">
              <w:rPr>
                <w:rFonts w:ascii="Times New Roman" w:eastAsia="Times New Roman" w:hAnsi="Times New Roman"/>
                <w:sz w:val="26"/>
                <w:szCs w:val="26"/>
              </w:rPr>
              <w:t xml:space="preserve"> галерея</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FC82AFD"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14.03-05.04</w:t>
            </w:r>
          </w:p>
        </w:tc>
      </w:tr>
      <w:tr w:rsidR="00220D8D" w:rsidRPr="00BD0BB1" w14:paraId="5C1F6127"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5A076245"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6851D65E" w14:textId="682E1C28" w:rsidR="00220D8D" w:rsidRPr="00BD0BB1" w:rsidRDefault="005A5CAD"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sz w:val="26"/>
                <w:szCs w:val="26"/>
              </w:rPr>
              <w:t>М.</w:t>
            </w:r>
            <w:r w:rsidRPr="00BD0BB1">
              <w:rPr>
                <w:rFonts w:ascii="Times New Roman" w:eastAsia="Times New Roman" w:hAnsi="Times New Roman"/>
                <w:sz w:val="26"/>
                <w:szCs w:val="26"/>
                <w:lang w:val="kk-KZ"/>
              </w:rPr>
              <w:t xml:space="preserve">И. </w:t>
            </w:r>
            <w:r w:rsidRPr="00BD0BB1">
              <w:rPr>
                <w:rFonts w:ascii="Times New Roman" w:eastAsia="Times New Roman" w:hAnsi="Times New Roman"/>
                <w:sz w:val="26"/>
                <w:szCs w:val="26"/>
              </w:rPr>
              <w:t>Васильев</w:t>
            </w:r>
            <w:r w:rsidRPr="00BD0BB1">
              <w:rPr>
                <w:rFonts w:ascii="Times New Roman" w:eastAsia="Times New Roman" w:hAnsi="Times New Roman"/>
                <w:sz w:val="26"/>
                <w:szCs w:val="26"/>
                <w:lang w:val="kk-KZ"/>
              </w:rPr>
              <w:t>тің ф</w:t>
            </w:r>
            <w:r w:rsidR="00220D8D" w:rsidRPr="00BD0BB1">
              <w:rPr>
                <w:rFonts w:ascii="Times New Roman" w:eastAsia="Times New Roman" w:hAnsi="Times New Roman"/>
                <w:sz w:val="26"/>
                <w:szCs w:val="26"/>
                <w:lang w:val="kk-KZ"/>
              </w:rPr>
              <w:t>отокөрме</w:t>
            </w:r>
            <w:r w:rsidRPr="00BD0BB1">
              <w:rPr>
                <w:rFonts w:ascii="Times New Roman" w:eastAsia="Times New Roman" w:hAnsi="Times New Roman"/>
                <w:sz w:val="26"/>
                <w:szCs w:val="26"/>
                <w:lang w:val="kk-KZ"/>
              </w:rPr>
              <w:t>сі</w:t>
            </w:r>
            <w:r w:rsidR="00220D8D" w:rsidRPr="00BD0BB1">
              <w:rPr>
                <w:rFonts w:ascii="Times New Roman" w:eastAsia="Times New Roman" w:hAnsi="Times New Roman"/>
                <w:sz w:val="26"/>
                <w:szCs w:val="26"/>
              </w:rPr>
              <w:t xml:space="preserve"> </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2699C42B"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sz w:val="26"/>
                <w:szCs w:val="26"/>
              </w:rPr>
              <w:t>Акварель зал</w:t>
            </w:r>
            <w:r w:rsidRPr="00BD0BB1">
              <w:rPr>
                <w:rFonts w:ascii="Times New Roman" w:eastAsia="Times New Roman" w:hAnsi="Times New Roman"/>
                <w:sz w:val="26"/>
                <w:szCs w:val="26"/>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74076E4C"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01.03- 25.03</w:t>
            </w:r>
          </w:p>
        </w:tc>
      </w:tr>
      <w:tr w:rsidR="00220D8D" w:rsidRPr="00BD0BB1" w14:paraId="457D4EC4" w14:textId="77777777" w:rsidTr="00220D8D">
        <w:trPr>
          <w:trHeight w:val="694"/>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3ADF05A3"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18E80A58"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proofErr w:type="spellStart"/>
            <w:r w:rsidRPr="00BD0BB1">
              <w:rPr>
                <w:rFonts w:ascii="Times New Roman" w:eastAsia="Times New Roman" w:hAnsi="Times New Roman"/>
                <w:color w:val="000000"/>
                <w:sz w:val="26"/>
                <w:szCs w:val="26"/>
              </w:rPr>
              <w:t>Асия</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Хайруллинаның</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жеке</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көрмесі</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18E19A6D" w14:textId="462375A3" w:rsidR="00220D8D" w:rsidRPr="00BD0BB1" w:rsidRDefault="005A5CAD"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sz w:val="26"/>
                <w:szCs w:val="26"/>
                <w:lang w:val="kk-KZ"/>
              </w:rPr>
              <w:t>Шығыс</w:t>
            </w:r>
            <w:r w:rsidR="00220D8D" w:rsidRPr="00BD0BB1">
              <w:rPr>
                <w:rFonts w:ascii="Times New Roman" w:eastAsia="Times New Roman" w:hAnsi="Times New Roman"/>
                <w:sz w:val="26"/>
                <w:szCs w:val="26"/>
              </w:rPr>
              <w:t xml:space="preserve"> зал</w:t>
            </w:r>
            <w:r w:rsidR="00220D8D" w:rsidRPr="00BD0BB1">
              <w:rPr>
                <w:rFonts w:ascii="Times New Roman" w:eastAsia="Times New Roman" w:hAnsi="Times New Roman"/>
                <w:sz w:val="26"/>
                <w:szCs w:val="26"/>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1EE13E0"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29.02- 29.03</w:t>
            </w:r>
          </w:p>
        </w:tc>
      </w:tr>
      <w:tr w:rsidR="00220D8D" w:rsidRPr="00BD0BB1" w14:paraId="7F09DA1D"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73439F99"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044EAE17" w14:textId="33F04D0F"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color w:val="000000"/>
                <w:sz w:val="26"/>
                <w:szCs w:val="26"/>
                <w:lang w:val="kk-KZ"/>
              </w:rPr>
              <w:t xml:space="preserve">В. </w:t>
            </w:r>
            <w:proofErr w:type="spellStart"/>
            <w:r w:rsidRPr="00BD0BB1">
              <w:rPr>
                <w:rFonts w:ascii="Times New Roman" w:eastAsia="Times New Roman" w:hAnsi="Times New Roman"/>
                <w:color w:val="000000"/>
                <w:sz w:val="26"/>
                <w:szCs w:val="26"/>
              </w:rPr>
              <w:t>Киреевтің</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мерейтойлық</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көрмесі</w:t>
            </w:r>
            <w:proofErr w:type="spellEnd"/>
            <w:r w:rsidRPr="00BD0BB1">
              <w:rPr>
                <w:rFonts w:ascii="Times New Roman" w:eastAsia="Times New Roman" w:hAnsi="Times New Roman"/>
                <w:color w:val="000000"/>
                <w:sz w:val="26"/>
                <w:szCs w:val="26"/>
              </w:rPr>
              <w:t xml:space="preserve"> </w:t>
            </w:r>
            <w:r w:rsidR="002318CC" w:rsidRPr="00BD0BB1">
              <w:rPr>
                <w:rFonts w:ascii="Times New Roman" w:eastAsia="Times New Roman" w:hAnsi="Times New Roman"/>
                <w:color w:val="000000"/>
                <w:sz w:val="26"/>
                <w:szCs w:val="26"/>
                <w:lang w:val="kk-KZ"/>
              </w:rPr>
              <w:lastRenderedPageBreak/>
              <w:t>(</w:t>
            </w:r>
            <w:r w:rsidRPr="00BD0BB1">
              <w:rPr>
                <w:rFonts w:ascii="Times New Roman" w:eastAsia="Times New Roman" w:hAnsi="Times New Roman"/>
                <w:color w:val="000000"/>
                <w:sz w:val="26"/>
                <w:szCs w:val="26"/>
              </w:rPr>
              <w:t>80 ж</w:t>
            </w:r>
            <w:r w:rsidR="002318CC" w:rsidRPr="00BD0BB1">
              <w:rPr>
                <w:rFonts w:ascii="Times New Roman" w:eastAsia="Times New Roman" w:hAnsi="Times New Roman"/>
                <w:color w:val="000000"/>
                <w:sz w:val="26"/>
                <w:szCs w:val="26"/>
                <w:lang w:val="kk-KZ"/>
              </w:rPr>
              <w:t>ас)</w:t>
            </w:r>
            <w:r w:rsidRPr="00BD0BB1">
              <w:rPr>
                <w:rFonts w:ascii="Times New Roman" w:eastAsia="Times New Roman" w:hAnsi="Times New Roman"/>
                <w:color w:val="000000"/>
                <w:sz w:val="26"/>
                <w:szCs w:val="26"/>
              </w:rPr>
              <w:t xml:space="preserve"> </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5979656C" w14:textId="394BB730" w:rsidR="00220D8D" w:rsidRPr="00BD0BB1" w:rsidRDefault="00531CB4" w:rsidP="008E02CD">
            <w:pPr>
              <w:widowControl w:val="0"/>
              <w:autoSpaceDE w:val="0"/>
              <w:autoSpaceDN w:val="0"/>
              <w:adjustRightInd w:val="0"/>
              <w:rPr>
                <w:rFonts w:ascii="Times New Roman" w:eastAsia="Times New Roman" w:hAnsi="Times New Roman"/>
                <w:sz w:val="26"/>
                <w:szCs w:val="26"/>
                <w:lang w:val="kk-KZ"/>
              </w:rPr>
            </w:pPr>
            <w:r>
              <w:rPr>
                <w:rFonts w:ascii="Times New Roman" w:eastAsia="Times New Roman" w:hAnsi="Times New Roman"/>
                <w:sz w:val="26"/>
                <w:szCs w:val="26"/>
                <w:lang w:val="kk-KZ"/>
              </w:rPr>
              <w:lastRenderedPageBreak/>
              <w:t xml:space="preserve">Мерзімді көрме </w:t>
            </w:r>
            <w:r>
              <w:rPr>
                <w:rFonts w:ascii="Times New Roman" w:eastAsia="Times New Roman" w:hAnsi="Times New Roman"/>
                <w:sz w:val="26"/>
                <w:szCs w:val="26"/>
                <w:lang w:val="kk-KZ"/>
              </w:rPr>
              <w:lastRenderedPageBreak/>
              <w:t xml:space="preserve">залы </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134BB80"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lastRenderedPageBreak/>
              <w:t>04.04- 30.04</w:t>
            </w:r>
          </w:p>
        </w:tc>
      </w:tr>
      <w:tr w:rsidR="00220D8D" w:rsidRPr="00BD0BB1" w14:paraId="3391E709"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380188B7"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2DE6A9D3" w14:textId="3DFA1A2B" w:rsidR="00220D8D" w:rsidRPr="00BD0BB1" w:rsidRDefault="00220D8D" w:rsidP="008E02CD">
            <w:pPr>
              <w:widowControl w:val="0"/>
              <w:autoSpaceDE w:val="0"/>
              <w:autoSpaceDN w:val="0"/>
              <w:adjustRightInd w:val="0"/>
              <w:rPr>
                <w:rFonts w:ascii="Times New Roman" w:eastAsia="Times New Roman" w:hAnsi="Times New Roman"/>
                <w:sz w:val="26"/>
                <w:szCs w:val="26"/>
              </w:rPr>
            </w:pPr>
            <w:proofErr w:type="spellStart"/>
            <w:r w:rsidRPr="00BD0BB1">
              <w:rPr>
                <w:rFonts w:ascii="Times New Roman" w:eastAsia="Times New Roman" w:hAnsi="Times New Roman"/>
                <w:color w:val="000000"/>
                <w:sz w:val="26"/>
                <w:szCs w:val="26"/>
              </w:rPr>
              <w:t>Бегембетов</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Теміртай</w:t>
            </w:r>
            <w:proofErr w:type="spellEnd"/>
            <w:r w:rsidR="002318CC" w:rsidRPr="00BD0BB1">
              <w:rPr>
                <w:rFonts w:ascii="Times New Roman" w:eastAsia="Times New Roman" w:hAnsi="Times New Roman"/>
                <w:color w:val="000000"/>
                <w:sz w:val="26"/>
                <w:szCs w:val="26"/>
                <w:lang w:val="kk-KZ"/>
              </w:rPr>
              <w:t>дың</w:t>
            </w:r>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көрмесі</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өкілі</w:t>
            </w:r>
            <w:proofErr w:type="spellEnd"/>
            <w:r w:rsidRPr="00BD0BB1">
              <w:rPr>
                <w:rFonts w:ascii="Times New Roman" w:eastAsia="Times New Roman" w:hAnsi="Times New Roman"/>
                <w:color w:val="000000"/>
                <w:sz w:val="26"/>
                <w:szCs w:val="26"/>
              </w:rPr>
              <w:t xml:space="preserve"> Г. Баянов)</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050DD939" w14:textId="2EDA348D" w:rsidR="00220D8D" w:rsidRPr="00BD0BB1" w:rsidRDefault="002318CC"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lang w:val="kk-KZ"/>
              </w:rPr>
              <w:t>Айналма</w:t>
            </w:r>
            <w:r w:rsidR="00220D8D" w:rsidRPr="00BD0BB1">
              <w:rPr>
                <w:rFonts w:ascii="Times New Roman" w:eastAsia="Times New Roman" w:hAnsi="Times New Roman"/>
                <w:sz w:val="26"/>
                <w:szCs w:val="26"/>
              </w:rPr>
              <w:t xml:space="preserve"> галерея</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7F5323D0"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11.04- 03.05</w:t>
            </w:r>
          </w:p>
        </w:tc>
      </w:tr>
      <w:tr w:rsidR="00220D8D" w:rsidRPr="00BD0BB1" w14:paraId="1E7C8DE9"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7F592380"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19B3E089"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proofErr w:type="spellStart"/>
            <w:r w:rsidRPr="00BD0BB1">
              <w:rPr>
                <w:rFonts w:ascii="Times New Roman" w:eastAsia="Times New Roman" w:hAnsi="Times New Roman"/>
                <w:color w:val="000000"/>
                <w:sz w:val="26"/>
                <w:szCs w:val="26"/>
              </w:rPr>
              <w:t>Зергерлік</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өнер</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фестивалі</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ұйымдастырушы</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Нұрдос</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Әлиаскаров</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24B9A523"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sz w:val="26"/>
                <w:szCs w:val="26"/>
              </w:rPr>
              <w:t>Акварель зал</w:t>
            </w:r>
            <w:r w:rsidRPr="00BD0BB1">
              <w:rPr>
                <w:rFonts w:ascii="Times New Roman" w:eastAsia="Times New Roman" w:hAnsi="Times New Roman"/>
                <w:sz w:val="26"/>
                <w:szCs w:val="26"/>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0101007E"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28.03- 18.04</w:t>
            </w:r>
          </w:p>
        </w:tc>
      </w:tr>
      <w:tr w:rsidR="00220D8D" w:rsidRPr="00BD0BB1" w14:paraId="48E99B8C"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2B5CD699"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23A17E58"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color w:val="000000"/>
                <w:sz w:val="26"/>
                <w:szCs w:val="26"/>
              </w:rPr>
              <w:t xml:space="preserve">Азат </w:t>
            </w:r>
            <w:proofErr w:type="spellStart"/>
            <w:r w:rsidRPr="00BD0BB1">
              <w:rPr>
                <w:rFonts w:ascii="Times New Roman" w:eastAsia="Times New Roman" w:hAnsi="Times New Roman"/>
                <w:color w:val="000000"/>
                <w:sz w:val="26"/>
                <w:szCs w:val="26"/>
              </w:rPr>
              <w:t>Әкімбек</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коллекциясынан</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ұйғыр</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суретшілерін</w:t>
            </w:r>
            <w:proofErr w:type="spellEnd"/>
            <w:r w:rsidRPr="00BD0BB1">
              <w:rPr>
                <w:rFonts w:ascii="Times New Roman" w:eastAsia="Times New Roman" w:hAnsi="Times New Roman"/>
                <w:color w:val="000000"/>
                <w:sz w:val="26"/>
                <w:szCs w:val="26"/>
                <w:lang w:val="kk-KZ"/>
              </w:rPr>
              <w:t>ің</w:t>
            </w:r>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көрмесі</w:t>
            </w:r>
            <w:proofErr w:type="spellEnd"/>
            <w:r w:rsidRPr="00BD0BB1">
              <w:rPr>
                <w:rFonts w:ascii="Times New Roman" w:eastAsia="Times New Roman" w:hAnsi="Times New Roman"/>
                <w:color w:val="000000"/>
                <w:sz w:val="26"/>
                <w:szCs w:val="26"/>
              </w:rPr>
              <w:t>.</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0578AE22" w14:textId="32D3B76F" w:rsidR="00220D8D" w:rsidRPr="00BD0BB1" w:rsidRDefault="002318CC"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sz w:val="26"/>
                <w:szCs w:val="26"/>
                <w:lang w:val="kk-KZ"/>
              </w:rPr>
              <w:t>Шығыс</w:t>
            </w:r>
            <w:r w:rsidR="00220D8D" w:rsidRPr="00BD0BB1">
              <w:rPr>
                <w:rFonts w:ascii="Times New Roman" w:eastAsia="Times New Roman" w:hAnsi="Times New Roman"/>
                <w:sz w:val="26"/>
                <w:szCs w:val="26"/>
              </w:rPr>
              <w:t xml:space="preserve"> зал</w:t>
            </w:r>
            <w:r w:rsidR="00220D8D" w:rsidRPr="00BD0BB1">
              <w:rPr>
                <w:rFonts w:ascii="Times New Roman" w:eastAsia="Times New Roman" w:hAnsi="Times New Roman"/>
                <w:sz w:val="26"/>
                <w:szCs w:val="26"/>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01BCF402"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05.04- 10.04</w:t>
            </w:r>
          </w:p>
        </w:tc>
      </w:tr>
      <w:tr w:rsidR="00220D8D" w:rsidRPr="00BD0BB1" w14:paraId="4A51FF99"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45012F81"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59882E4B" w14:textId="4E3047CF"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color w:val="000000"/>
                <w:sz w:val="26"/>
                <w:szCs w:val="26"/>
              </w:rPr>
              <w:t xml:space="preserve">Баратов </w:t>
            </w:r>
            <w:proofErr w:type="spellStart"/>
            <w:r w:rsidRPr="00BD0BB1">
              <w:rPr>
                <w:rFonts w:ascii="Times New Roman" w:eastAsia="Times New Roman" w:hAnsi="Times New Roman"/>
                <w:color w:val="000000"/>
                <w:sz w:val="26"/>
                <w:szCs w:val="26"/>
              </w:rPr>
              <w:t>Нұршидинн</w:t>
            </w:r>
            <w:proofErr w:type="spellEnd"/>
            <w:r w:rsidRPr="00BD0BB1">
              <w:rPr>
                <w:rFonts w:ascii="Times New Roman" w:eastAsia="Times New Roman" w:hAnsi="Times New Roman"/>
                <w:color w:val="000000"/>
                <w:sz w:val="26"/>
                <w:szCs w:val="26"/>
                <w:lang w:val="kk-KZ"/>
              </w:rPr>
              <w:t>ің</w:t>
            </w:r>
            <w:r w:rsidR="00BB4EC9" w:rsidRPr="00BD0BB1">
              <w:rPr>
                <w:rFonts w:ascii="Times New Roman" w:eastAsia="Times New Roman" w:hAnsi="Times New Roman"/>
                <w:color w:val="000000"/>
                <w:sz w:val="26"/>
                <w:szCs w:val="26"/>
                <w:lang w:val="kk-KZ"/>
              </w:rPr>
              <w:t xml:space="preserve"> </w:t>
            </w:r>
            <w:r w:rsidRPr="00BD0BB1">
              <w:rPr>
                <w:rFonts w:ascii="Times New Roman" w:eastAsia="Times New Roman" w:hAnsi="Times New Roman"/>
                <w:color w:val="000000"/>
                <w:sz w:val="26"/>
                <w:szCs w:val="26"/>
              </w:rPr>
              <w:t xml:space="preserve">пленэр </w:t>
            </w:r>
            <w:proofErr w:type="spellStart"/>
            <w:r w:rsidRPr="00BD0BB1">
              <w:rPr>
                <w:rFonts w:ascii="Times New Roman" w:eastAsia="Times New Roman" w:hAnsi="Times New Roman"/>
                <w:color w:val="000000"/>
                <w:sz w:val="26"/>
                <w:szCs w:val="26"/>
              </w:rPr>
              <w:t>жұмыстарының</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жеке</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көрмесі</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5864E98F" w14:textId="4280ECD5" w:rsidR="00220D8D" w:rsidRPr="00BD0BB1" w:rsidRDefault="00BB4EC9"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sz w:val="26"/>
                <w:szCs w:val="26"/>
                <w:lang w:val="kk-KZ"/>
              </w:rPr>
              <w:t xml:space="preserve">Шығыс </w:t>
            </w:r>
            <w:r w:rsidR="00220D8D" w:rsidRPr="00BD0BB1">
              <w:rPr>
                <w:rFonts w:ascii="Times New Roman" w:eastAsia="Times New Roman" w:hAnsi="Times New Roman"/>
                <w:sz w:val="26"/>
                <w:szCs w:val="26"/>
              </w:rPr>
              <w:t>зал</w:t>
            </w:r>
            <w:r w:rsidR="00220D8D" w:rsidRPr="00BD0BB1">
              <w:rPr>
                <w:rFonts w:ascii="Times New Roman" w:eastAsia="Times New Roman" w:hAnsi="Times New Roman"/>
                <w:sz w:val="26"/>
                <w:szCs w:val="26"/>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3260E585"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16.04- 10.05</w:t>
            </w:r>
          </w:p>
        </w:tc>
      </w:tr>
      <w:tr w:rsidR="00220D8D" w:rsidRPr="00BD0BB1" w14:paraId="31C938BB"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46C77A15"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6DA347E0"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color w:val="000000"/>
                <w:sz w:val="26"/>
                <w:szCs w:val="26"/>
              </w:rPr>
              <w:t xml:space="preserve">Юсупов </w:t>
            </w:r>
            <w:proofErr w:type="spellStart"/>
            <w:r w:rsidRPr="00BD0BB1">
              <w:rPr>
                <w:rFonts w:ascii="Times New Roman" w:eastAsia="Times New Roman" w:hAnsi="Times New Roman"/>
                <w:color w:val="000000"/>
                <w:sz w:val="26"/>
                <w:szCs w:val="26"/>
              </w:rPr>
              <w:t>Русланның</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жеке</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мерейтойлық</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көрмесі</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2C094AD2" w14:textId="53141705" w:rsidR="00220D8D" w:rsidRPr="00BD0BB1" w:rsidRDefault="00531CB4" w:rsidP="008E02CD">
            <w:pPr>
              <w:widowControl w:val="0"/>
              <w:autoSpaceDE w:val="0"/>
              <w:autoSpaceDN w:val="0"/>
              <w:adjustRightInd w:val="0"/>
              <w:rPr>
                <w:rFonts w:ascii="Times New Roman" w:eastAsia="Times New Roman" w:hAnsi="Times New Roman"/>
                <w:sz w:val="26"/>
                <w:szCs w:val="26"/>
                <w:lang w:val="kk-KZ"/>
              </w:rPr>
            </w:pPr>
            <w:r>
              <w:rPr>
                <w:rFonts w:ascii="Times New Roman" w:eastAsia="Times New Roman" w:hAnsi="Times New Roman"/>
                <w:sz w:val="26"/>
                <w:szCs w:val="26"/>
                <w:lang w:val="kk-KZ"/>
              </w:rPr>
              <w:t xml:space="preserve">Мерзімді көрме залы </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7B882A3C"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08.05-31.05</w:t>
            </w:r>
          </w:p>
        </w:tc>
      </w:tr>
      <w:tr w:rsidR="00220D8D" w:rsidRPr="00BD0BB1" w14:paraId="5E3169B0"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0F923E5F"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86F6D38" w14:textId="44E9CCE3" w:rsidR="00220D8D" w:rsidRPr="00BD0BB1" w:rsidRDefault="00220D8D" w:rsidP="008E02CD">
            <w:pPr>
              <w:widowControl w:val="0"/>
              <w:autoSpaceDE w:val="0"/>
              <w:autoSpaceDN w:val="0"/>
              <w:adjustRightInd w:val="0"/>
              <w:rPr>
                <w:rFonts w:ascii="Times New Roman" w:eastAsia="Times New Roman" w:hAnsi="Times New Roman"/>
                <w:sz w:val="26"/>
                <w:szCs w:val="26"/>
              </w:rPr>
            </w:pPr>
            <w:proofErr w:type="spellStart"/>
            <w:r w:rsidRPr="00BD0BB1">
              <w:rPr>
                <w:rFonts w:ascii="Times New Roman" w:eastAsia="Times New Roman" w:hAnsi="Times New Roman"/>
                <w:color w:val="000000"/>
                <w:sz w:val="26"/>
                <w:szCs w:val="26"/>
              </w:rPr>
              <w:t>Халықаралық</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фотокөрме</w:t>
            </w:r>
            <w:proofErr w:type="spellEnd"/>
            <w:r w:rsidRPr="00BD0BB1">
              <w:rPr>
                <w:rFonts w:ascii="Times New Roman" w:eastAsia="Times New Roman" w:hAnsi="Times New Roman"/>
                <w:color w:val="000000"/>
                <w:sz w:val="26"/>
                <w:szCs w:val="26"/>
              </w:rPr>
              <w:t xml:space="preserve">. </w:t>
            </w:r>
            <w:proofErr w:type="spellStart"/>
            <w:r w:rsidR="00BB4EC9" w:rsidRPr="00BD0BB1">
              <w:rPr>
                <w:rFonts w:ascii="Times New Roman" w:eastAsia="Times New Roman" w:hAnsi="Times New Roman"/>
                <w:color w:val="000000"/>
                <w:sz w:val="26"/>
                <w:szCs w:val="26"/>
              </w:rPr>
              <w:t>Британдық</w:t>
            </w:r>
            <w:proofErr w:type="spellEnd"/>
            <w:r w:rsidR="00BB4EC9" w:rsidRPr="00BD0BB1">
              <w:rPr>
                <w:rFonts w:ascii="Times New Roman" w:eastAsia="Times New Roman" w:hAnsi="Times New Roman"/>
                <w:color w:val="000000"/>
                <w:sz w:val="26"/>
                <w:szCs w:val="26"/>
              </w:rPr>
              <w:t xml:space="preserve"> </w:t>
            </w:r>
            <w:proofErr w:type="spellStart"/>
            <w:r w:rsidR="00BB4EC9" w:rsidRPr="00BD0BB1">
              <w:rPr>
                <w:rFonts w:ascii="Times New Roman" w:eastAsia="Times New Roman" w:hAnsi="Times New Roman"/>
                <w:color w:val="000000"/>
                <w:sz w:val="26"/>
                <w:szCs w:val="26"/>
              </w:rPr>
              <w:t>Кеңес</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65BDEBB6" w14:textId="07C4D39E" w:rsidR="00220D8D" w:rsidRPr="00BD0BB1" w:rsidRDefault="00BB4EC9"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lang w:val="kk-KZ"/>
              </w:rPr>
              <w:t>Айналма</w:t>
            </w:r>
            <w:r w:rsidR="00220D8D" w:rsidRPr="00BD0BB1">
              <w:rPr>
                <w:rFonts w:ascii="Times New Roman" w:eastAsia="Times New Roman" w:hAnsi="Times New Roman"/>
                <w:sz w:val="26"/>
                <w:szCs w:val="26"/>
              </w:rPr>
              <w:t xml:space="preserve"> галерея</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2089463"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10.05 – 31.05</w:t>
            </w:r>
          </w:p>
        </w:tc>
      </w:tr>
      <w:tr w:rsidR="00220D8D" w:rsidRPr="00BD0BB1" w14:paraId="38462A59"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28B068F8"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12B7B861"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proofErr w:type="spellStart"/>
            <w:r w:rsidRPr="00BD0BB1">
              <w:rPr>
                <w:rFonts w:ascii="Times New Roman" w:eastAsia="Times New Roman" w:hAnsi="Times New Roman"/>
                <w:color w:val="000000"/>
                <w:sz w:val="26"/>
                <w:szCs w:val="26"/>
              </w:rPr>
              <w:t>Жеңіс</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күніне</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арналған</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көрме</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2D292340"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sz w:val="26"/>
                <w:szCs w:val="26"/>
              </w:rPr>
              <w:t>Акварель зал</w:t>
            </w:r>
            <w:r w:rsidRPr="00BD0BB1">
              <w:rPr>
                <w:rFonts w:ascii="Times New Roman" w:eastAsia="Times New Roman" w:hAnsi="Times New Roman"/>
                <w:sz w:val="26"/>
                <w:szCs w:val="26"/>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E3A2911"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23.04-14.05</w:t>
            </w:r>
          </w:p>
        </w:tc>
      </w:tr>
      <w:tr w:rsidR="00220D8D" w:rsidRPr="00BD0BB1" w14:paraId="365ACE64"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76D36282"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26770EB0"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proofErr w:type="spellStart"/>
            <w:r w:rsidRPr="00BD0BB1">
              <w:rPr>
                <w:rFonts w:ascii="Times New Roman" w:eastAsia="Times New Roman" w:hAnsi="Times New Roman"/>
                <w:color w:val="000000"/>
                <w:sz w:val="26"/>
                <w:szCs w:val="26"/>
              </w:rPr>
              <w:t>Ғалым</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Оспановтың</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жеке</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көрмесі</w:t>
            </w:r>
            <w:proofErr w:type="spellEnd"/>
            <w:r w:rsidRPr="00BD0BB1">
              <w:rPr>
                <w:rFonts w:ascii="Times New Roman" w:eastAsia="Times New Roman" w:hAnsi="Times New Roman"/>
                <w:color w:val="000000"/>
                <w:sz w:val="26"/>
                <w:szCs w:val="26"/>
              </w:rPr>
              <w:t xml:space="preserve"> </w:t>
            </w:r>
            <w:r w:rsidRPr="00BD0BB1">
              <w:rPr>
                <w:rFonts w:ascii="Times New Roman" w:eastAsia="Times New Roman" w:hAnsi="Times New Roman"/>
                <w:color w:val="000000"/>
                <w:sz w:val="26"/>
                <w:szCs w:val="26"/>
                <w:lang w:val="kk-KZ"/>
              </w:rPr>
              <w:t xml:space="preserve">және </w:t>
            </w:r>
            <w:proofErr w:type="spellStart"/>
            <w:r w:rsidRPr="00BD0BB1">
              <w:rPr>
                <w:rFonts w:ascii="Times New Roman" w:eastAsia="Times New Roman" w:hAnsi="Times New Roman"/>
                <w:color w:val="000000"/>
                <w:sz w:val="26"/>
                <w:szCs w:val="26"/>
              </w:rPr>
              <w:t>каталогтың</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тұсаукесері</w:t>
            </w:r>
            <w:proofErr w:type="spellEnd"/>
            <w:r w:rsidRPr="00BD0BB1">
              <w:rPr>
                <w:rFonts w:ascii="Times New Roman" w:eastAsia="Times New Roman" w:hAnsi="Times New Roman"/>
                <w:color w:val="000000"/>
                <w:sz w:val="26"/>
                <w:szCs w:val="26"/>
              </w:rPr>
              <w:t xml:space="preserve"> </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407B3A59" w14:textId="45AF198A" w:rsidR="00220D8D" w:rsidRPr="00BD0BB1" w:rsidRDefault="00BB4EC9"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sz w:val="26"/>
                <w:szCs w:val="26"/>
                <w:lang w:val="kk-KZ"/>
              </w:rPr>
              <w:t>Шығыс</w:t>
            </w:r>
            <w:r w:rsidR="00220D8D" w:rsidRPr="00BD0BB1">
              <w:rPr>
                <w:rFonts w:ascii="Times New Roman" w:eastAsia="Times New Roman" w:hAnsi="Times New Roman"/>
                <w:sz w:val="26"/>
                <w:szCs w:val="26"/>
              </w:rPr>
              <w:t xml:space="preserve"> зал</w:t>
            </w:r>
            <w:r w:rsidR="00220D8D" w:rsidRPr="00BD0BB1">
              <w:rPr>
                <w:rFonts w:ascii="Times New Roman" w:eastAsia="Times New Roman" w:hAnsi="Times New Roman"/>
                <w:sz w:val="26"/>
                <w:szCs w:val="26"/>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27A3BF4"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16.05-09.06</w:t>
            </w:r>
          </w:p>
        </w:tc>
      </w:tr>
      <w:tr w:rsidR="00220D8D" w:rsidRPr="00BD0BB1" w14:paraId="18A8F1CD"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54ACA87F"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EC8E5A0" w14:textId="539DCFB1" w:rsidR="00220D8D" w:rsidRPr="00BD0BB1" w:rsidRDefault="001321F0" w:rsidP="001321F0">
            <w:pPr>
              <w:widowControl w:val="0"/>
              <w:autoSpaceDE w:val="0"/>
              <w:autoSpaceDN w:val="0"/>
              <w:adjustRightInd w:val="0"/>
              <w:rPr>
                <w:rFonts w:ascii="Times New Roman" w:eastAsia="Times New Roman" w:hAnsi="Times New Roman"/>
                <w:sz w:val="26"/>
                <w:szCs w:val="26"/>
              </w:rPr>
            </w:pPr>
            <w:proofErr w:type="spellStart"/>
            <w:r w:rsidRPr="001321F0">
              <w:rPr>
                <w:rFonts w:ascii="Times New Roman" w:eastAsia="Times New Roman" w:hAnsi="Times New Roman"/>
                <w:color w:val="000000"/>
                <w:sz w:val="26"/>
                <w:szCs w:val="26"/>
              </w:rPr>
              <w:t>Қаз</w:t>
            </w:r>
            <w:r>
              <w:rPr>
                <w:rFonts w:ascii="Times New Roman" w:eastAsia="Times New Roman" w:hAnsi="Times New Roman"/>
                <w:color w:val="000000"/>
                <w:sz w:val="26"/>
                <w:szCs w:val="26"/>
              </w:rPr>
              <w:t>іргі</w:t>
            </w:r>
            <w:proofErr w:type="spellEnd"/>
            <w:r>
              <w:rPr>
                <w:rFonts w:ascii="Times New Roman" w:eastAsia="Times New Roman" w:hAnsi="Times New Roman"/>
                <w:color w:val="000000"/>
                <w:sz w:val="26"/>
                <w:szCs w:val="26"/>
              </w:rPr>
              <w:t xml:space="preserve"> Г</w:t>
            </w:r>
            <w:r w:rsidRPr="001321F0">
              <w:rPr>
                <w:rFonts w:ascii="Times New Roman" w:eastAsia="Times New Roman" w:hAnsi="Times New Roman"/>
                <w:color w:val="000000"/>
                <w:sz w:val="26"/>
                <w:szCs w:val="26"/>
              </w:rPr>
              <w:t>рузи</w:t>
            </w:r>
            <w:r>
              <w:rPr>
                <w:rFonts w:ascii="Times New Roman" w:eastAsia="Times New Roman" w:hAnsi="Times New Roman"/>
                <w:color w:val="000000"/>
                <w:sz w:val="26"/>
                <w:szCs w:val="26"/>
              </w:rPr>
              <w:t>я</w:t>
            </w:r>
            <w:r w:rsidRPr="001321F0">
              <w:rPr>
                <w:rFonts w:ascii="Times New Roman" w:eastAsia="Times New Roman" w:hAnsi="Times New Roman"/>
                <w:color w:val="000000"/>
                <w:sz w:val="26"/>
                <w:szCs w:val="26"/>
              </w:rPr>
              <w:t xml:space="preserve"> </w:t>
            </w:r>
            <w:proofErr w:type="spellStart"/>
            <w:r w:rsidRPr="001321F0">
              <w:rPr>
                <w:rFonts w:ascii="Times New Roman" w:eastAsia="Times New Roman" w:hAnsi="Times New Roman"/>
                <w:color w:val="000000"/>
                <w:sz w:val="26"/>
                <w:szCs w:val="26"/>
              </w:rPr>
              <w:t>суретшілері</w:t>
            </w:r>
            <w:proofErr w:type="spellEnd"/>
            <w:r>
              <w:rPr>
                <w:rFonts w:ascii="Times New Roman" w:eastAsia="Times New Roman" w:hAnsi="Times New Roman"/>
                <w:color w:val="000000"/>
                <w:sz w:val="26"/>
                <w:szCs w:val="26"/>
              </w:rPr>
              <w:t xml:space="preserve">, </w:t>
            </w:r>
            <w:proofErr w:type="spellStart"/>
            <w:r>
              <w:rPr>
                <w:rFonts w:ascii="Times New Roman" w:eastAsia="Times New Roman" w:hAnsi="Times New Roman"/>
                <w:color w:val="000000"/>
                <w:sz w:val="26"/>
                <w:szCs w:val="26"/>
              </w:rPr>
              <w:t>халықаралық</w:t>
            </w:r>
            <w:proofErr w:type="spellEnd"/>
            <w:r>
              <w:rPr>
                <w:rFonts w:ascii="Times New Roman" w:eastAsia="Times New Roman" w:hAnsi="Times New Roman"/>
                <w:color w:val="000000"/>
                <w:sz w:val="26"/>
                <w:szCs w:val="26"/>
              </w:rPr>
              <w:t xml:space="preserve"> </w:t>
            </w:r>
            <w:proofErr w:type="spellStart"/>
            <w:r>
              <w:rPr>
                <w:rFonts w:ascii="Times New Roman" w:eastAsia="Times New Roman" w:hAnsi="Times New Roman"/>
                <w:color w:val="000000"/>
                <w:sz w:val="26"/>
                <w:szCs w:val="26"/>
              </w:rPr>
              <w:t>жеке</w:t>
            </w:r>
            <w:proofErr w:type="spellEnd"/>
            <w:r>
              <w:rPr>
                <w:rFonts w:ascii="Times New Roman" w:eastAsia="Times New Roman" w:hAnsi="Times New Roman"/>
                <w:color w:val="000000"/>
                <w:sz w:val="26"/>
                <w:szCs w:val="26"/>
              </w:rPr>
              <w:t xml:space="preserve"> </w:t>
            </w:r>
            <w:proofErr w:type="spellStart"/>
            <w:r>
              <w:rPr>
                <w:rFonts w:ascii="Times New Roman" w:eastAsia="Times New Roman" w:hAnsi="Times New Roman"/>
                <w:color w:val="000000"/>
                <w:sz w:val="26"/>
                <w:szCs w:val="26"/>
              </w:rPr>
              <w:t>көрмесі</w:t>
            </w:r>
            <w:proofErr w:type="spellEnd"/>
            <w:r>
              <w:rPr>
                <w:rFonts w:ascii="Times New Roman" w:eastAsia="Times New Roman" w:hAnsi="Times New Roman"/>
                <w:color w:val="000000"/>
                <w:sz w:val="26"/>
                <w:szCs w:val="26"/>
              </w:rPr>
              <w:t xml:space="preserve"> </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7C1E34FD" w14:textId="2D037D67" w:rsidR="00220D8D" w:rsidRPr="00BD0BB1" w:rsidRDefault="00531CB4" w:rsidP="008E02CD">
            <w:pPr>
              <w:widowControl w:val="0"/>
              <w:autoSpaceDE w:val="0"/>
              <w:autoSpaceDN w:val="0"/>
              <w:adjustRightInd w:val="0"/>
              <w:rPr>
                <w:rFonts w:ascii="Times New Roman" w:eastAsia="Times New Roman" w:hAnsi="Times New Roman"/>
                <w:sz w:val="26"/>
                <w:szCs w:val="26"/>
                <w:lang w:val="kk-KZ"/>
              </w:rPr>
            </w:pPr>
            <w:r>
              <w:rPr>
                <w:rFonts w:ascii="Times New Roman" w:eastAsia="Times New Roman" w:hAnsi="Times New Roman"/>
                <w:sz w:val="26"/>
                <w:szCs w:val="26"/>
                <w:lang w:val="kk-KZ"/>
              </w:rPr>
              <w:t xml:space="preserve">Мерзімді көрме залы </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DE3D682"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07.06 – 30.06</w:t>
            </w:r>
          </w:p>
        </w:tc>
      </w:tr>
      <w:tr w:rsidR="00220D8D" w:rsidRPr="00BD0BB1" w14:paraId="11150D49"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2450FE45"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52376AC4"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color w:val="000000"/>
                <w:sz w:val="26"/>
                <w:szCs w:val="26"/>
              </w:rPr>
              <w:t xml:space="preserve">АТУ дизайн </w:t>
            </w:r>
            <w:proofErr w:type="spellStart"/>
            <w:r w:rsidRPr="00BD0BB1">
              <w:rPr>
                <w:rFonts w:ascii="Times New Roman" w:eastAsia="Times New Roman" w:hAnsi="Times New Roman"/>
                <w:color w:val="000000"/>
                <w:sz w:val="26"/>
                <w:szCs w:val="26"/>
              </w:rPr>
              <w:t>кафедрасының</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көрмесі</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3307C8E8" w14:textId="1E6EF344" w:rsidR="00220D8D" w:rsidRPr="00BD0BB1" w:rsidRDefault="00BB4EC9"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lang w:val="kk-KZ"/>
              </w:rPr>
              <w:t>Айналма</w:t>
            </w:r>
            <w:r w:rsidR="00220D8D" w:rsidRPr="00BD0BB1">
              <w:rPr>
                <w:rFonts w:ascii="Times New Roman" w:eastAsia="Times New Roman" w:hAnsi="Times New Roman"/>
                <w:sz w:val="26"/>
                <w:szCs w:val="26"/>
              </w:rPr>
              <w:t xml:space="preserve"> галерея</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CB32EBE"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11.06-02.07</w:t>
            </w:r>
          </w:p>
        </w:tc>
      </w:tr>
      <w:tr w:rsidR="00220D8D" w:rsidRPr="00BD0BB1" w14:paraId="02ADBEF2"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6FAB7053"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1F0112F2" w14:textId="4A4E0C72" w:rsidR="00220D8D" w:rsidRPr="00BD0BB1" w:rsidRDefault="00220D8D" w:rsidP="008E02CD">
            <w:pPr>
              <w:widowControl w:val="0"/>
              <w:autoSpaceDE w:val="0"/>
              <w:autoSpaceDN w:val="0"/>
              <w:adjustRightInd w:val="0"/>
              <w:rPr>
                <w:rFonts w:ascii="Times New Roman" w:eastAsia="Times New Roman" w:hAnsi="Times New Roman"/>
                <w:sz w:val="26"/>
                <w:szCs w:val="26"/>
              </w:rPr>
            </w:pPr>
            <w:proofErr w:type="spellStart"/>
            <w:r w:rsidRPr="00BD0BB1">
              <w:rPr>
                <w:rFonts w:ascii="Times New Roman" w:eastAsia="Times New Roman" w:hAnsi="Times New Roman"/>
                <w:color w:val="000000"/>
                <w:sz w:val="26"/>
                <w:szCs w:val="26"/>
              </w:rPr>
              <w:t>Көктемгі</w:t>
            </w:r>
            <w:proofErr w:type="spellEnd"/>
            <w:r w:rsidRPr="00BD0BB1">
              <w:rPr>
                <w:rFonts w:ascii="Times New Roman" w:eastAsia="Times New Roman" w:hAnsi="Times New Roman"/>
                <w:color w:val="000000"/>
                <w:sz w:val="26"/>
                <w:szCs w:val="26"/>
              </w:rPr>
              <w:t xml:space="preserve"> Экзерсис-</w:t>
            </w:r>
            <w:proofErr w:type="spellStart"/>
            <w:r w:rsidRPr="00BD0BB1">
              <w:rPr>
                <w:rFonts w:ascii="Times New Roman" w:eastAsia="Times New Roman" w:hAnsi="Times New Roman"/>
                <w:color w:val="000000"/>
                <w:sz w:val="26"/>
                <w:szCs w:val="26"/>
              </w:rPr>
              <w:t>Халықаралық</w:t>
            </w:r>
            <w:proofErr w:type="spellEnd"/>
            <w:r w:rsidRPr="00BD0BB1">
              <w:rPr>
                <w:rFonts w:ascii="Times New Roman" w:eastAsia="Times New Roman" w:hAnsi="Times New Roman"/>
                <w:color w:val="000000"/>
                <w:sz w:val="26"/>
                <w:szCs w:val="26"/>
              </w:rPr>
              <w:t xml:space="preserve"> </w:t>
            </w:r>
            <w:r w:rsidR="00BB4EC9" w:rsidRPr="00BD0BB1">
              <w:rPr>
                <w:rFonts w:ascii="Times New Roman" w:eastAsia="Times New Roman" w:hAnsi="Times New Roman"/>
                <w:color w:val="000000"/>
                <w:sz w:val="26"/>
                <w:szCs w:val="26"/>
                <w:lang w:val="kk-KZ"/>
              </w:rPr>
              <w:t xml:space="preserve">музейлер </w:t>
            </w:r>
            <w:proofErr w:type="spellStart"/>
            <w:r w:rsidRPr="00BD0BB1">
              <w:rPr>
                <w:rFonts w:ascii="Times New Roman" w:eastAsia="Times New Roman" w:hAnsi="Times New Roman"/>
                <w:color w:val="000000"/>
                <w:sz w:val="26"/>
                <w:szCs w:val="26"/>
              </w:rPr>
              <w:t>күніне</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арналған</w:t>
            </w:r>
            <w:proofErr w:type="spellEnd"/>
            <w:r w:rsidRPr="00BD0BB1">
              <w:rPr>
                <w:rFonts w:ascii="Times New Roman" w:eastAsia="Times New Roman" w:hAnsi="Times New Roman"/>
                <w:color w:val="000000"/>
                <w:sz w:val="26"/>
                <w:szCs w:val="26"/>
              </w:rPr>
              <w:t xml:space="preserve"> </w:t>
            </w:r>
            <w:r w:rsidR="00BB4EC9" w:rsidRPr="00BD0BB1">
              <w:rPr>
                <w:rFonts w:ascii="Times New Roman" w:eastAsia="Times New Roman" w:hAnsi="Times New Roman"/>
                <w:color w:val="000000"/>
                <w:sz w:val="26"/>
                <w:szCs w:val="26"/>
                <w:lang w:val="kk-KZ"/>
              </w:rPr>
              <w:t xml:space="preserve">музей </w:t>
            </w:r>
            <w:proofErr w:type="spellStart"/>
            <w:r w:rsidRPr="00BD0BB1">
              <w:rPr>
                <w:rFonts w:ascii="Times New Roman" w:eastAsia="Times New Roman" w:hAnsi="Times New Roman"/>
                <w:color w:val="000000"/>
                <w:sz w:val="26"/>
                <w:szCs w:val="26"/>
              </w:rPr>
              <w:t>қызметкерлерінің</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көрмесі</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07408BE2"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24318E5"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 xml:space="preserve">17.05 – 07.06 </w:t>
            </w:r>
          </w:p>
          <w:p w14:paraId="731EE114"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p>
        </w:tc>
      </w:tr>
      <w:tr w:rsidR="00220D8D" w:rsidRPr="00BD0BB1" w14:paraId="13CB2C73"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5E82F4FF"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60FDC57C" w14:textId="2F406076" w:rsidR="00220D8D" w:rsidRPr="00BD0BB1" w:rsidRDefault="00220D8D"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color w:val="000000"/>
                <w:sz w:val="26"/>
                <w:szCs w:val="26"/>
              </w:rPr>
              <w:t xml:space="preserve">Гули </w:t>
            </w:r>
            <w:proofErr w:type="spellStart"/>
            <w:r w:rsidRPr="00BD0BB1">
              <w:rPr>
                <w:rFonts w:ascii="Times New Roman" w:eastAsia="Times New Roman" w:hAnsi="Times New Roman"/>
                <w:color w:val="000000"/>
                <w:sz w:val="26"/>
                <w:szCs w:val="26"/>
              </w:rPr>
              <w:t>Громованың</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жеке</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көрмесі</w:t>
            </w:r>
            <w:proofErr w:type="spellEnd"/>
            <w:r w:rsidRPr="00BD0BB1">
              <w:rPr>
                <w:rFonts w:ascii="Times New Roman" w:eastAsia="Times New Roman" w:hAnsi="Times New Roman"/>
                <w:color w:val="000000"/>
                <w:sz w:val="26"/>
                <w:szCs w:val="26"/>
              </w:rPr>
              <w:t>. Уткин-</w:t>
            </w:r>
            <w:proofErr w:type="spellStart"/>
            <w:r w:rsidRPr="00BD0BB1">
              <w:rPr>
                <w:rFonts w:ascii="Times New Roman" w:eastAsia="Times New Roman" w:hAnsi="Times New Roman"/>
                <w:color w:val="000000"/>
                <w:sz w:val="26"/>
                <w:szCs w:val="26"/>
              </w:rPr>
              <w:t>мерейтой</w:t>
            </w:r>
            <w:proofErr w:type="spellEnd"/>
            <w:r w:rsidR="00BB4EC9" w:rsidRPr="00BD0BB1">
              <w:rPr>
                <w:rFonts w:ascii="Times New Roman" w:eastAsia="Times New Roman" w:hAnsi="Times New Roman"/>
                <w:color w:val="000000"/>
                <w:sz w:val="26"/>
                <w:szCs w:val="26"/>
                <w:lang w:val="kk-KZ"/>
              </w:rPr>
              <w:t>ы</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028E17A4" w14:textId="7AF49D4D" w:rsidR="00220D8D" w:rsidRPr="00BD0BB1" w:rsidRDefault="00BB4EC9"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sz w:val="26"/>
                <w:szCs w:val="26"/>
                <w:lang w:val="kk-KZ"/>
              </w:rPr>
              <w:t>Шығыс</w:t>
            </w:r>
            <w:r w:rsidR="00220D8D" w:rsidRPr="00BD0BB1">
              <w:rPr>
                <w:rFonts w:ascii="Times New Roman" w:eastAsia="Times New Roman" w:hAnsi="Times New Roman"/>
                <w:sz w:val="26"/>
                <w:szCs w:val="26"/>
              </w:rPr>
              <w:t xml:space="preserve"> зал</w:t>
            </w:r>
            <w:r w:rsidR="00220D8D" w:rsidRPr="00BD0BB1">
              <w:rPr>
                <w:rFonts w:ascii="Times New Roman" w:eastAsia="Times New Roman" w:hAnsi="Times New Roman"/>
                <w:sz w:val="26"/>
                <w:szCs w:val="26"/>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02DB025"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13.06- 07.07</w:t>
            </w:r>
          </w:p>
        </w:tc>
      </w:tr>
      <w:tr w:rsidR="00220D8D" w:rsidRPr="00BD0BB1" w14:paraId="019F08FA"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7474FA50"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6"/>
                <w:szCs w:val="26"/>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46B3B44A"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color w:val="000000"/>
                <w:sz w:val="26"/>
                <w:szCs w:val="26"/>
              </w:rPr>
              <w:t xml:space="preserve">Фархад </w:t>
            </w:r>
            <w:proofErr w:type="spellStart"/>
            <w:r w:rsidRPr="00BD0BB1">
              <w:rPr>
                <w:rFonts w:ascii="Times New Roman" w:eastAsia="Times New Roman" w:hAnsi="Times New Roman"/>
                <w:color w:val="000000"/>
                <w:sz w:val="26"/>
                <w:szCs w:val="26"/>
              </w:rPr>
              <w:t>Камаловтың</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жеке</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мерейтойлық</w:t>
            </w:r>
            <w:proofErr w:type="spellEnd"/>
            <w:r w:rsidRPr="00BD0BB1">
              <w:rPr>
                <w:rFonts w:ascii="Times New Roman" w:eastAsia="Times New Roman" w:hAnsi="Times New Roman"/>
                <w:color w:val="000000"/>
                <w:sz w:val="26"/>
                <w:szCs w:val="26"/>
              </w:rPr>
              <w:t xml:space="preserve"> </w:t>
            </w:r>
            <w:proofErr w:type="spellStart"/>
            <w:r w:rsidRPr="00BD0BB1">
              <w:rPr>
                <w:rFonts w:ascii="Times New Roman" w:eastAsia="Times New Roman" w:hAnsi="Times New Roman"/>
                <w:color w:val="000000"/>
                <w:sz w:val="26"/>
                <w:szCs w:val="26"/>
              </w:rPr>
              <w:t>көрмесі</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77186401" w14:textId="1750F485" w:rsidR="00220D8D" w:rsidRPr="00BD0BB1" w:rsidRDefault="00BB4EC9" w:rsidP="008E02CD">
            <w:pPr>
              <w:widowControl w:val="0"/>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sz w:val="26"/>
                <w:szCs w:val="26"/>
                <w:lang w:val="kk-KZ"/>
              </w:rPr>
              <w:t xml:space="preserve">Мерзімді баспа </w:t>
            </w:r>
            <w:r w:rsidR="00220D8D" w:rsidRPr="00BD0BB1">
              <w:rPr>
                <w:rFonts w:ascii="Times New Roman" w:eastAsia="Times New Roman" w:hAnsi="Times New Roman"/>
                <w:sz w:val="26"/>
                <w:szCs w:val="26"/>
              </w:rPr>
              <w:t xml:space="preserve"> зал</w:t>
            </w:r>
            <w:r w:rsidR="00220D8D" w:rsidRPr="00BD0BB1">
              <w:rPr>
                <w:rFonts w:ascii="Times New Roman" w:eastAsia="Times New Roman" w:hAnsi="Times New Roman"/>
                <w:sz w:val="26"/>
                <w:szCs w:val="26"/>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7DC1747E" w14:textId="77777777" w:rsidR="00220D8D" w:rsidRPr="00BD0BB1" w:rsidRDefault="00220D8D" w:rsidP="008E02CD">
            <w:pPr>
              <w:widowControl w:val="0"/>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04.07- 28.07</w:t>
            </w:r>
          </w:p>
        </w:tc>
      </w:tr>
      <w:tr w:rsidR="00220D8D" w:rsidRPr="00BD0BB1" w14:paraId="5857F5C4"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15A33BAA"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234A6F3"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proofErr w:type="spellStart"/>
            <w:r w:rsidRPr="00BD0BB1">
              <w:rPr>
                <w:rFonts w:ascii="Times New Roman" w:eastAsia="Times New Roman" w:hAnsi="Times New Roman"/>
                <w:color w:val="000000"/>
                <w:sz w:val="24"/>
                <w:szCs w:val="24"/>
              </w:rPr>
              <w:t>Раун</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Сағадиевтің</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жеке</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көрмесі</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28F588FA" w14:textId="05571AF9" w:rsidR="00220D8D" w:rsidRPr="00BD0BB1" w:rsidRDefault="00BB4EC9"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sz w:val="24"/>
                <w:szCs w:val="24"/>
                <w:lang w:val="kk-KZ"/>
              </w:rPr>
              <w:t xml:space="preserve">Мерзімді баспа </w:t>
            </w:r>
            <w:r w:rsidR="00220D8D" w:rsidRPr="00BD0BB1">
              <w:rPr>
                <w:rFonts w:ascii="Times New Roman" w:eastAsia="Times New Roman" w:hAnsi="Times New Roman"/>
                <w:sz w:val="24"/>
                <w:szCs w:val="24"/>
              </w:rPr>
              <w:t xml:space="preserve"> зал</w:t>
            </w:r>
            <w:r w:rsidR="00220D8D" w:rsidRPr="00BD0BB1">
              <w:rPr>
                <w:rFonts w:ascii="Times New Roman" w:eastAsia="Times New Roman" w:hAnsi="Times New Roman"/>
                <w:sz w:val="24"/>
                <w:szCs w:val="24"/>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6E94AA58"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04.07- 28.07</w:t>
            </w:r>
          </w:p>
        </w:tc>
      </w:tr>
      <w:tr w:rsidR="00220D8D" w:rsidRPr="00BD0BB1" w14:paraId="7E53B8DC"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417C4D86"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58B6E80B" w14:textId="5A9A8184" w:rsidR="00220D8D" w:rsidRPr="00BD0BB1" w:rsidRDefault="00220D8D" w:rsidP="008E02CD">
            <w:pPr>
              <w:shd w:val="clear" w:color="auto" w:fill="FBFBFB"/>
              <w:rPr>
                <w:rFonts w:ascii="Times New Roman" w:eastAsia="Times New Roman" w:hAnsi="Times New Roman"/>
                <w:color w:val="000000"/>
                <w:sz w:val="24"/>
                <w:szCs w:val="24"/>
                <w:lang w:val="kk-KZ"/>
              </w:rPr>
            </w:pPr>
            <w:proofErr w:type="spellStart"/>
            <w:r w:rsidRPr="00BD0BB1">
              <w:rPr>
                <w:rFonts w:ascii="Times New Roman" w:eastAsia="Times New Roman" w:hAnsi="Times New Roman"/>
                <w:color w:val="000000"/>
                <w:sz w:val="24"/>
                <w:szCs w:val="24"/>
              </w:rPr>
              <w:t>Нұртаев</w:t>
            </w:r>
            <w:proofErr w:type="spellEnd"/>
            <w:r w:rsidRPr="00BD0BB1">
              <w:rPr>
                <w:rFonts w:ascii="Times New Roman" w:eastAsia="Times New Roman" w:hAnsi="Times New Roman"/>
                <w:color w:val="000000"/>
                <w:sz w:val="24"/>
                <w:szCs w:val="24"/>
              </w:rPr>
              <w:t xml:space="preserve"> Таймаз</w:t>
            </w:r>
            <w:r w:rsidR="00BB4EC9" w:rsidRPr="00BD0BB1">
              <w:rPr>
                <w:rFonts w:ascii="Times New Roman" w:eastAsia="Times New Roman" w:hAnsi="Times New Roman"/>
                <w:color w:val="000000"/>
                <w:sz w:val="24"/>
                <w:szCs w:val="24"/>
                <w:lang w:val="kk-KZ"/>
              </w:rPr>
              <w:t xml:space="preserve">дың </w:t>
            </w:r>
            <w:proofErr w:type="spellStart"/>
            <w:r w:rsidRPr="00BD0BB1">
              <w:rPr>
                <w:rFonts w:ascii="Times New Roman" w:eastAsia="Times New Roman" w:hAnsi="Times New Roman"/>
                <w:color w:val="000000"/>
                <w:sz w:val="24"/>
                <w:szCs w:val="24"/>
              </w:rPr>
              <w:t>фотосурет</w:t>
            </w:r>
            <w:proofErr w:type="spellEnd"/>
            <w:r w:rsidR="00BB4EC9" w:rsidRPr="00BD0BB1">
              <w:rPr>
                <w:rFonts w:ascii="Times New Roman" w:eastAsia="Times New Roman" w:hAnsi="Times New Roman"/>
                <w:color w:val="000000"/>
                <w:sz w:val="24"/>
                <w:szCs w:val="24"/>
                <w:lang w:val="kk-KZ"/>
              </w:rPr>
              <w:t xml:space="preserve">і </w:t>
            </w:r>
          </w:p>
          <w:p w14:paraId="7BF0CA14"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5F856A88"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Обходная галерея</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C54DA9F"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09.07- 30.07</w:t>
            </w:r>
          </w:p>
        </w:tc>
      </w:tr>
      <w:tr w:rsidR="00220D8D" w:rsidRPr="00BD0BB1" w14:paraId="03B81602"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6CE7CB7A"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1375F565" w14:textId="5A0D269B" w:rsidR="00220D8D" w:rsidRPr="00BD0BB1" w:rsidRDefault="00BB4EC9"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color w:val="000000"/>
                <w:sz w:val="24"/>
                <w:szCs w:val="24"/>
              </w:rPr>
              <w:t>Наргис Рахманова</w:t>
            </w:r>
            <w:r w:rsidRPr="00BD0BB1">
              <w:rPr>
                <w:rFonts w:ascii="Times New Roman" w:eastAsia="Times New Roman" w:hAnsi="Times New Roman"/>
                <w:color w:val="000000"/>
                <w:sz w:val="24"/>
                <w:szCs w:val="24"/>
                <w:lang w:val="kk-KZ"/>
              </w:rPr>
              <w:t xml:space="preserve"> мен</w:t>
            </w:r>
            <w:r w:rsidRPr="00BD0BB1">
              <w:rPr>
                <w:rFonts w:ascii="Times New Roman" w:eastAsia="Times New Roman" w:hAnsi="Times New Roman"/>
                <w:color w:val="000000"/>
                <w:sz w:val="24"/>
                <w:szCs w:val="24"/>
              </w:rPr>
              <w:t xml:space="preserve"> Вагиф Рахманов</w:t>
            </w:r>
            <w:r w:rsidRPr="00BD0BB1">
              <w:rPr>
                <w:rFonts w:ascii="Times New Roman" w:eastAsia="Times New Roman" w:hAnsi="Times New Roman"/>
                <w:color w:val="000000"/>
                <w:sz w:val="24"/>
                <w:szCs w:val="24"/>
                <w:lang w:val="kk-KZ"/>
              </w:rPr>
              <w:t xml:space="preserve">тың </w:t>
            </w:r>
            <w:proofErr w:type="spellStart"/>
            <w:r w:rsidR="00220D8D" w:rsidRPr="00BD0BB1">
              <w:rPr>
                <w:rFonts w:ascii="Times New Roman" w:eastAsia="Times New Roman" w:hAnsi="Times New Roman"/>
                <w:color w:val="000000"/>
                <w:sz w:val="24"/>
                <w:szCs w:val="24"/>
              </w:rPr>
              <w:t>көрмесі</w:t>
            </w:r>
            <w:proofErr w:type="spellEnd"/>
            <w:r w:rsidR="00220D8D" w:rsidRPr="00BD0BB1">
              <w:rPr>
                <w:rFonts w:ascii="Times New Roman" w:eastAsia="Times New Roman" w:hAnsi="Times New Roman"/>
                <w:color w:val="000000"/>
                <w:sz w:val="24"/>
                <w:szCs w:val="24"/>
              </w:rPr>
              <w:t xml:space="preserve">. </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2F53D0BA"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sz w:val="24"/>
                <w:szCs w:val="24"/>
              </w:rPr>
              <w:t>Акварель зал</w:t>
            </w:r>
            <w:r w:rsidRPr="00BD0BB1">
              <w:rPr>
                <w:rFonts w:ascii="Times New Roman" w:eastAsia="Times New Roman" w:hAnsi="Times New Roman"/>
                <w:sz w:val="24"/>
                <w:szCs w:val="24"/>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3D7B296A"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12.07- 04.08</w:t>
            </w:r>
          </w:p>
          <w:p w14:paraId="38F0AA0A"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p>
        </w:tc>
      </w:tr>
      <w:tr w:rsidR="00220D8D" w:rsidRPr="00BD0BB1" w14:paraId="430F2BDB"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4830EC12"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17DD41DD" w14:textId="2FA408DE" w:rsidR="00220D8D" w:rsidRPr="00BD0BB1" w:rsidRDefault="00220D8D" w:rsidP="008E02CD">
            <w:pPr>
              <w:widowControl w:val="0"/>
              <w:autoSpaceDE w:val="0"/>
              <w:autoSpaceDN w:val="0"/>
              <w:adjustRightInd w:val="0"/>
              <w:rPr>
                <w:rFonts w:ascii="Times New Roman" w:eastAsia="Times New Roman" w:hAnsi="Times New Roman"/>
                <w:sz w:val="24"/>
                <w:szCs w:val="24"/>
                <w:lang w:val="kk-KZ"/>
              </w:rPr>
            </w:pPr>
            <w:proofErr w:type="spellStart"/>
            <w:r w:rsidRPr="00BD0BB1">
              <w:rPr>
                <w:rFonts w:ascii="Times New Roman" w:eastAsia="Times New Roman" w:hAnsi="Times New Roman"/>
                <w:color w:val="000000"/>
                <w:sz w:val="24"/>
                <w:szCs w:val="24"/>
              </w:rPr>
              <w:t>Ғани</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Баяновтың</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жеке</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мерейтойлық</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көрмесі</w:t>
            </w:r>
            <w:proofErr w:type="spellEnd"/>
            <w:r w:rsidR="00BB4EC9" w:rsidRPr="00BD0BB1">
              <w:rPr>
                <w:rFonts w:ascii="Times New Roman" w:eastAsia="Times New Roman" w:hAnsi="Times New Roman"/>
                <w:color w:val="000000"/>
                <w:sz w:val="24"/>
                <w:szCs w:val="24"/>
                <w:lang w:val="kk-KZ"/>
              </w:rPr>
              <w:t xml:space="preserve"> (</w:t>
            </w:r>
            <w:r w:rsidRPr="00BD0BB1">
              <w:rPr>
                <w:rFonts w:ascii="Times New Roman" w:eastAsia="Times New Roman" w:hAnsi="Times New Roman"/>
                <w:color w:val="000000"/>
                <w:sz w:val="24"/>
                <w:szCs w:val="24"/>
              </w:rPr>
              <w:t xml:space="preserve">75 </w:t>
            </w:r>
            <w:proofErr w:type="spellStart"/>
            <w:r w:rsidRPr="00BD0BB1">
              <w:rPr>
                <w:rFonts w:ascii="Times New Roman" w:eastAsia="Times New Roman" w:hAnsi="Times New Roman"/>
                <w:color w:val="000000"/>
                <w:sz w:val="24"/>
                <w:szCs w:val="24"/>
              </w:rPr>
              <w:t>жас</w:t>
            </w:r>
            <w:proofErr w:type="spellEnd"/>
            <w:r w:rsidR="00BB4EC9" w:rsidRPr="00BD0BB1">
              <w:rPr>
                <w:rFonts w:ascii="Times New Roman" w:eastAsia="Times New Roman" w:hAnsi="Times New Roman"/>
                <w:color w:val="000000"/>
                <w:sz w:val="24"/>
                <w:szCs w:val="24"/>
                <w:lang w:val="kk-KZ"/>
              </w:rPr>
              <w:t>)</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1E346E2A" w14:textId="48A7C646" w:rsidR="00220D8D" w:rsidRPr="00BD0BB1" w:rsidRDefault="00BB4EC9"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sz w:val="24"/>
                <w:szCs w:val="24"/>
                <w:lang w:val="kk-KZ"/>
              </w:rPr>
              <w:t>Шығыс</w:t>
            </w:r>
            <w:r w:rsidR="00220D8D" w:rsidRPr="00BD0BB1">
              <w:rPr>
                <w:rFonts w:ascii="Times New Roman" w:eastAsia="Times New Roman" w:hAnsi="Times New Roman"/>
                <w:sz w:val="24"/>
                <w:szCs w:val="24"/>
              </w:rPr>
              <w:t xml:space="preserve"> зал</w:t>
            </w:r>
            <w:r w:rsidR="00220D8D" w:rsidRPr="00BD0BB1">
              <w:rPr>
                <w:rFonts w:ascii="Times New Roman" w:eastAsia="Times New Roman" w:hAnsi="Times New Roman"/>
                <w:sz w:val="24"/>
                <w:szCs w:val="24"/>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C73018B"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12.07- 02.08</w:t>
            </w:r>
          </w:p>
        </w:tc>
      </w:tr>
      <w:tr w:rsidR="00220D8D" w:rsidRPr="00BD0BB1" w14:paraId="466E0904" w14:textId="77777777" w:rsidTr="00220D8D">
        <w:trPr>
          <w:trHeight w:val="539"/>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38123BCA"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2E8C75F2" w14:textId="362CD0A0" w:rsidR="00220D8D" w:rsidRPr="00BD0BB1" w:rsidRDefault="00220D8D"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sz w:val="24"/>
                <w:szCs w:val="24"/>
                <w:lang w:val="kk-KZ"/>
              </w:rPr>
              <w:t xml:space="preserve">Ахмет Ахаттың жеке мерейтойлық көрмесі </w:t>
            </w:r>
            <w:r w:rsidR="00BB4EC9" w:rsidRPr="00BD0BB1">
              <w:rPr>
                <w:rFonts w:ascii="Times New Roman" w:eastAsia="Times New Roman" w:hAnsi="Times New Roman"/>
                <w:sz w:val="24"/>
                <w:szCs w:val="24"/>
                <w:lang w:val="kk-KZ"/>
              </w:rPr>
              <w:t>(</w:t>
            </w:r>
            <w:r w:rsidRPr="00BD0BB1">
              <w:rPr>
                <w:rFonts w:ascii="Times New Roman" w:eastAsia="Times New Roman" w:hAnsi="Times New Roman"/>
                <w:sz w:val="24"/>
                <w:szCs w:val="24"/>
                <w:lang w:val="kk-KZ"/>
              </w:rPr>
              <w:t>70 жас</w:t>
            </w:r>
            <w:r w:rsidR="00BB4EC9" w:rsidRPr="00BD0BB1">
              <w:rPr>
                <w:rFonts w:ascii="Times New Roman" w:eastAsia="Times New Roman" w:hAnsi="Times New Roman"/>
                <w:sz w:val="24"/>
                <w:szCs w:val="24"/>
                <w:lang w:val="kk-KZ"/>
              </w:rPr>
              <w:t>)</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5D959C47" w14:textId="52D51B32" w:rsidR="00220D8D" w:rsidRPr="00BD0BB1" w:rsidRDefault="00531CB4" w:rsidP="008E02CD">
            <w:pPr>
              <w:widowControl w:val="0"/>
              <w:autoSpaceDE w:val="0"/>
              <w:autoSpaceDN w:val="0"/>
              <w:adjustRightInd w:val="0"/>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Мерзімді көрме залы </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F99480D"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02.08-30.08</w:t>
            </w:r>
          </w:p>
        </w:tc>
      </w:tr>
      <w:tr w:rsidR="00220D8D" w:rsidRPr="00BD0BB1" w14:paraId="4FAE77C6"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065CC6AF"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03ECE17"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proofErr w:type="spellStart"/>
            <w:r w:rsidRPr="00BD0BB1">
              <w:rPr>
                <w:rFonts w:ascii="Times New Roman" w:eastAsia="Times New Roman" w:hAnsi="Times New Roman"/>
                <w:color w:val="000000"/>
                <w:sz w:val="24"/>
                <w:szCs w:val="24"/>
              </w:rPr>
              <w:t>Халықаралық</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көрме</w:t>
            </w:r>
            <w:proofErr w:type="spellEnd"/>
            <w:r w:rsidRPr="00BD0BB1">
              <w:rPr>
                <w:rFonts w:ascii="Times New Roman" w:eastAsia="Times New Roman" w:hAnsi="Times New Roman"/>
                <w:color w:val="000000"/>
                <w:sz w:val="24"/>
                <w:szCs w:val="24"/>
              </w:rPr>
              <w:t xml:space="preserve">. Пленэр </w:t>
            </w:r>
            <w:proofErr w:type="spellStart"/>
            <w:r w:rsidRPr="00BD0BB1">
              <w:rPr>
                <w:rFonts w:ascii="Times New Roman" w:eastAsia="Times New Roman" w:hAnsi="Times New Roman"/>
                <w:color w:val="000000"/>
                <w:sz w:val="24"/>
                <w:szCs w:val="24"/>
              </w:rPr>
              <w:t>жұмыстары</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Қытай</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747509C4" w14:textId="3CB983F2" w:rsidR="00220D8D" w:rsidRPr="00BD0BB1" w:rsidRDefault="00BB4EC9"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lang w:val="kk-KZ"/>
              </w:rPr>
              <w:t>Аналма</w:t>
            </w:r>
            <w:r w:rsidR="00220D8D" w:rsidRPr="00BD0BB1">
              <w:rPr>
                <w:rFonts w:ascii="Times New Roman" w:eastAsia="Times New Roman" w:hAnsi="Times New Roman"/>
                <w:sz w:val="24"/>
                <w:szCs w:val="24"/>
              </w:rPr>
              <w:t xml:space="preserve"> галерея</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490493FF"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06.08- 27.08</w:t>
            </w:r>
          </w:p>
        </w:tc>
      </w:tr>
      <w:tr w:rsidR="00220D8D" w:rsidRPr="00BD0BB1" w14:paraId="006C7E6B"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7335D479"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3251539" w14:textId="323704AC" w:rsidR="00220D8D" w:rsidRPr="00BD0BB1" w:rsidRDefault="00220D8D"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color w:val="000000"/>
                <w:sz w:val="24"/>
                <w:szCs w:val="24"/>
              </w:rPr>
              <w:t xml:space="preserve">Археология институты. </w:t>
            </w:r>
            <w:proofErr w:type="spellStart"/>
            <w:r w:rsidRPr="00BD0BB1">
              <w:rPr>
                <w:rFonts w:ascii="Times New Roman" w:eastAsia="Times New Roman" w:hAnsi="Times New Roman"/>
                <w:color w:val="000000"/>
                <w:sz w:val="24"/>
                <w:szCs w:val="24"/>
              </w:rPr>
              <w:t>Белялов</w:t>
            </w:r>
            <w:proofErr w:type="spellEnd"/>
            <w:r w:rsidR="00BB4EC9" w:rsidRPr="00BD0BB1">
              <w:rPr>
                <w:rFonts w:ascii="Times New Roman" w:eastAsia="Times New Roman" w:hAnsi="Times New Roman"/>
                <w:color w:val="000000"/>
                <w:sz w:val="24"/>
                <w:szCs w:val="24"/>
                <w:lang w:val="kk-KZ"/>
              </w:rPr>
              <w:t xml:space="preserve"> жұмыстарының фотокөрмесі</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70AC21DE"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sz w:val="24"/>
                <w:szCs w:val="24"/>
              </w:rPr>
              <w:t>Акварель зал</w:t>
            </w:r>
            <w:r w:rsidRPr="00BD0BB1">
              <w:rPr>
                <w:rFonts w:ascii="Times New Roman" w:eastAsia="Times New Roman" w:hAnsi="Times New Roman"/>
                <w:sz w:val="24"/>
                <w:szCs w:val="24"/>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69C2CB9"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09.08-31.08</w:t>
            </w:r>
          </w:p>
        </w:tc>
      </w:tr>
      <w:tr w:rsidR="00220D8D" w:rsidRPr="00BD0BB1" w14:paraId="60787727"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5D3A6DBD"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2590E592" w14:textId="46C7FC13"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color w:val="000000"/>
                <w:sz w:val="24"/>
                <w:szCs w:val="24"/>
              </w:rPr>
              <w:t xml:space="preserve">"Сен </w:t>
            </w:r>
            <w:proofErr w:type="spellStart"/>
            <w:r w:rsidRPr="00BD0BB1">
              <w:rPr>
                <w:rFonts w:ascii="Times New Roman" w:eastAsia="Times New Roman" w:hAnsi="Times New Roman"/>
                <w:color w:val="000000"/>
                <w:sz w:val="24"/>
                <w:szCs w:val="24"/>
              </w:rPr>
              <w:t>суретшісің</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сурет</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студиясы</w:t>
            </w:r>
            <w:proofErr w:type="spellEnd"/>
            <w:r w:rsidRPr="00BD0BB1">
              <w:rPr>
                <w:rFonts w:ascii="Times New Roman" w:eastAsia="Times New Roman" w:hAnsi="Times New Roman"/>
                <w:color w:val="000000"/>
                <w:sz w:val="24"/>
                <w:szCs w:val="24"/>
                <w:lang w:val="kk-KZ"/>
              </w:rPr>
              <w:t>ның көрмесі</w:t>
            </w:r>
            <w:r w:rsidR="00665A05" w:rsidRPr="00BD0BB1">
              <w:rPr>
                <w:rFonts w:ascii="Times New Roman" w:eastAsia="Times New Roman" w:hAnsi="Times New Roman"/>
                <w:color w:val="000000"/>
                <w:sz w:val="24"/>
                <w:szCs w:val="24"/>
                <w:lang w:val="kk-KZ"/>
              </w:rPr>
              <w:t xml:space="preserve">. </w:t>
            </w:r>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Мұратхан</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Меркенов</w:t>
            </w:r>
            <w:proofErr w:type="spellEnd"/>
            <w:r w:rsidRPr="00BD0BB1">
              <w:rPr>
                <w:rFonts w:ascii="Times New Roman" w:eastAsia="Times New Roman" w:hAnsi="Times New Roman"/>
                <w:color w:val="000000"/>
                <w:sz w:val="24"/>
                <w:szCs w:val="24"/>
              </w:rPr>
              <w:t xml:space="preserve"> (резерв)</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42C3E549" w14:textId="1BF58347" w:rsidR="00220D8D" w:rsidRPr="00BD0BB1" w:rsidRDefault="00665A05"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sz w:val="24"/>
                <w:szCs w:val="24"/>
                <w:lang w:val="kk-KZ"/>
              </w:rPr>
              <w:t>Шығыс</w:t>
            </w:r>
            <w:r w:rsidR="00220D8D" w:rsidRPr="00BD0BB1">
              <w:rPr>
                <w:rFonts w:ascii="Times New Roman" w:eastAsia="Times New Roman" w:hAnsi="Times New Roman"/>
                <w:sz w:val="24"/>
                <w:szCs w:val="24"/>
              </w:rPr>
              <w:t xml:space="preserve"> зал</w:t>
            </w:r>
            <w:r w:rsidR="00220D8D" w:rsidRPr="00BD0BB1">
              <w:rPr>
                <w:rFonts w:ascii="Times New Roman" w:eastAsia="Times New Roman" w:hAnsi="Times New Roman"/>
                <w:sz w:val="24"/>
                <w:szCs w:val="24"/>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703FF3CA"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07.08- 25.08</w:t>
            </w:r>
          </w:p>
        </w:tc>
      </w:tr>
      <w:tr w:rsidR="00220D8D" w:rsidRPr="00BD0BB1" w14:paraId="7C8A5BFF"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08800D3B"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3883FCA" w14:textId="3E3E649B" w:rsidR="00220D8D" w:rsidRPr="00BD0BB1" w:rsidRDefault="00220D8D"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color w:val="000000"/>
                <w:sz w:val="24"/>
                <w:szCs w:val="24"/>
              </w:rPr>
              <w:t xml:space="preserve">Латиф </w:t>
            </w:r>
            <w:proofErr w:type="spellStart"/>
            <w:r w:rsidRPr="00BD0BB1">
              <w:rPr>
                <w:rFonts w:ascii="Times New Roman" w:eastAsia="Times New Roman" w:hAnsi="Times New Roman"/>
                <w:color w:val="000000"/>
                <w:sz w:val="24"/>
                <w:szCs w:val="24"/>
              </w:rPr>
              <w:t>Қазбековтың</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Халықаралық</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lastRenderedPageBreak/>
              <w:t>мерейтойлық</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көрмесі</w:t>
            </w:r>
            <w:proofErr w:type="spellEnd"/>
            <w:r w:rsidRPr="00BD0BB1">
              <w:rPr>
                <w:rFonts w:ascii="Times New Roman" w:eastAsia="Times New Roman" w:hAnsi="Times New Roman"/>
                <w:color w:val="000000"/>
                <w:sz w:val="24"/>
                <w:szCs w:val="24"/>
              </w:rPr>
              <w:t xml:space="preserve"> </w:t>
            </w:r>
            <w:r w:rsidR="00665A05" w:rsidRPr="00BD0BB1">
              <w:rPr>
                <w:rFonts w:ascii="Times New Roman" w:eastAsia="Times New Roman" w:hAnsi="Times New Roman"/>
                <w:color w:val="000000"/>
                <w:sz w:val="24"/>
                <w:szCs w:val="24"/>
                <w:lang w:val="kk-KZ"/>
              </w:rPr>
              <w:t>(</w:t>
            </w:r>
            <w:r w:rsidRPr="00BD0BB1">
              <w:rPr>
                <w:rFonts w:ascii="Times New Roman" w:eastAsia="Times New Roman" w:hAnsi="Times New Roman"/>
                <w:color w:val="000000"/>
                <w:sz w:val="24"/>
                <w:szCs w:val="24"/>
              </w:rPr>
              <w:t>Санкт-Петербург</w:t>
            </w:r>
            <w:r w:rsidR="00665A05" w:rsidRPr="00BD0BB1">
              <w:rPr>
                <w:rFonts w:ascii="Times New Roman" w:eastAsia="Times New Roman" w:hAnsi="Times New Roman"/>
                <w:color w:val="000000"/>
                <w:sz w:val="24"/>
                <w:szCs w:val="24"/>
                <w:lang w:val="kk-KZ"/>
              </w:rPr>
              <w:t>)</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0D03FA6F" w14:textId="462E4E7E" w:rsidR="00220D8D" w:rsidRPr="00BD0BB1" w:rsidRDefault="00665A05"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sz w:val="24"/>
                <w:szCs w:val="24"/>
                <w:lang w:val="kk-KZ"/>
              </w:rPr>
              <w:lastRenderedPageBreak/>
              <w:t>Айналма</w:t>
            </w:r>
            <w:r w:rsidR="00220D8D" w:rsidRPr="00BD0BB1">
              <w:rPr>
                <w:rFonts w:ascii="Times New Roman" w:eastAsia="Times New Roman" w:hAnsi="Times New Roman"/>
                <w:sz w:val="24"/>
                <w:szCs w:val="24"/>
              </w:rPr>
              <w:t xml:space="preserve"> зал</w:t>
            </w:r>
            <w:r w:rsidR="00220D8D" w:rsidRPr="00BD0BB1">
              <w:rPr>
                <w:rFonts w:ascii="Times New Roman" w:eastAsia="Times New Roman" w:hAnsi="Times New Roman"/>
                <w:sz w:val="24"/>
                <w:szCs w:val="24"/>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6CAB23D4"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05.09-04.10</w:t>
            </w:r>
          </w:p>
        </w:tc>
      </w:tr>
      <w:tr w:rsidR="00220D8D" w:rsidRPr="00BD0BB1" w14:paraId="158B0193"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62F839B3"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67CA6FCD"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 xml:space="preserve">Рауза </w:t>
            </w:r>
            <w:proofErr w:type="spellStart"/>
            <w:r w:rsidRPr="00BD0BB1">
              <w:rPr>
                <w:rFonts w:ascii="Times New Roman" w:eastAsia="Times New Roman" w:hAnsi="Times New Roman"/>
                <w:sz w:val="24"/>
                <w:szCs w:val="24"/>
              </w:rPr>
              <w:t>Ералиеваның</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жеке</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көрмесі</w:t>
            </w:r>
            <w:proofErr w:type="spellEnd"/>
            <w:r w:rsidRPr="00BD0BB1">
              <w:rPr>
                <w:rFonts w:ascii="Times New Roman" w:eastAsia="Times New Roman" w:hAnsi="Times New Roman"/>
                <w:sz w:val="24"/>
                <w:szCs w:val="24"/>
              </w:rPr>
              <w:t>.</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5C2FFB44" w14:textId="29EA909E" w:rsidR="00220D8D" w:rsidRPr="00BD0BB1" w:rsidRDefault="00665A05"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lang w:val="kk-KZ"/>
              </w:rPr>
              <w:t>Айналма</w:t>
            </w:r>
            <w:r w:rsidR="00220D8D" w:rsidRPr="00BD0BB1">
              <w:rPr>
                <w:rFonts w:ascii="Times New Roman" w:eastAsia="Times New Roman" w:hAnsi="Times New Roman"/>
                <w:sz w:val="24"/>
                <w:szCs w:val="24"/>
              </w:rPr>
              <w:t xml:space="preserve"> галерея</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37C739D8"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03.09 – 24.09</w:t>
            </w:r>
          </w:p>
          <w:p w14:paraId="7102DAA6"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p>
        </w:tc>
      </w:tr>
      <w:tr w:rsidR="00220D8D" w:rsidRPr="00BD0BB1" w14:paraId="236C35BE"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10C83434"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6B877386" w14:textId="7D2AD9CB" w:rsidR="00220D8D" w:rsidRPr="00BD0BB1" w:rsidRDefault="00220D8D" w:rsidP="008E02CD">
            <w:pPr>
              <w:widowControl w:val="0"/>
              <w:autoSpaceDE w:val="0"/>
              <w:autoSpaceDN w:val="0"/>
              <w:adjustRightInd w:val="0"/>
              <w:rPr>
                <w:rFonts w:ascii="Times New Roman" w:eastAsia="Times New Roman" w:hAnsi="Times New Roman"/>
                <w:sz w:val="24"/>
                <w:szCs w:val="24"/>
              </w:rPr>
            </w:pPr>
            <w:proofErr w:type="spellStart"/>
            <w:r w:rsidRPr="00BD0BB1">
              <w:rPr>
                <w:rFonts w:ascii="Times New Roman" w:eastAsia="Times New Roman" w:hAnsi="Times New Roman"/>
                <w:sz w:val="24"/>
                <w:szCs w:val="24"/>
              </w:rPr>
              <w:t>Айжан</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Беккулова</w:t>
            </w:r>
            <w:proofErr w:type="spellEnd"/>
            <w:r w:rsidRPr="00BD0BB1">
              <w:rPr>
                <w:rFonts w:ascii="Times New Roman" w:eastAsia="Times New Roman" w:hAnsi="Times New Roman"/>
                <w:sz w:val="24"/>
                <w:szCs w:val="24"/>
              </w:rPr>
              <w:t xml:space="preserve"> </w:t>
            </w:r>
            <w:r w:rsidRPr="00BD0BB1">
              <w:rPr>
                <w:rFonts w:ascii="Times New Roman" w:eastAsia="Times New Roman" w:hAnsi="Times New Roman"/>
                <w:sz w:val="24"/>
                <w:szCs w:val="24"/>
                <w:lang w:val="kk-KZ"/>
              </w:rPr>
              <w:t>мерейтой</w:t>
            </w:r>
            <w:r w:rsidR="00665A05" w:rsidRPr="00BD0BB1">
              <w:rPr>
                <w:rFonts w:ascii="Times New Roman" w:eastAsia="Times New Roman" w:hAnsi="Times New Roman"/>
                <w:sz w:val="24"/>
                <w:szCs w:val="24"/>
                <w:lang w:val="kk-KZ"/>
              </w:rPr>
              <w:t>лық көрмесі (</w:t>
            </w:r>
            <w:r w:rsidRPr="00BD0BB1">
              <w:rPr>
                <w:rFonts w:ascii="Times New Roman" w:eastAsia="Times New Roman" w:hAnsi="Times New Roman"/>
                <w:sz w:val="24"/>
                <w:szCs w:val="24"/>
              </w:rPr>
              <w:t xml:space="preserve">70 </w:t>
            </w:r>
            <w:proofErr w:type="spellStart"/>
            <w:r w:rsidRPr="00BD0BB1">
              <w:rPr>
                <w:rFonts w:ascii="Times New Roman" w:eastAsia="Times New Roman" w:hAnsi="Times New Roman"/>
                <w:sz w:val="24"/>
                <w:szCs w:val="24"/>
              </w:rPr>
              <w:t>жас</w:t>
            </w:r>
            <w:proofErr w:type="spellEnd"/>
            <w:r w:rsidR="00665A05" w:rsidRPr="00BD0BB1">
              <w:rPr>
                <w:rFonts w:ascii="Times New Roman" w:eastAsia="Times New Roman" w:hAnsi="Times New Roman"/>
                <w:sz w:val="24"/>
                <w:szCs w:val="24"/>
                <w:lang w:val="kk-KZ"/>
              </w:rPr>
              <w:t>)</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4667C434"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5DEE7B8"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p>
        </w:tc>
      </w:tr>
      <w:tr w:rsidR="00220D8D" w:rsidRPr="00BD0BB1" w14:paraId="240B4167"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095680D6"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569937CE" w14:textId="35A97892" w:rsidR="00220D8D" w:rsidRPr="00BD0BB1" w:rsidRDefault="00220D8D" w:rsidP="008E02CD">
            <w:pPr>
              <w:widowControl w:val="0"/>
              <w:autoSpaceDE w:val="0"/>
              <w:autoSpaceDN w:val="0"/>
              <w:adjustRightInd w:val="0"/>
              <w:rPr>
                <w:rFonts w:ascii="Times New Roman" w:eastAsia="Times New Roman" w:hAnsi="Times New Roman"/>
                <w:sz w:val="24"/>
                <w:szCs w:val="24"/>
              </w:rPr>
            </w:pPr>
            <w:proofErr w:type="spellStart"/>
            <w:r w:rsidRPr="00BD0BB1">
              <w:rPr>
                <w:rFonts w:ascii="Times New Roman" w:eastAsia="Times New Roman" w:hAnsi="Times New Roman"/>
                <w:color w:val="000000"/>
                <w:sz w:val="24"/>
                <w:szCs w:val="24"/>
              </w:rPr>
              <w:t>Серікқали</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Көкенов</w:t>
            </w:r>
            <w:proofErr w:type="spellEnd"/>
            <w:r w:rsidR="00665A05" w:rsidRPr="00BD0BB1">
              <w:rPr>
                <w:rFonts w:ascii="Times New Roman" w:eastAsia="Times New Roman" w:hAnsi="Times New Roman"/>
                <w:color w:val="000000"/>
                <w:sz w:val="24"/>
                <w:szCs w:val="24"/>
                <w:lang w:val="kk-KZ"/>
              </w:rPr>
              <w:t>тың</w:t>
            </w:r>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зергерлік</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өнер</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көрмесі</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4EFEBE2A"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sz w:val="24"/>
                <w:szCs w:val="24"/>
              </w:rPr>
              <w:t>Акварель зал</w:t>
            </w:r>
            <w:r w:rsidRPr="00BD0BB1">
              <w:rPr>
                <w:rFonts w:ascii="Times New Roman" w:eastAsia="Times New Roman" w:hAnsi="Times New Roman"/>
                <w:sz w:val="24"/>
                <w:szCs w:val="24"/>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DD2336B"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10.09-01.10</w:t>
            </w:r>
          </w:p>
        </w:tc>
      </w:tr>
      <w:tr w:rsidR="00220D8D" w:rsidRPr="00BD0BB1" w14:paraId="0659DED6"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5ED8C25D"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CA56199"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sz w:val="24"/>
                <w:szCs w:val="24"/>
                <w:lang w:val="kk-KZ"/>
              </w:rPr>
              <w:t>Бахытғалиевтың жеке мерейтойлық көрмесі.</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2F9DEF11" w14:textId="640EFA7A" w:rsidR="00220D8D" w:rsidRPr="00BD0BB1" w:rsidRDefault="00665A05"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lang w:val="kk-KZ"/>
              </w:rPr>
              <w:t>Шығыс</w:t>
            </w:r>
            <w:r w:rsidR="00220D8D" w:rsidRPr="00BD0BB1">
              <w:rPr>
                <w:rFonts w:ascii="Times New Roman" w:eastAsia="Times New Roman" w:hAnsi="Times New Roman"/>
                <w:sz w:val="24"/>
                <w:szCs w:val="24"/>
              </w:rPr>
              <w:t xml:space="preserve"> залы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8E939C3"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04.09-29.09</w:t>
            </w:r>
          </w:p>
        </w:tc>
      </w:tr>
      <w:tr w:rsidR="00220D8D" w:rsidRPr="00BD0BB1" w14:paraId="76D05B2E"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40C667EC"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168D9AB5"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lang w:val="kk-KZ"/>
              </w:rPr>
              <w:t>Шоқан Төлештің жеке мерейтойлық көрмесі.</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5174E0A7" w14:textId="2E5C612C" w:rsidR="00220D8D" w:rsidRPr="00BD0BB1" w:rsidRDefault="00531CB4" w:rsidP="008E02CD">
            <w:pPr>
              <w:widowControl w:val="0"/>
              <w:autoSpaceDE w:val="0"/>
              <w:autoSpaceDN w:val="0"/>
              <w:adjustRightInd w:val="0"/>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Мерзімді көрме залы </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0BDB4AC7"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10.10 – 03.11</w:t>
            </w:r>
          </w:p>
        </w:tc>
      </w:tr>
      <w:tr w:rsidR="00220D8D" w:rsidRPr="00BD0BB1" w14:paraId="78E36A81"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3246D7F7"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62D7FA11"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sz w:val="24"/>
                <w:szCs w:val="24"/>
                <w:lang w:val="kk-KZ"/>
              </w:rPr>
              <w:t>В. Люй-Коның жеке көрмесі</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12A14821" w14:textId="565B9847" w:rsidR="00220D8D" w:rsidRPr="00BD0BB1" w:rsidRDefault="00665A05"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lang w:val="kk-KZ"/>
              </w:rPr>
              <w:t>Айналма</w:t>
            </w:r>
            <w:r w:rsidR="00220D8D" w:rsidRPr="00BD0BB1">
              <w:rPr>
                <w:rFonts w:ascii="Times New Roman" w:eastAsia="Times New Roman" w:hAnsi="Times New Roman"/>
                <w:sz w:val="24"/>
                <w:szCs w:val="24"/>
              </w:rPr>
              <w:t xml:space="preserve"> галерея</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5058C752"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02.10 – 27.10</w:t>
            </w:r>
          </w:p>
        </w:tc>
      </w:tr>
      <w:tr w:rsidR="00220D8D" w:rsidRPr="00BD0BB1" w14:paraId="54E98C67"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4779CF46"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27118660" w14:textId="12EDB1F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color w:val="000000"/>
                <w:sz w:val="24"/>
                <w:szCs w:val="24"/>
                <w:lang w:val="kk-KZ"/>
              </w:rPr>
              <w:t xml:space="preserve">С. </w:t>
            </w:r>
            <w:proofErr w:type="spellStart"/>
            <w:r w:rsidRPr="00BD0BB1">
              <w:rPr>
                <w:rFonts w:ascii="Times New Roman" w:eastAsia="Times New Roman" w:hAnsi="Times New Roman"/>
                <w:color w:val="000000"/>
                <w:sz w:val="24"/>
                <w:szCs w:val="24"/>
              </w:rPr>
              <w:t>Мамбеев</w:t>
            </w:r>
            <w:proofErr w:type="spellEnd"/>
            <w:r w:rsidRPr="00BD0BB1">
              <w:rPr>
                <w:rFonts w:ascii="Times New Roman" w:eastAsia="Times New Roman" w:hAnsi="Times New Roman"/>
                <w:color w:val="000000"/>
                <w:sz w:val="24"/>
                <w:szCs w:val="24"/>
                <w:lang w:val="kk-KZ"/>
              </w:rPr>
              <w:t>тың</w:t>
            </w:r>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Шебердің</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кескіндемесіндегі</w:t>
            </w:r>
            <w:proofErr w:type="spellEnd"/>
            <w:r w:rsidRPr="00BD0BB1">
              <w:rPr>
                <w:rFonts w:ascii="Times New Roman" w:eastAsia="Times New Roman" w:hAnsi="Times New Roman"/>
                <w:color w:val="000000"/>
                <w:sz w:val="24"/>
                <w:szCs w:val="24"/>
              </w:rPr>
              <w:t xml:space="preserve"> портрет"</w:t>
            </w:r>
            <w:r w:rsidR="00665A05" w:rsidRPr="00BD0BB1">
              <w:rPr>
                <w:rFonts w:ascii="Times New Roman" w:eastAsia="Times New Roman" w:hAnsi="Times New Roman"/>
                <w:color w:val="000000"/>
                <w:sz w:val="24"/>
                <w:szCs w:val="24"/>
                <w:lang w:val="kk-KZ"/>
              </w:rPr>
              <w:t xml:space="preserve"> </w:t>
            </w:r>
            <w:proofErr w:type="spellStart"/>
            <w:r w:rsidRPr="00BD0BB1">
              <w:rPr>
                <w:rFonts w:ascii="Times New Roman" w:eastAsia="Times New Roman" w:hAnsi="Times New Roman"/>
                <w:color w:val="000000"/>
                <w:sz w:val="24"/>
                <w:szCs w:val="24"/>
              </w:rPr>
              <w:t>жеке</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көрмесі</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665CD176"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Акварель зал</w:t>
            </w:r>
            <w:r w:rsidRPr="00BD0BB1">
              <w:rPr>
                <w:rFonts w:ascii="Times New Roman" w:eastAsia="Times New Roman" w:hAnsi="Times New Roman"/>
                <w:sz w:val="24"/>
                <w:szCs w:val="24"/>
                <w:lang w:val="kk-KZ"/>
              </w:rPr>
              <w:t>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1DC8BBD"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04.10-28.10</w:t>
            </w:r>
          </w:p>
        </w:tc>
      </w:tr>
      <w:tr w:rsidR="00220D8D" w:rsidRPr="00BD0BB1" w14:paraId="46DB4455"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1EBC34D8"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5440BC0"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proofErr w:type="spellStart"/>
            <w:r w:rsidRPr="00BD0BB1">
              <w:rPr>
                <w:rFonts w:ascii="Times New Roman" w:eastAsia="Times New Roman" w:hAnsi="Times New Roman"/>
                <w:color w:val="000000"/>
                <w:sz w:val="24"/>
                <w:szCs w:val="24"/>
              </w:rPr>
              <w:t>Естай</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Даутбаевтың</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авторлық</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зергерлік</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бұйымдарының</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жеке</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көрмесі</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0E8390F5" w14:textId="0054B338" w:rsidR="00220D8D" w:rsidRPr="00BD0BB1" w:rsidRDefault="00665A05"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lang w:val="kk-KZ"/>
              </w:rPr>
              <w:t xml:space="preserve">Шығыс </w:t>
            </w:r>
            <w:r w:rsidR="00220D8D" w:rsidRPr="00BD0BB1">
              <w:rPr>
                <w:rFonts w:ascii="Times New Roman" w:eastAsia="Times New Roman" w:hAnsi="Times New Roman"/>
                <w:sz w:val="24"/>
                <w:szCs w:val="24"/>
              </w:rPr>
              <w:t>залы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685CB010"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08.10-29.10</w:t>
            </w:r>
          </w:p>
        </w:tc>
      </w:tr>
      <w:tr w:rsidR="00220D8D" w:rsidRPr="00BD0BB1" w14:paraId="4607D8CA"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64D947A5"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7E9E6BD1"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sz w:val="24"/>
                <w:szCs w:val="24"/>
                <w:lang w:val="kk-KZ"/>
              </w:rPr>
              <w:t>Раис Башировтың жеке мерейтойлық көрмесі.</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1E9B19D4" w14:textId="79A7F1EE" w:rsidR="00220D8D" w:rsidRPr="00BD0BB1" w:rsidRDefault="00665A05"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lang w:val="kk-KZ"/>
              </w:rPr>
              <w:t xml:space="preserve">Мерзімді </w:t>
            </w:r>
            <w:r w:rsidR="00531CB4">
              <w:rPr>
                <w:rFonts w:ascii="Times New Roman" w:eastAsia="Times New Roman" w:hAnsi="Times New Roman"/>
                <w:sz w:val="24"/>
                <w:szCs w:val="24"/>
                <w:lang w:val="kk-KZ"/>
              </w:rPr>
              <w:t xml:space="preserve">көрме </w:t>
            </w:r>
            <w:r w:rsidR="00220D8D" w:rsidRPr="00BD0BB1">
              <w:rPr>
                <w:rFonts w:ascii="Times New Roman" w:eastAsia="Times New Roman" w:hAnsi="Times New Roman"/>
                <w:sz w:val="24"/>
                <w:szCs w:val="24"/>
              </w:rPr>
              <w:t>залы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3F3A98E1"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07.11 – 01.12</w:t>
            </w:r>
          </w:p>
        </w:tc>
      </w:tr>
      <w:tr w:rsidR="00220D8D" w:rsidRPr="00BD0BB1" w14:paraId="6A49512D"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36148A2F"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4D060DE2"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sz w:val="24"/>
                <w:szCs w:val="24"/>
                <w:lang w:val="kk-KZ"/>
              </w:rPr>
              <w:t>Н. Нұрмұхаммедовтың жеке мерейтойлық көрмесі.</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7C4F64A6"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Обходная галерея</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0CD5346F"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01.11- 24.11</w:t>
            </w:r>
          </w:p>
        </w:tc>
      </w:tr>
      <w:tr w:rsidR="00220D8D" w:rsidRPr="00BD0BB1" w14:paraId="70BB6D74"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19BC16CC"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63BC43DE" w14:textId="11C32C10" w:rsidR="00220D8D" w:rsidRPr="00BD0BB1" w:rsidRDefault="00665A05" w:rsidP="008E02CD">
            <w:pPr>
              <w:widowControl w:val="0"/>
              <w:autoSpaceDE w:val="0"/>
              <w:autoSpaceDN w:val="0"/>
              <w:adjustRightInd w:val="0"/>
              <w:rPr>
                <w:rFonts w:ascii="Times New Roman" w:eastAsia="Times New Roman" w:hAnsi="Times New Roman"/>
                <w:color w:val="000000"/>
                <w:sz w:val="24"/>
                <w:szCs w:val="24"/>
              </w:rPr>
            </w:pPr>
            <w:proofErr w:type="spellStart"/>
            <w:r w:rsidRPr="00BD0BB1">
              <w:rPr>
                <w:rFonts w:ascii="Times New Roman" w:eastAsia="Times New Roman" w:hAnsi="Times New Roman"/>
                <w:color w:val="000000"/>
                <w:sz w:val="24"/>
                <w:szCs w:val="24"/>
              </w:rPr>
              <w:t>В.Рождественский</w:t>
            </w:r>
            <w:proofErr w:type="spellEnd"/>
            <w:r w:rsidRPr="00BD0BB1">
              <w:rPr>
                <w:rFonts w:ascii="Times New Roman" w:eastAsia="Times New Roman" w:hAnsi="Times New Roman"/>
                <w:color w:val="000000"/>
                <w:sz w:val="24"/>
                <w:szCs w:val="24"/>
                <w:lang w:val="kk-KZ"/>
              </w:rPr>
              <w:t xml:space="preserve">дің </w:t>
            </w:r>
            <w:r w:rsidRPr="00BD0BB1">
              <w:rPr>
                <w:rFonts w:ascii="Times New Roman" w:eastAsia="Times New Roman" w:hAnsi="Times New Roman"/>
                <w:color w:val="000000"/>
                <w:sz w:val="24"/>
                <w:szCs w:val="24"/>
              </w:rPr>
              <w:t xml:space="preserve">140 </w:t>
            </w:r>
            <w:proofErr w:type="spellStart"/>
            <w:r w:rsidRPr="00BD0BB1">
              <w:rPr>
                <w:rFonts w:ascii="Times New Roman" w:eastAsia="Times New Roman" w:hAnsi="Times New Roman"/>
                <w:color w:val="000000"/>
                <w:sz w:val="24"/>
                <w:szCs w:val="24"/>
              </w:rPr>
              <w:t>жы</w:t>
            </w:r>
            <w:proofErr w:type="spellEnd"/>
            <w:r w:rsidRPr="00BD0BB1">
              <w:rPr>
                <w:rFonts w:ascii="Times New Roman" w:eastAsia="Times New Roman" w:hAnsi="Times New Roman"/>
                <w:color w:val="000000"/>
                <w:sz w:val="24"/>
                <w:szCs w:val="24"/>
                <w:lang w:val="kk-KZ"/>
              </w:rPr>
              <w:t>лдығына арналған м</w:t>
            </w:r>
            <w:r w:rsidR="00220D8D" w:rsidRPr="00BD0BB1">
              <w:rPr>
                <w:rFonts w:ascii="Times New Roman" w:eastAsia="Times New Roman" w:hAnsi="Times New Roman"/>
                <w:color w:val="000000"/>
                <w:sz w:val="24"/>
                <w:szCs w:val="24"/>
                <w:lang w:val="kk-KZ"/>
              </w:rPr>
              <w:t xml:space="preserve">узей </w:t>
            </w:r>
            <w:proofErr w:type="spellStart"/>
            <w:r w:rsidR="00220D8D" w:rsidRPr="00BD0BB1">
              <w:rPr>
                <w:rFonts w:ascii="Times New Roman" w:eastAsia="Times New Roman" w:hAnsi="Times New Roman"/>
                <w:color w:val="000000"/>
                <w:sz w:val="24"/>
                <w:szCs w:val="24"/>
              </w:rPr>
              <w:t>қор</w:t>
            </w:r>
            <w:proofErr w:type="spellEnd"/>
            <w:r w:rsidR="00220D8D" w:rsidRPr="00BD0BB1">
              <w:rPr>
                <w:rFonts w:ascii="Times New Roman" w:eastAsia="Times New Roman" w:hAnsi="Times New Roman"/>
                <w:color w:val="000000"/>
                <w:sz w:val="24"/>
                <w:szCs w:val="24"/>
                <w:lang w:val="kk-KZ"/>
              </w:rPr>
              <w:t>ын</w:t>
            </w:r>
            <w:r w:rsidRPr="00BD0BB1">
              <w:rPr>
                <w:rFonts w:ascii="Times New Roman" w:eastAsia="Times New Roman" w:hAnsi="Times New Roman"/>
                <w:color w:val="000000"/>
                <w:sz w:val="24"/>
                <w:szCs w:val="24"/>
                <w:lang w:val="kk-KZ"/>
              </w:rPr>
              <w:t>ан</w:t>
            </w:r>
            <w:r w:rsidR="00220D8D" w:rsidRPr="00BD0BB1">
              <w:rPr>
                <w:rFonts w:ascii="Times New Roman" w:eastAsia="Times New Roman" w:hAnsi="Times New Roman"/>
                <w:color w:val="000000"/>
                <w:sz w:val="24"/>
                <w:szCs w:val="24"/>
              </w:rPr>
              <w:t xml:space="preserve"> </w:t>
            </w:r>
            <w:proofErr w:type="spellStart"/>
            <w:r w:rsidR="00220D8D" w:rsidRPr="00BD0BB1">
              <w:rPr>
                <w:rFonts w:ascii="Times New Roman" w:eastAsia="Times New Roman" w:hAnsi="Times New Roman"/>
                <w:color w:val="000000"/>
                <w:sz w:val="24"/>
                <w:szCs w:val="24"/>
              </w:rPr>
              <w:t>көрме</w:t>
            </w:r>
            <w:proofErr w:type="spellEnd"/>
            <w:r w:rsidR="00220D8D" w:rsidRPr="00BD0BB1">
              <w:rPr>
                <w:rFonts w:ascii="Times New Roman" w:eastAsia="Times New Roman" w:hAnsi="Times New Roman"/>
                <w:color w:val="000000"/>
                <w:sz w:val="24"/>
                <w:szCs w:val="24"/>
              </w:rPr>
              <w:t xml:space="preserve"> </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48847530"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Акварель залы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C908E9A"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05.11 -05.12</w:t>
            </w:r>
          </w:p>
        </w:tc>
      </w:tr>
      <w:tr w:rsidR="00220D8D" w:rsidRPr="00BD0BB1" w14:paraId="4450AFF8"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6162EE3B"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2B5A2746"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proofErr w:type="spellStart"/>
            <w:r w:rsidRPr="00BD0BB1">
              <w:rPr>
                <w:rFonts w:ascii="Times New Roman" w:eastAsia="Times New Roman" w:hAnsi="Times New Roman"/>
                <w:sz w:val="24"/>
                <w:szCs w:val="24"/>
              </w:rPr>
              <w:t>Зейнелхан</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Мұхамеджановтың</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жеке</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көрмесі</w:t>
            </w:r>
            <w:proofErr w:type="spellEnd"/>
            <w:r w:rsidRPr="00BD0BB1">
              <w:rPr>
                <w:rFonts w:ascii="Times New Roman" w:eastAsia="Times New Roman" w:hAnsi="Times New Roman"/>
                <w:sz w:val="24"/>
                <w:szCs w:val="24"/>
              </w:rPr>
              <w:t>.</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3CA17A1A" w14:textId="32066D23" w:rsidR="00220D8D" w:rsidRPr="00BD0BB1" w:rsidRDefault="00665A05"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lang w:val="kk-KZ"/>
              </w:rPr>
              <w:t xml:space="preserve">Шығыс </w:t>
            </w:r>
            <w:r w:rsidR="00220D8D" w:rsidRPr="00BD0BB1">
              <w:rPr>
                <w:rFonts w:ascii="Times New Roman" w:eastAsia="Times New Roman" w:hAnsi="Times New Roman"/>
                <w:sz w:val="24"/>
                <w:szCs w:val="24"/>
              </w:rPr>
              <w:t>залы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9D610D6"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08.11- 01.12</w:t>
            </w:r>
          </w:p>
        </w:tc>
      </w:tr>
      <w:tr w:rsidR="00220D8D" w:rsidRPr="00BD0BB1" w14:paraId="64368772"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667B88D8"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2C3DB8D0"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color w:val="000000"/>
                <w:sz w:val="24"/>
                <w:szCs w:val="24"/>
              </w:rPr>
              <w:t xml:space="preserve">Саян </w:t>
            </w:r>
            <w:proofErr w:type="spellStart"/>
            <w:r w:rsidRPr="00BD0BB1">
              <w:rPr>
                <w:rFonts w:ascii="Times New Roman" w:eastAsia="Times New Roman" w:hAnsi="Times New Roman"/>
                <w:color w:val="000000"/>
                <w:sz w:val="24"/>
                <w:szCs w:val="24"/>
              </w:rPr>
              <w:t>Байғалиевтің</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жеке</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көрмесі</w:t>
            </w:r>
            <w:proofErr w:type="spellEnd"/>
            <w:r w:rsidRPr="00BD0BB1">
              <w:rPr>
                <w:rFonts w:ascii="Times New Roman" w:eastAsia="Times New Roman" w:hAnsi="Times New Roman"/>
                <w:color w:val="000000"/>
                <w:sz w:val="24"/>
                <w:szCs w:val="24"/>
              </w:rPr>
              <w:t xml:space="preserve">, Суриков </w:t>
            </w:r>
            <w:proofErr w:type="spellStart"/>
            <w:r w:rsidRPr="00BD0BB1">
              <w:rPr>
                <w:rFonts w:ascii="Times New Roman" w:eastAsia="Times New Roman" w:hAnsi="Times New Roman"/>
                <w:color w:val="000000"/>
                <w:sz w:val="24"/>
                <w:szCs w:val="24"/>
              </w:rPr>
              <w:t>түлегі</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Ұсынады</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Жаухар</w:t>
            </w:r>
            <w:proofErr w:type="spellEnd"/>
            <w:r w:rsidRPr="00BD0BB1">
              <w:rPr>
                <w:rFonts w:ascii="Times New Roman" w:eastAsia="Times New Roman" w:hAnsi="Times New Roman"/>
                <w:color w:val="000000"/>
                <w:sz w:val="24"/>
                <w:szCs w:val="24"/>
              </w:rPr>
              <w:t xml:space="preserve"> </w:t>
            </w:r>
            <w:proofErr w:type="spellStart"/>
            <w:r w:rsidRPr="00BD0BB1">
              <w:rPr>
                <w:rFonts w:ascii="Times New Roman" w:eastAsia="Times New Roman" w:hAnsi="Times New Roman"/>
                <w:color w:val="000000"/>
                <w:sz w:val="24"/>
                <w:szCs w:val="24"/>
              </w:rPr>
              <w:t>галереясы</w:t>
            </w:r>
            <w:proofErr w:type="spellEnd"/>
            <w:r w:rsidRPr="00BD0BB1">
              <w:rPr>
                <w:rFonts w:ascii="Times New Roman" w:eastAsia="Times New Roman" w:hAnsi="Times New Roman"/>
                <w:color w:val="000000"/>
                <w:sz w:val="24"/>
                <w:szCs w:val="24"/>
              </w:rPr>
              <w:t xml:space="preserve">. Куратор В. </w:t>
            </w:r>
            <w:proofErr w:type="spellStart"/>
            <w:r w:rsidRPr="00BD0BB1">
              <w:rPr>
                <w:rFonts w:ascii="Times New Roman" w:eastAsia="Times New Roman" w:hAnsi="Times New Roman"/>
                <w:color w:val="000000"/>
                <w:sz w:val="24"/>
                <w:szCs w:val="24"/>
              </w:rPr>
              <w:t>Слудский</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56E7BE15" w14:textId="4B223D9A" w:rsidR="00220D8D" w:rsidRPr="00BD0BB1" w:rsidRDefault="00531CB4" w:rsidP="008E02CD">
            <w:pPr>
              <w:widowControl w:val="0"/>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lang w:val="kk-KZ"/>
              </w:rPr>
              <w:t xml:space="preserve">Мерзімді көрме залы </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13740027"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05.12- 31.12</w:t>
            </w:r>
          </w:p>
        </w:tc>
      </w:tr>
      <w:tr w:rsidR="00220D8D" w:rsidRPr="00BD0BB1" w14:paraId="2B2FC600"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1AF711DC"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1374D88D" w14:textId="5222C179" w:rsidR="00220D8D" w:rsidRPr="00BD0BB1" w:rsidRDefault="00220D8D"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sz w:val="24"/>
                <w:szCs w:val="24"/>
                <w:lang w:val="kk-KZ"/>
              </w:rPr>
              <w:t>ҚР</w:t>
            </w:r>
            <w:r w:rsidR="00665A05" w:rsidRPr="00BD0BB1">
              <w:rPr>
                <w:rFonts w:ascii="Times New Roman" w:eastAsia="Times New Roman" w:hAnsi="Times New Roman"/>
                <w:sz w:val="24"/>
                <w:szCs w:val="24"/>
                <w:lang w:val="kk-KZ"/>
              </w:rPr>
              <w:t xml:space="preserve"> Суретшілер одағының е</w:t>
            </w:r>
            <w:r w:rsidRPr="00BD0BB1">
              <w:rPr>
                <w:rFonts w:ascii="Times New Roman" w:eastAsia="Times New Roman" w:hAnsi="Times New Roman"/>
                <w:sz w:val="24"/>
                <w:szCs w:val="24"/>
                <w:lang w:val="kk-KZ"/>
              </w:rPr>
              <w:t>сеп беру көрмесі</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04A45279" w14:textId="1E29A470" w:rsidR="00220D8D" w:rsidRPr="00BD0BB1" w:rsidRDefault="00665A05"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lang w:val="kk-KZ"/>
              </w:rPr>
              <w:t>Айналма</w:t>
            </w:r>
            <w:r w:rsidR="00220D8D" w:rsidRPr="00BD0BB1">
              <w:rPr>
                <w:rFonts w:ascii="Times New Roman" w:eastAsia="Times New Roman" w:hAnsi="Times New Roman"/>
                <w:sz w:val="24"/>
                <w:szCs w:val="24"/>
              </w:rPr>
              <w:t xml:space="preserve"> галерея</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EFC96BE"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29.11 – 31.12</w:t>
            </w:r>
          </w:p>
        </w:tc>
      </w:tr>
      <w:tr w:rsidR="00220D8D" w:rsidRPr="00BD0BB1" w14:paraId="074CB82C" w14:textId="77777777" w:rsidTr="00220D8D">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14:paraId="62CBB2B5" w14:textId="77777777" w:rsidR="00220D8D" w:rsidRPr="00BD0BB1" w:rsidRDefault="00220D8D" w:rsidP="008E02CD">
            <w:pPr>
              <w:widowControl w:val="0"/>
              <w:numPr>
                <w:ilvl w:val="0"/>
                <w:numId w:val="2"/>
              </w:numPr>
              <w:autoSpaceDE w:val="0"/>
              <w:autoSpaceDN w:val="0"/>
              <w:adjustRightInd w:val="0"/>
              <w:rPr>
                <w:rFonts w:ascii="Times New Roman" w:eastAsia="Times New Roman" w:hAnsi="Times New Roman"/>
                <w:sz w:val="24"/>
                <w:szCs w:val="24"/>
              </w:rPr>
            </w:pPr>
          </w:p>
        </w:tc>
        <w:tc>
          <w:tcPr>
            <w:tcW w:w="4111" w:type="dxa"/>
            <w:tcBorders>
              <w:top w:val="single" w:sz="2" w:space="0" w:color="000000"/>
              <w:left w:val="single" w:sz="2" w:space="0" w:color="000000"/>
              <w:bottom w:val="single" w:sz="2" w:space="0" w:color="000000"/>
              <w:right w:val="single" w:sz="2" w:space="0" w:color="000000"/>
            </w:tcBorders>
            <w:shd w:val="clear" w:color="000000" w:fill="FFFFFF"/>
          </w:tcPr>
          <w:p w14:paraId="3B93B93F" w14:textId="4FA17046" w:rsidR="00220D8D" w:rsidRPr="00BD0BB1" w:rsidRDefault="00220D8D" w:rsidP="008E02CD">
            <w:pPr>
              <w:widowControl w:val="0"/>
              <w:autoSpaceDE w:val="0"/>
              <w:autoSpaceDN w:val="0"/>
              <w:adjustRightInd w:val="0"/>
              <w:rPr>
                <w:rFonts w:ascii="Times New Roman" w:eastAsia="Times New Roman" w:hAnsi="Times New Roman"/>
                <w:sz w:val="24"/>
                <w:szCs w:val="24"/>
                <w:lang w:val="kk-KZ"/>
              </w:rPr>
            </w:pPr>
            <w:r w:rsidRPr="00BD0BB1">
              <w:rPr>
                <w:rFonts w:ascii="Times New Roman" w:eastAsia="Times New Roman" w:hAnsi="Times New Roman"/>
                <w:sz w:val="24"/>
                <w:szCs w:val="24"/>
                <w:lang w:val="kk-KZ"/>
              </w:rPr>
              <w:t>Үке Ажиевтың жеке мерейтойлық көрмесі</w:t>
            </w:r>
            <w:r w:rsidR="00665A05" w:rsidRPr="00BD0BB1">
              <w:rPr>
                <w:rFonts w:ascii="Times New Roman" w:eastAsia="Times New Roman" w:hAnsi="Times New Roman"/>
                <w:sz w:val="24"/>
                <w:szCs w:val="24"/>
                <w:lang w:val="kk-KZ"/>
              </w:rPr>
              <w:t xml:space="preserve"> (</w:t>
            </w:r>
            <w:r w:rsidRPr="00BD0BB1">
              <w:rPr>
                <w:rFonts w:ascii="Times New Roman" w:eastAsia="Times New Roman" w:hAnsi="Times New Roman"/>
                <w:sz w:val="24"/>
                <w:szCs w:val="24"/>
                <w:lang w:val="kk-KZ"/>
              </w:rPr>
              <w:t>100 жыл</w:t>
            </w:r>
            <w:r w:rsidR="00665A05" w:rsidRPr="00BD0BB1">
              <w:rPr>
                <w:rFonts w:ascii="Times New Roman" w:eastAsia="Times New Roman" w:hAnsi="Times New Roman"/>
                <w:sz w:val="24"/>
                <w:szCs w:val="24"/>
                <w:lang w:val="kk-KZ"/>
              </w:rPr>
              <w:t>)</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14:paraId="2D368A84" w14:textId="14014878" w:rsidR="00220D8D" w:rsidRPr="00BD0BB1" w:rsidRDefault="00665A05"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lang w:val="kk-KZ"/>
              </w:rPr>
              <w:t xml:space="preserve">Шығыс </w:t>
            </w:r>
            <w:r w:rsidR="00220D8D" w:rsidRPr="00BD0BB1">
              <w:rPr>
                <w:rFonts w:ascii="Times New Roman" w:eastAsia="Times New Roman" w:hAnsi="Times New Roman"/>
                <w:sz w:val="24"/>
                <w:szCs w:val="24"/>
              </w:rPr>
              <w:t xml:space="preserve"> залы</w:t>
            </w:r>
          </w:p>
        </w:tc>
        <w:tc>
          <w:tcPr>
            <w:tcW w:w="2977" w:type="dxa"/>
            <w:tcBorders>
              <w:top w:val="single" w:sz="2" w:space="0" w:color="000000"/>
              <w:left w:val="single" w:sz="2" w:space="0" w:color="000000"/>
              <w:bottom w:val="single" w:sz="2" w:space="0" w:color="000000"/>
              <w:right w:val="single" w:sz="2" w:space="0" w:color="000000"/>
            </w:tcBorders>
            <w:shd w:val="clear" w:color="000000" w:fill="FFFFFF"/>
          </w:tcPr>
          <w:p w14:paraId="206CC19F" w14:textId="77777777" w:rsidR="00220D8D" w:rsidRPr="00BD0BB1" w:rsidRDefault="00220D8D" w:rsidP="008E02CD">
            <w:pPr>
              <w:widowControl w:val="0"/>
              <w:autoSpaceDE w:val="0"/>
              <w:autoSpaceDN w:val="0"/>
              <w:adjustRightInd w:val="0"/>
              <w:rPr>
                <w:rFonts w:ascii="Times New Roman" w:eastAsia="Times New Roman" w:hAnsi="Times New Roman"/>
                <w:sz w:val="24"/>
                <w:szCs w:val="24"/>
              </w:rPr>
            </w:pPr>
            <w:r w:rsidRPr="00BD0BB1">
              <w:rPr>
                <w:rFonts w:ascii="Times New Roman" w:eastAsia="Times New Roman" w:hAnsi="Times New Roman"/>
                <w:sz w:val="24"/>
                <w:szCs w:val="24"/>
              </w:rPr>
              <w:t>06.12 – 06.01.2025</w:t>
            </w:r>
          </w:p>
        </w:tc>
      </w:tr>
    </w:tbl>
    <w:p w14:paraId="1F5A43FF" w14:textId="64EF3F2A" w:rsidR="00220D8D" w:rsidRPr="00BD0BB1" w:rsidRDefault="00220D8D" w:rsidP="008E02CD">
      <w:pPr>
        <w:widowControl w:val="0"/>
        <w:autoSpaceDE w:val="0"/>
        <w:autoSpaceDN w:val="0"/>
        <w:adjustRightInd w:val="0"/>
        <w:ind w:firstLine="567"/>
        <w:jc w:val="both"/>
        <w:rPr>
          <w:rFonts w:ascii="Times New Roman" w:hAnsi="Times New Roman"/>
          <w:sz w:val="28"/>
          <w:szCs w:val="28"/>
          <w:lang w:val="kk-KZ"/>
        </w:rPr>
      </w:pPr>
    </w:p>
    <w:p w14:paraId="67C607AD" w14:textId="7092A169" w:rsidR="00665A05" w:rsidRPr="00BD0BB1" w:rsidRDefault="00665A05" w:rsidP="008E02CD">
      <w:pPr>
        <w:widowControl w:val="0"/>
        <w:autoSpaceDE w:val="0"/>
        <w:autoSpaceDN w:val="0"/>
        <w:adjustRightInd w:val="0"/>
        <w:jc w:val="center"/>
        <w:rPr>
          <w:rFonts w:ascii="Times New Roman" w:eastAsia="Times New Roman" w:hAnsi="Times New Roman"/>
          <w:b/>
          <w:bCs/>
          <w:sz w:val="28"/>
          <w:szCs w:val="28"/>
          <w:lang w:val="kk-KZ"/>
        </w:rPr>
      </w:pPr>
      <w:r w:rsidRPr="00BD0BB1">
        <w:rPr>
          <w:rFonts w:ascii="Times New Roman" w:eastAsia="Times New Roman" w:hAnsi="Times New Roman"/>
          <w:b/>
          <w:bCs/>
          <w:sz w:val="28"/>
          <w:szCs w:val="28"/>
          <w:lang w:val="kk-KZ"/>
        </w:rPr>
        <w:t>Экспозиция бөлімінің өңдірістік-жоспарлы жұмысы</w:t>
      </w:r>
    </w:p>
    <w:p w14:paraId="33216C5D" w14:textId="4B670E98" w:rsidR="00665A05" w:rsidRPr="00BD0BB1" w:rsidRDefault="00665A05" w:rsidP="008E02CD">
      <w:pPr>
        <w:widowControl w:val="0"/>
        <w:numPr>
          <w:ilvl w:val="0"/>
          <w:numId w:val="1"/>
        </w:numPr>
        <w:autoSpaceDE w:val="0"/>
        <w:autoSpaceDN w:val="0"/>
        <w:adjustRightInd w:val="0"/>
        <w:ind w:left="426" w:hanging="426"/>
        <w:jc w:val="both"/>
        <w:rPr>
          <w:rFonts w:ascii="Times New Roman" w:eastAsia="Times New Roman" w:hAnsi="Times New Roman"/>
          <w:sz w:val="28"/>
          <w:szCs w:val="28"/>
          <w:lang w:val="kk-KZ"/>
        </w:rPr>
      </w:pPr>
      <w:r w:rsidRPr="00BD0BB1">
        <w:rPr>
          <w:rFonts w:ascii="Times New Roman" w:eastAsia="Times New Roman" w:hAnsi="Times New Roman"/>
          <w:color w:val="000000"/>
          <w:sz w:val="28"/>
          <w:szCs w:val="28"/>
          <w:lang w:val="kk-KZ"/>
        </w:rPr>
        <w:t xml:space="preserve">Тұрақты экспозициялар мен уақытша көрмелерге экспозиция залдарын жобалау және монтаждау; </w:t>
      </w:r>
    </w:p>
    <w:p w14:paraId="2446F092" w14:textId="7BC628A1" w:rsidR="00665A05" w:rsidRPr="00BD0BB1" w:rsidRDefault="00665A05" w:rsidP="008E02CD">
      <w:pPr>
        <w:widowControl w:val="0"/>
        <w:numPr>
          <w:ilvl w:val="0"/>
          <w:numId w:val="1"/>
        </w:numPr>
        <w:autoSpaceDE w:val="0"/>
        <w:autoSpaceDN w:val="0"/>
        <w:adjustRightInd w:val="0"/>
        <w:ind w:left="426" w:hanging="426"/>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 xml:space="preserve">Музей қорларынан жоспарланған мерейтойлық көрмелерге қажеттілігіне қарай көркем туындыларды жаңа багетке безендіру;  </w:t>
      </w:r>
    </w:p>
    <w:p w14:paraId="5087E123" w14:textId="4216BC23" w:rsidR="00665A05" w:rsidRPr="00BD0BB1" w:rsidRDefault="00665A05" w:rsidP="008E02CD">
      <w:pPr>
        <w:widowControl w:val="0"/>
        <w:numPr>
          <w:ilvl w:val="0"/>
          <w:numId w:val="1"/>
        </w:numPr>
        <w:autoSpaceDE w:val="0"/>
        <w:autoSpaceDN w:val="0"/>
        <w:adjustRightInd w:val="0"/>
        <w:ind w:left="426" w:hanging="426"/>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Жаңа этикет</w:t>
      </w:r>
      <w:r w:rsidR="00531CB4">
        <w:rPr>
          <w:rFonts w:ascii="Times New Roman" w:eastAsia="Times New Roman" w:hAnsi="Times New Roman"/>
          <w:sz w:val="28"/>
          <w:szCs w:val="28"/>
          <w:lang w:val="kk-KZ"/>
        </w:rPr>
        <w:t>аж</w:t>
      </w:r>
      <w:r w:rsidRPr="00BD0BB1">
        <w:rPr>
          <w:rFonts w:ascii="Times New Roman" w:eastAsia="Times New Roman" w:hAnsi="Times New Roman"/>
          <w:sz w:val="28"/>
          <w:szCs w:val="28"/>
          <w:lang w:val="kk-KZ"/>
        </w:rPr>
        <w:t xml:space="preserve"> дизайның әзірлеу, ескісін кезең-кезенімен жаңаға ауыстыру; </w:t>
      </w:r>
    </w:p>
    <w:p w14:paraId="07D4DC3A" w14:textId="11A02D31" w:rsidR="00665A05" w:rsidRPr="00BD0BB1" w:rsidRDefault="00665A05" w:rsidP="008E02CD">
      <w:pPr>
        <w:widowControl w:val="0"/>
        <w:numPr>
          <w:ilvl w:val="0"/>
          <w:numId w:val="1"/>
        </w:numPr>
        <w:autoSpaceDE w:val="0"/>
        <w:autoSpaceDN w:val="0"/>
        <w:adjustRightInd w:val="0"/>
        <w:ind w:left="426" w:hanging="426"/>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 xml:space="preserve">Этикетаж дайындау, аннотация және басқа да ақпараттық материалдарды рәсімдеу; </w:t>
      </w:r>
      <w:r w:rsidRPr="00BD0BB1">
        <w:rPr>
          <w:rFonts w:ascii="Times New Roman" w:eastAsia="Times New Roman" w:hAnsi="Times New Roman"/>
          <w:color w:val="000000"/>
          <w:sz w:val="28"/>
          <w:szCs w:val="28"/>
          <w:lang w:val="kk-KZ"/>
        </w:rPr>
        <w:t xml:space="preserve">сақтаушылардың ішкі қозғалыс Актілері бойынша туындылардың сақталуын қабылдау; </w:t>
      </w:r>
    </w:p>
    <w:p w14:paraId="0C114EC0" w14:textId="30CFFA05" w:rsidR="00665A05" w:rsidRPr="00BD0BB1" w:rsidRDefault="00665A05" w:rsidP="008E02CD">
      <w:pPr>
        <w:widowControl w:val="0"/>
        <w:numPr>
          <w:ilvl w:val="0"/>
          <w:numId w:val="1"/>
        </w:numPr>
        <w:autoSpaceDE w:val="0"/>
        <w:autoSpaceDN w:val="0"/>
        <w:adjustRightInd w:val="0"/>
        <w:ind w:left="426" w:hanging="426"/>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 xml:space="preserve">Барлық уақытша көрмелерге экспонаттарды қабылдау және қайтару </w:t>
      </w:r>
      <w:r w:rsidRPr="00BD0BB1">
        <w:rPr>
          <w:rFonts w:ascii="Times New Roman" w:eastAsia="Times New Roman" w:hAnsi="Times New Roman"/>
          <w:sz w:val="28"/>
          <w:szCs w:val="28"/>
          <w:lang w:val="kk-KZ"/>
        </w:rPr>
        <w:lastRenderedPageBreak/>
        <w:t xml:space="preserve">Актілерін жүргізу; </w:t>
      </w:r>
    </w:p>
    <w:p w14:paraId="0F06DFA3" w14:textId="4CAA9027" w:rsidR="00665A05" w:rsidRPr="00BD0BB1" w:rsidRDefault="00665A05" w:rsidP="008E02CD">
      <w:pPr>
        <w:widowControl w:val="0"/>
        <w:numPr>
          <w:ilvl w:val="0"/>
          <w:numId w:val="1"/>
        </w:numPr>
        <w:autoSpaceDE w:val="0"/>
        <w:autoSpaceDN w:val="0"/>
        <w:adjustRightInd w:val="0"/>
        <w:ind w:left="426" w:hanging="426"/>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 xml:space="preserve">Барлық уақытша көрмелердің экспонаттар тізімдерінің мұрағатын құру; </w:t>
      </w:r>
    </w:p>
    <w:p w14:paraId="15BE396C" w14:textId="5DC1D543" w:rsidR="00665A05" w:rsidRPr="00BD0BB1" w:rsidRDefault="00665A05" w:rsidP="008E02CD">
      <w:pPr>
        <w:widowControl w:val="0"/>
        <w:numPr>
          <w:ilvl w:val="0"/>
          <w:numId w:val="1"/>
        </w:numPr>
        <w:autoSpaceDE w:val="0"/>
        <w:autoSpaceDN w:val="0"/>
        <w:adjustRightInd w:val="0"/>
        <w:ind w:left="426" w:hanging="426"/>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 xml:space="preserve">Барлық уақытша көрмелердің және тұрақты экспозициялардың аннотациялары мен афишаларының мұрағатың құру; </w:t>
      </w:r>
    </w:p>
    <w:p w14:paraId="3DADA978" w14:textId="63C902A5" w:rsidR="00665A05" w:rsidRPr="00BD0BB1" w:rsidRDefault="00665A05" w:rsidP="008E02CD">
      <w:pPr>
        <w:widowControl w:val="0"/>
        <w:numPr>
          <w:ilvl w:val="0"/>
          <w:numId w:val="1"/>
        </w:numPr>
        <w:autoSpaceDE w:val="0"/>
        <w:autoSpaceDN w:val="0"/>
        <w:adjustRightInd w:val="0"/>
        <w:ind w:left="426" w:hanging="426"/>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 xml:space="preserve">Ішкі қозғалыс Актілерінің мұрағатын жүргізу; </w:t>
      </w:r>
    </w:p>
    <w:p w14:paraId="4A4B3423" w14:textId="0929A3EC" w:rsidR="00665A05" w:rsidRPr="00BD0BB1" w:rsidRDefault="00665A05" w:rsidP="008E02CD">
      <w:pPr>
        <w:widowControl w:val="0"/>
        <w:numPr>
          <w:ilvl w:val="0"/>
          <w:numId w:val="1"/>
        </w:numPr>
        <w:autoSpaceDE w:val="0"/>
        <w:autoSpaceDN w:val="0"/>
        <w:adjustRightInd w:val="0"/>
        <w:ind w:left="426" w:hanging="426"/>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 xml:space="preserve">Қор сақтаушылармен бірлесіп залдардағы экспонаттардың жай-күйін және сақталуының өзгеруін бақылау;  </w:t>
      </w:r>
    </w:p>
    <w:p w14:paraId="421C10DC" w14:textId="6BB17938" w:rsidR="00665A05" w:rsidRPr="00BD0BB1" w:rsidRDefault="00665A05" w:rsidP="008E02CD">
      <w:pPr>
        <w:widowControl w:val="0"/>
        <w:numPr>
          <w:ilvl w:val="0"/>
          <w:numId w:val="1"/>
        </w:numPr>
        <w:autoSpaceDE w:val="0"/>
        <w:autoSpaceDN w:val="0"/>
        <w:adjustRightInd w:val="0"/>
        <w:ind w:left="426" w:hanging="426"/>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 xml:space="preserve">Экспонаттардың бір деңгейде ілініп тұруын қадағалау; </w:t>
      </w:r>
    </w:p>
    <w:p w14:paraId="49BFA236" w14:textId="4C56A426" w:rsidR="00665A05" w:rsidRPr="00BD0BB1" w:rsidRDefault="00665A05" w:rsidP="008E02CD">
      <w:pPr>
        <w:widowControl w:val="0"/>
        <w:numPr>
          <w:ilvl w:val="0"/>
          <w:numId w:val="1"/>
        </w:numPr>
        <w:autoSpaceDE w:val="0"/>
        <w:autoSpaceDN w:val="0"/>
        <w:adjustRightInd w:val="0"/>
        <w:ind w:left="426" w:hanging="426"/>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Экспонаттарды экспозициядан беру, кейіннен орнына қайтаруды қадағалау (теле- фото- кинотүсірілімдер және т.б.)</w:t>
      </w:r>
    </w:p>
    <w:p w14:paraId="57BEC6BC" w14:textId="77777777" w:rsidR="00665A05" w:rsidRPr="00BD0BB1" w:rsidRDefault="00665A05" w:rsidP="008E02CD">
      <w:pPr>
        <w:widowControl w:val="0"/>
        <w:numPr>
          <w:ilvl w:val="0"/>
          <w:numId w:val="1"/>
        </w:numPr>
        <w:autoSpaceDE w:val="0"/>
        <w:autoSpaceDN w:val="0"/>
        <w:adjustRightInd w:val="0"/>
        <w:ind w:left="426" w:hanging="426"/>
        <w:jc w:val="both"/>
        <w:rPr>
          <w:rFonts w:ascii="Times New Roman" w:eastAsia="Times New Roman" w:hAnsi="Times New Roman"/>
          <w:b/>
          <w:bCs/>
          <w:sz w:val="28"/>
          <w:szCs w:val="28"/>
          <w:lang w:val="kk-KZ"/>
        </w:rPr>
      </w:pPr>
      <w:r w:rsidRPr="00BD0BB1">
        <w:rPr>
          <w:rFonts w:ascii="Times New Roman" w:eastAsia="Times New Roman" w:hAnsi="Times New Roman"/>
          <w:sz w:val="28"/>
          <w:szCs w:val="28"/>
          <w:lang w:val="kk-KZ"/>
        </w:rPr>
        <w:t xml:space="preserve"> Музейдің қоғамдық өміріне қатысу (залдарды семинарларға, концерттерге, түсірілімдерге және мерекелік іс-шараларға дайындау. </w:t>
      </w:r>
    </w:p>
    <w:p w14:paraId="4CDB0153" w14:textId="77777777" w:rsidR="00665A05" w:rsidRPr="00BD0BB1" w:rsidRDefault="00665A05" w:rsidP="008E02CD">
      <w:pPr>
        <w:widowControl w:val="0"/>
        <w:autoSpaceDE w:val="0"/>
        <w:autoSpaceDN w:val="0"/>
        <w:adjustRightInd w:val="0"/>
        <w:jc w:val="both"/>
        <w:rPr>
          <w:rFonts w:ascii="Times New Roman" w:eastAsia="Times New Roman" w:hAnsi="Times New Roman"/>
          <w:b/>
          <w:bCs/>
          <w:sz w:val="28"/>
          <w:szCs w:val="28"/>
          <w:lang w:val="kk-KZ"/>
        </w:rPr>
      </w:pPr>
      <w:r w:rsidRPr="00BD0BB1">
        <w:rPr>
          <w:rFonts w:ascii="Times New Roman" w:eastAsia="Times New Roman" w:hAnsi="Times New Roman"/>
          <w:b/>
          <w:bCs/>
          <w:sz w:val="28"/>
          <w:szCs w:val="28"/>
          <w:lang w:val="kk-KZ"/>
        </w:rPr>
        <w:t>Суретші-безендірушілердің жұмысы.</w:t>
      </w:r>
    </w:p>
    <w:p w14:paraId="08CE9DA1" w14:textId="77777777" w:rsidR="00665A05" w:rsidRPr="00BD0BB1" w:rsidRDefault="00665A05" w:rsidP="008E02CD">
      <w:pPr>
        <w:widowControl w:val="0"/>
        <w:numPr>
          <w:ilvl w:val="0"/>
          <w:numId w:val="1"/>
        </w:numPr>
        <w:tabs>
          <w:tab w:val="left" w:pos="3600"/>
        </w:tabs>
        <w:autoSpaceDE w:val="0"/>
        <w:autoSpaceDN w:val="0"/>
        <w:adjustRightInd w:val="0"/>
        <w:ind w:left="567" w:hanging="567"/>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Музей қорынан туындыларды басқа қалаларға тасымалдау үшін арнайы орау жабдықтарын (жәшіктерін) жасау;</w:t>
      </w:r>
    </w:p>
    <w:p w14:paraId="7981E01C" w14:textId="77777777" w:rsidR="00665A05" w:rsidRPr="00BD0BB1" w:rsidRDefault="00665A05" w:rsidP="008E02CD">
      <w:pPr>
        <w:widowControl w:val="0"/>
        <w:numPr>
          <w:ilvl w:val="0"/>
          <w:numId w:val="1"/>
        </w:numPr>
        <w:tabs>
          <w:tab w:val="left" w:pos="3600"/>
        </w:tabs>
        <w:autoSpaceDE w:val="0"/>
        <w:autoSpaceDN w:val="0"/>
        <w:adjustRightInd w:val="0"/>
        <w:ind w:left="567" w:hanging="567"/>
        <w:jc w:val="both"/>
        <w:rPr>
          <w:rFonts w:ascii="Times New Roman" w:eastAsia="Times New Roman" w:hAnsi="Times New Roman"/>
          <w:sz w:val="28"/>
          <w:szCs w:val="28"/>
        </w:rPr>
      </w:pPr>
      <w:r w:rsidRPr="00BD0BB1">
        <w:rPr>
          <w:rFonts w:ascii="Times New Roman" w:eastAsia="Times New Roman" w:hAnsi="Times New Roman"/>
          <w:sz w:val="28"/>
          <w:szCs w:val="28"/>
          <w:lang w:val="kk-KZ"/>
        </w:rPr>
        <w:t>Көрме және экспозиция жұмыстарына белсенді қатысу;</w:t>
      </w:r>
      <w:r w:rsidRPr="00BD0BB1">
        <w:rPr>
          <w:rFonts w:ascii="Times New Roman" w:eastAsia="Times New Roman" w:hAnsi="Times New Roman"/>
          <w:sz w:val="28"/>
          <w:szCs w:val="28"/>
        </w:rPr>
        <w:t xml:space="preserve"> </w:t>
      </w:r>
    </w:p>
    <w:p w14:paraId="067F7BF9" w14:textId="77777777" w:rsidR="00665A05" w:rsidRPr="00BD0BB1" w:rsidRDefault="00665A05" w:rsidP="008E02CD">
      <w:pPr>
        <w:widowControl w:val="0"/>
        <w:numPr>
          <w:ilvl w:val="0"/>
          <w:numId w:val="1"/>
        </w:numPr>
        <w:tabs>
          <w:tab w:val="left" w:pos="3600"/>
        </w:tabs>
        <w:autoSpaceDE w:val="0"/>
        <w:autoSpaceDN w:val="0"/>
        <w:adjustRightInd w:val="0"/>
        <w:ind w:left="567" w:hanging="567"/>
        <w:jc w:val="both"/>
        <w:rPr>
          <w:rFonts w:ascii="Times New Roman" w:eastAsia="Times New Roman" w:hAnsi="Times New Roman"/>
          <w:sz w:val="28"/>
          <w:szCs w:val="28"/>
        </w:rPr>
      </w:pPr>
      <w:r w:rsidRPr="00BD0BB1">
        <w:rPr>
          <w:rFonts w:ascii="Times New Roman" w:eastAsia="Times New Roman" w:hAnsi="Times New Roman"/>
          <w:sz w:val="28"/>
          <w:szCs w:val="28"/>
          <w:lang w:val="kk-KZ"/>
        </w:rPr>
        <w:t>Барлық жоспарланған көрмелерге графикалық жұмыстарды және балалар суреттерін безендіру</w:t>
      </w:r>
      <w:r w:rsidRPr="00BD0BB1">
        <w:rPr>
          <w:rFonts w:ascii="Times New Roman" w:eastAsia="Times New Roman" w:hAnsi="Times New Roman"/>
          <w:sz w:val="28"/>
          <w:szCs w:val="28"/>
        </w:rPr>
        <w:t>;</w:t>
      </w:r>
    </w:p>
    <w:p w14:paraId="63C3C537" w14:textId="77777777" w:rsidR="00665A05" w:rsidRPr="00BD0BB1" w:rsidRDefault="00665A05" w:rsidP="008E02CD">
      <w:pPr>
        <w:widowControl w:val="0"/>
        <w:numPr>
          <w:ilvl w:val="0"/>
          <w:numId w:val="1"/>
        </w:numPr>
        <w:tabs>
          <w:tab w:val="left" w:pos="3600"/>
        </w:tabs>
        <w:autoSpaceDE w:val="0"/>
        <w:autoSpaceDN w:val="0"/>
        <w:adjustRightInd w:val="0"/>
        <w:ind w:left="567" w:hanging="567"/>
        <w:jc w:val="both"/>
        <w:rPr>
          <w:rFonts w:ascii="Times New Roman" w:eastAsia="Times New Roman" w:hAnsi="Times New Roman"/>
          <w:sz w:val="28"/>
          <w:szCs w:val="28"/>
        </w:rPr>
      </w:pPr>
      <w:r w:rsidRPr="00BD0BB1">
        <w:rPr>
          <w:rFonts w:ascii="Times New Roman" w:eastAsia="Times New Roman" w:hAnsi="Times New Roman"/>
          <w:sz w:val="28"/>
          <w:szCs w:val="28"/>
          <w:lang w:val="kk-KZ"/>
        </w:rPr>
        <w:t>Залдардағы кішігірім жөндеу жұмыстарды жасау,  сондай-ақ қажет болған жағдайда көрме жабдықтарын жөндеу</w:t>
      </w:r>
      <w:r w:rsidRPr="00BD0BB1">
        <w:rPr>
          <w:rFonts w:ascii="Times New Roman" w:eastAsia="Times New Roman" w:hAnsi="Times New Roman"/>
          <w:sz w:val="28"/>
          <w:szCs w:val="28"/>
        </w:rPr>
        <w:t>;</w:t>
      </w:r>
    </w:p>
    <w:p w14:paraId="6871ACF0" w14:textId="77777777" w:rsidR="00665A05" w:rsidRPr="00BD0BB1" w:rsidRDefault="00665A05" w:rsidP="008E02CD">
      <w:pPr>
        <w:widowControl w:val="0"/>
        <w:numPr>
          <w:ilvl w:val="0"/>
          <w:numId w:val="1"/>
        </w:numPr>
        <w:tabs>
          <w:tab w:val="left" w:pos="3600"/>
        </w:tabs>
        <w:autoSpaceDE w:val="0"/>
        <w:autoSpaceDN w:val="0"/>
        <w:adjustRightInd w:val="0"/>
        <w:ind w:left="567" w:hanging="567"/>
        <w:jc w:val="both"/>
        <w:rPr>
          <w:rFonts w:ascii="Times New Roman" w:eastAsia="Times New Roman" w:hAnsi="Times New Roman"/>
          <w:sz w:val="28"/>
          <w:szCs w:val="28"/>
        </w:rPr>
      </w:pPr>
      <w:r w:rsidRPr="00BD0BB1">
        <w:rPr>
          <w:rFonts w:ascii="Times New Roman" w:eastAsia="Times New Roman" w:hAnsi="Times New Roman"/>
          <w:sz w:val="28"/>
          <w:szCs w:val="28"/>
          <w:lang w:val="kk-KZ"/>
        </w:rPr>
        <w:t>Щиттарды жаңа матамен қаптау</w:t>
      </w:r>
      <w:r w:rsidRPr="00BD0BB1">
        <w:rPr>
          <w:rFonts w:ascii="Times New Roman" w:eastAsia="Times New Roman" w:hAnsi="Times New Roman"/>
          <w:sz w:val="28"/>
          <w:szCs w:val="28"/>
        </w:rPr>
        <w:t>.</w:t>
      </w:r>
    </w:p>
    <w:p w14:paraId="6C046AD8" w14:textId="77777777" w:rsidR="00665A05" w:rsidRPr="00BD0BB1" w:rsidRDefault="00665A05" w:rsidP="008E02CD">
      <w:pPr>
        <w:widowControl w:val="0"/>
        <w:tabs>
          <w:tab w:val="left" w:pos="567"/>
        </w:tabs>
        <w:autoSpaceDE w:val="0"/>
        <w:autoSpaceDN w:val="0"/>
        <w:adjustRightInd w:val="0"/>
        <w:ind w:left="567" w:hanging="567"/>
        <w:jc w:val="both"/>
        <w:rPr>
          <w:rFonts w:ascii="Times New Roman" w:eastAsia="Times New Roman" w:hAnsi="Times New Roman"/>
          <w:b/>
          <w:bCs/>
          <w:sz w:val="28"/>
          <w:szCs w:val="28"/>
        </w:rPr>
      </w:pPr>
      <w:proofErr w:type="spellStart"/>
      <w:r w:rsidRPr="00BD0BB1">
        <w:rPr>
          <w:rFonts w:ascii="Times New Roman" w:eastAsia="Times New Roman" w:hAnsi="Times New Roman"/>
          <w:b/>
          <w:bCs/>
          <w:sz w:val="28"/>
          <w:szCs w:val="28"/>
        </w:rPr>
        <w:t>Қараушылардың</w:t>
      </w:r>
      <w:proofErr w:type="spellEnd"/>
      <w:r w:rsidRPr="00BD0BB1">
        <w:rPr>
          <w:rFonts w:ascii="Times New Roman" w:eastAsia="Times New Roman" w:hAnsi="Times New Roman"/>
          <w:b/>
          <w:bCs/>
          <w:sz w:val="28"/>
          <w:szCs w:val="28"/>
        </w:rPr>
        <w:t xml:space="preserve"> </w:t>
      </w:r>
      <w:proofErr w:type="spellStart"/>
      <w:r w:rsidRPr="00BD0BB1">
        <w:rPr>
          <w:rFonts w:ascii="Times New Roman" w:eastAsia="Times New Roman" w:hAnsi="Times New Roman"/>
          <w:b/>
          <w:bCs/>
          <w:sz w:val="28"/>
          <w:szCs w:val="28"/>
        </w:rPr>
        <w:t>жұмысын</w:t>
      </w:r>
      <w:proofErr w:type="spellEnd"/>
      <w:r w:rsidRPr="00BD0BB1">
        <w:rPr>
          <w:rFonts w:ascii="Times New Roman" w:eastAsia="Times New Roman" w:hAnsi="Times New Roman"/>
          <w:b/>
          <w:bCs/>
          <w:sz w:val="28"/>
          <w:szCs w:val="28"/>
        </w:rPr>
        <w:t xml:space="preserve"> </w:t>
      </w:r>
      <w:proofErr w:type="spellStart"/>
      <w:r w:rsidRPr="00BD0BB1">
        <w:rPr>
          <w:rFonts w:ascii="Times New Roman" w:eastAsia="Times New Roman" w:hAnsi="Times New Roman"/>
          <w:b/>
          <w:bCs/>
          <w:sz w:val="28"/>
          <w:szCs w:val="28"/>
        </w:rPr>
        <w:t>бақылау</w:t>
      </w:r>
      <w:proofErr w:type="spellEnd"/>
      <w:r w:rsidRPr="00BD0BB1">
        <w:rPr>
          <w:rFonts w:ascii="Times New Roman" w:eastAsia="Times New Roman" w:hAnsi="Times New Roman"/>
          <w:b/>
          <w:bCs/>
          <w:sz w:val="28"/>
          <w:szCs w:val="28"/>
        </w:rPr>
        <w:t>.</w:t>
      </w:r>
    </w:p>
    <w:p w14:paraId="0083E3BF" w14:textId="77777777" w:rsidR="00665A05" w:rsidRPr="00BD0BB1" w:rsidRDefault="00665A05" w:rsidP="008E02CD">
      <w:pPr>
        <w:widowControl w:val="0"/>
        <w:numPr>
          <w:ilvl w:val="0"/>
          <w:numId w:val="1"/>
        </w:numPr>
        <w:autoSpaceDE w:val="0"/>
        <w:autoSpaceDN w:val="0"/>
        <w:adjustRightInd w:val="0"/>
        <w:ind w:left="567" w:hanging="567"/>
        <w:jc w:val="both"/>
        <w:rPr>
          <w:rFonts w:ascii="Times New Roman" w:eastAsia="Times New Roman" w:hAnsi="Times New Roman"/>
          <w:sz w:val="28"/>
          <w:szCs w:val="28"/>
        </w:rPr>
      </w:pPr>
      <w:r w:rsidRPr="00BD0BB1">
        <w:rPr>
          <w:rFonts w:ascii="Times New Roman" w:eastAsia="Times New Roman" w:hAnsi="Times New Roman"/>
          <w:sz w:val="28"/>
          <w:szCs w:val="28"/>
          <w:lang w:val="kk-KZ"/>
        </w:rPr>
        <w:t>Залдарда күнделікті есепке алу журналдарын және экспонаттар қозғалысын жүргізу</w:t>
      </w:r>
      <w:r w:rsidRPr="00BD0BB1">
        <w:rPr>
          <w:rFonts w:ascii="Times New Roman" w:eastAsia="Times New Roman" w:hAnsi="Times New Roman"/>
          <w:sz w:val="28"/>
          <w:szCs w:val="28"/>
        </w:rPr>
        <w:t>;</w:t>
      </w:r>
    </w:p>
    <w:p w14:paraId="5EC4D2DA" w14:textId="77777777" w:rsidR="00665A05" w:rsidRPr="00BD0BB1" w:rsidRDefault="00665A05" w:rsidP="008E02CD">
      <w:pPr>
        <w:widowControl w:val="0"/>
        <w:numPr>
          <w:ilvl w:val="0"/>
          <w:numId w:val="1"/>
        </w:numPr>
        <w:autoSpaceDE w:val="0"/>
        <w:autoSpaceDN w:val="0"/>
        <w:adjustRightInd w:val="0"/>
        <w:ind w:left="567" w:hanging="567"/>
        <w:jc w:val="both"/>
        <w:rPr>
          <w:rFonts w:ascii="Times New Roman" w:eastAsia="Times New Roman" w:hAnsi="Times New Roman"/>
          <w:sz w:val="28"/>
          <w:szCs w:val="28"/>
        </w:rPr>
      </w:pPr>
      <w:r w:rsidRPr="00BD0BB1">
        <w:rPr>
          <w:rFonts w:ascii="Times New Roman" w:eastAsia="Times New Roman" w:hAnsi="Times New Roman"/>
          <w:sz w:val="28"/>
          <w:szCs w:val="28"/>
          <w:lang w:val="kk-KZ"/>
        </w:rPr>
        <w:t>Қараушылармен жиналыс өткізу</w:t>
      </w:r>
      <w:r w:rsidRPr="00BD0BB1">
        <w:rPr>
          <w:rFonts w:ascii="Times New Roman" w:eastAsia="Times New Roman" w:hAnsi="Times New Roman"/>
          <w:sz w:val="28"/>
          <w:szCs w:val="28"/>
        </w:rPr>
        <w:t xml:space="preserve">; </w:t>
      </w:r>
    </w:p>
    <w:p w14:paraId="3FD9E570" w14:textId="77777777" w:rsidR="00665A05" w:rsidRPr="00BD0BB1" w:rsidRDefault="00665A05" w:rsidP="008E02CD">
      <w:pPr>
        <w:widowControl w:val="0"/>
        <w:numPr>
          <w:ilvl w:val="0"/>
          <w:numId w:val="1"/>
        </w:numPr>
        <w:autoSpaceDE w:val="0"/>
        <w:autoSpaceDN w:val="0"/>
        <w:adjustRightInd w:val="0"/>
        <w:ind w:left="567" w:hanging="567"/>
        <w:jc w:val="both"/>
        <w:rPr>
          <w:rFonts w:ascii="Times New Roman" w:eastAsia="Times New Roman" w:hAnsi="Times New Roman"/>
          <w:sz w:val="28"/>
          <w:szCs w:val="28"/>
        </w:rPr>
      </w:pPr>
      <w:r w:rsidRPr="00BD0BB1">
        <w:rPr>
          <w:rFonts w:ascii="Times New Roman" w:eastAsia="Times New Roman" w:hAnsi="Times New Roman"/>
          <w:sz w:val="28"/>
          <w:szCs w:val="28"/>
          <w:lang w:val="kk-KZ"/>
        </w:rPr>
        <w:t>Қараушылардың жұмыс кестесін жасау</w:t>
      </w:r>
      <w:r w:rsidRPr="00BD0BB1">
        <w:rPr>
          <w:rFonts w:ascii="Times New Roman" w:eastAsia="Times New Roman" w:hAnsi="Times New Roman"/>
          <w:sz w:val="28"/>
          <w:szCs w:val="28"/>
        </w:rPr>
        <w:t>;</w:t>
      </w:r>
    </w:p>
    <w:p w14:paraId="2543E2BD" w14:textId="77777777" w:rsidR="00665A05" w:rsidRPr="00BD0BB1" w:rsidRDefault="00665A05" w:rsidP="008E02CD">
      <w:pPr>
        <w:widowControl w:val="0"/>
        <w:numPr>
          <w:ilvl w:val="0"/>
          <w:numId w:val="1"/>
        </w:numPr>
        <w:autoSpaceDE w:val="0"/>
        <w:autoSpaceDN w:val="0"/>
        <w:adjustRightInd w:val="0"/>
        <w:ind w:left="567" w:hanging="567"/>
        <w:jc w:val="both"/>
        <w:rPr>
          <w:rFonts w:ascii="Times New Roman" w:eastAsia="Times New Roman" w:hAnsi="Times New Roman"/>
          <w:sz w:val="28"/>
          <w:szCs w:val="28"/>
        </w:rPr>
      </w:pPr>
      <w:r w:rsidRPr="00BD0BB1">
        <w:rPr>
          <w:rFonts w:ascii="Times New Roman" w:eastAsia="Times New Roman" w:hAnsi="Times New Roman"/>
          <w:sz w:val="28"/>
          <w:szCs w:val="28"/>
          <w:lang w:val="kk-KZ"/>
        </w:rPr>
        <w:t>Залдарды жинау сапасын бақылау және т.б.</w:t>
      </w:r>
    </w:p>
    <w:p w14:paraId="385E3976" w14:textId="77777777" w:rsidR="00665A05" w:rsidRPr="00BD0BB1" w:rsidRDefault="00665A05" w:rsidP="008E02CD">
      <w:pPr>
        <w:widowControl w:val="0"/>
        <w:autoSpaceDE w:val="0"/>
        <w:autoSpaceDN w:val="0"/>
        <w:adjustRightInd w:val="0"/>
        <w:jc w:val="center"/>
        <w:rPr>
          <w:rFonts w:ascii="Times New Roman" w:eastAsia="Times New Roman" w:hAnsi="Times New Roman"/>
          <w:b/>
          <w:bCs/>
          <w:sz w:val="28"/>
          <w:szCs w:val="28"/>
        </w:rPr>
      </w:pPr>
    </w:p>
    <w:p w14:paraId="5880094C" w14:textId="589DFC0E" w:rsidR="00963F77" w:rsidRPr="00BD0BB1" w:rsidRDefault="00963F77" w:rsidP="008E02CD">
      <w:pPr>
        <w:jc w:val="center"/>
        <w:rPr>
          <w:rFonts w:ascii="Times New Roman" w:hAnsi="Times New Roman"/>
          <w:b/>
          <w:sz w:val="28"/>
          <w:szCs w:val="28"/>
        </w:rPr>
      </w:pPr>
      <w:r w:rsidRPr="00BD0BB1">
        <w:rPr>
          <w:rFonts w:ascii="Times New Roman" w:hAnsi="Times New Roman"/>
          <w:b/>
          <w:sz w:val="28"/>
          <w:szCs w:val="28"/>
          <w:lang w:val="kk-KZ"/>
        </w:rPr>
        <w:t>Б</w:t>
      </w:r>
      <w:r w:rsidRPr="00BD0BB1">
        <w:rPr>
          <w:rFonts w:ascii="Times New Roman" w:hAnsi="Times New Roman"/>
          <w:b/>
          <w:sz w:val="28"/>
          <w:szCs w:val="28"/>
        </w:rPr>
        <w:t>АСПАСӨЗ ҚЫЗМЕТІ</w:t>
      </w:r>
    </w:p>
    <w:p w14:paraId="42F18AD7" w14:textId="69188418" w:rsidR="00963F77" w:rsidRPr="00BD0BB1" w:rsidRDefault="00963F77" w:rsidP="008E02CD">
      <w:pPr>
        <w:ind w:firstLine="720"/>
        <w:jc w:val="both"/>
        <w:rPr>
          <w:rFonts w:ascii="Times New Roman" w:hAnsi="Times New Roman"/>
          <w:b/>
          <w:sz w:val="28"/>
          <w:szCs w:val="28"/>
          <w:lang w:val="kk-KZ"/>
        </w:rPr>
      </w:pPr>
      <w:r w:rsidRPr="00BD0BB1">
        <w:rPr>
          <w:rFonts w:ascii="Times New Roman" w:hAnsi="Times New Roman"/>
          <w:sz w:val="28"/>
          <w:szCs w:val="28"/>
        </w:rPr>
        <w:t xml:space="preserve">Музей </w:t>
      </w:r>
      <w:proofErr w:type="spellStart"/>
      <w:r w:rsidRPr="00BD0BB1">
        <w:rPr>
          <w:rFonts w:ascii="Times New Roman" w:hAnsi="Times New Roman"/>
          <w:sz w:val="28"/>
          <w:szCs w:val="28"/>
        </w:rPr>
        <w:t>баспасөз</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қызметінің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маңызды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міндет</w:t>
      </w:r>
      <w:proofErr w:type="spellEnd"/>
      <w:r w:rsidR="0095733C" w:rsidRPr="00BD0BB1">
        <w:rPr>
          <w:rFonts w:ascii="Times New Roman" w:hAnsi="Times New Roman"/>
          <w:sz w:val="28"/>
          <w:szCs w:val="28"/>
          <w:lang w:val="kk-KZ"/>
        </w:rPr>
        <w:t>терінің бірі</w:t>
      </w:r>
      <w:r w:rsidRPr="00BD0BB1">
        <w:rPr>
          <w:rFonts w:ascii="Times New Roman" w:hAnsi="Times New Roman"/>
          <w:sz w:val="28"/>
          <w:szCs w:val="28"/>
        </w:rPr>
        <w:t xml:space="preserve"> </w:t>
      </w:r>
      <w:proofErr w:type="spellStart"/>
      <w:r w:rsidRPr="00BD0BB1">
        <w:rPr>
          <w:rFonts w:ascii="Times New Roman" w:hAnsi="Times New Roman"/>
          <w:sz w:val="28"/>
          <w:szCs w:val="28"/>
        </w:rPr>
        <w:t>музейде</w:t>
      </w:r>
      <w:proofErr w:type="spellEnd"/>
      <w:r w:rsidRPr="00BD0BB1">
        <w:rPr>
          <w:rFonts w:ascii="Times New Roman" w:hAnsi="Times New Roman"/>
          <w:sz w:val="28"/>
          <w:szCs w:val="28"/>
          <w:lang w:val="kk-KZ"/>
        </w:rPr>
        <w:t xml:space="preserve"> өтетін іс-шараларды</w:t>
      </w:r>
      <w:r w:rsidRPr="00BD0BB1">
        <w:rPr>
          <w:rFonts w:ascii="Times New Roman" w:hAnsi="Times New Roman"/>
          <w:sz w:val="28"/>
          <w:szCs w:val="28"/>
        </w:rPr>
        <w:t xml:space="preserve"> </w:t>
      </w:r>
      <w:proofErr w:type="spellStart"/>
      <w:r w:rsidRPr="00BD0BB1">
        <w:rPr>
          <w:rFonts w:ascii="Times New Roman" w:hAnsi="Times New Roman"/>
          <w:sz w:val="28"/>
          <w:szCs w:val="28"/>
        </w:rPr>
        <w:t>бұқаралық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ақпарат</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құралдары</w:t>
      </w:r>
      <w:proofErr w:type="spellEnd"/>
      <w:r w:rsidRPr="00BD0BB1">
        <w:rPr>
          <w:rFonts w:ascii="Times New Roman" w:hAnsi="Times New Roman"/>
          <w:sz w:val="28"/>
          <w:szCs w:val="28"/>
          <w:lang w:val="kk-KZ"/>
        </w:rPr>
        <w:t xml:space="preserve"> мен</w:t>
      </w:r>
      <w:r w:rsidRPr="00BD0BB1">
        <w:rPr>
          <w:rFonts w:ascii="Times New Roman" w:hAnsi="Times New Roman"/>
          <w:sz w:val="28"/>
          <w:szCs w:val="28"/>
        </w:rPr>
        <w:t xml:space="preserve"> </w:t>
      </w:r>
      <w:proofErr w:type="spellStart"/>
      <w:r w:rsidRPr="00BD0BB1">
        <w:rPr>
          <w:rFonts w:ascii="Times New Roman" w:hAnsi="Times New Roman"/>
          <w:sz w:val="28"/>
          <w:szCs w:val="28"/>
        </w:rPr>
        <w:t>әлеуметтік</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желілерде</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у</w:t>
      </w:r>
      <w:proofErr w:type="spellStart"/>
      <w:r w:rsidRPr="00BD0BB1">
        <w:rPr>
          <w:rFonts w:ascii="Times New Roman" w:hAnsi="Times New Roman"/>
          <w:sz w:val="28"/>
          <w:szCs w:val="28"/>
        </w:rPr>
        <w:t>ақтылы</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жариялау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ғана</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емес</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сонымен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қатар</w:t>
      </w:r>
      <w:proofErr w:type="spellEnd"/>
      <w:r w:rsidRPr="00BD0BB1">
        <w:rPr>
          <w:rFonts w:ascii="Times New Roman" w:hAnsi="Times New Roman"/>
          <w:sz w:val="28"/>
          <w:szCs w:val="28"/>
        </w:rPr>
        <w:t xml:space="preserve"> </w:t>
      </w:r>
      <w:r w:rsidRPr="00BD0BB1">
        <w:rPr>
          <w:rFonts w:ascii="Times New Roman" w:hAnsi="Times New Roman"/>
          <w:sz w:val="28"/>
          <w:szCs w:val="28"/>
          <w:lang w:val="kk-KZ"/>
        </w:rPr>
        <w:t>оқырмандармен өзара</w:t>
      </w:r>
      <w:r w:rsidRPr="00BD0BB1">
        <w:rPr>
          <w:rFonts w:ascii="Times New Roman" w:hAnsi="Times New Roman"/>
          <w:sz w:val="28"/>
          <w:szCs w:val="28"/>
        </w:rPr>
        <w:t xml:space="preserve"> </w:t>
      </w:r>
      <w:proofErr w:type="spellStart"/>
      <w:r w:rsidRPr="00BD0BB1">
        <w:rPr>
          <w:rFonts w:ascii="Times New Roman" w:hAnsi="Times New Roman"/>
          <w:sz w:val="28"/>
          <w:szCs w:val="28"/>
        </w:rPr>
        <w:t>қарым-қатынас</w:t>
      </w:r>
      <w:proofErr w:type="spellEnd"/>
      <w:r w:rsidRPr="00BD0BB1">
        <w:rPr>
          <w:rFonts w:ascii="Times New Roman" w:hAnsi="Times New Roman"/>
          <w:sz w:val="28"/>
          <w:szCs w:val="28"/>
          <w:lang w:val="kk-KZ"/>
        </w:rPr>
        <w:t xml:space="preserve"> орнат</w:t>
      </w:r>
      <w:r w:rsidR="0095733C" w:rsidRPr="00BD0BB1">
        <w:rPr>
          <w:rFonts w:ascii="Times New Roman" w:hAnsi="Times New Roman"/>
          <w:sz w:val="28"/>
          <w:szCs w:val="28"/>
          <w:lang w:val="kk-KZ"/>
        </w:rPr>
        <w:t>ып</w:t>
      </w:r>
      <w:r w:rsidRPr="00BD0BB1">
        <w:rPr>
          <w:rFonts w:ascii="Times New Roman" w:hAnsi="Times New Roman"/>
          <w:sz w:val="28"/>
          <w:szCs w:val="28"/>
          <w:lang w:val="kk-KZ"/>
        </w:rPr>
        <w:t xml:space="preserve">, </w:t>
      </w:r>
      <w:r w:rsidRPr="00BD0BB1">
        <w:rPr>
          <w:rFonts w:ascii="Times New Roman" w:hAnsi="Times New Roman"/>
          <w:sz w:val="28"/>
          <w:szCs w:val="28"/>
        </w:rPr>
        <w:t xml:space="preserve">музей </w:t>
      </w:r>
      <w:proofErr w:type="spellStart"/>
      <w:r w:rsidRPr="00BD0BB1">
        <w:rPr>
          <w:rFonts w:ascii="Times New Roman" w:hAnsi="Times New Roman"/>
          <w:sz w:val="28"/>
          <w:szCs w:val="28"/>
        </w:rPr>
        <w:t>қызметінің</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барлық</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түрлерін</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дәріптеу</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болып</w:t>
      </w:r>
      <w:proofErr w:type="spellEnd"/>
      <w:r w:rsidRPr="00BD0BB1">
        <w:rPr>
          <w:rFonts w:ascii="Times New Roman" w:hAnsi="Times New Roman"/>
          <w:sz w:val="28"/>
          <w:szCs w:val="28"/>
        </w:rPr>
        <w:t xml:space="preserve"> </w:t>
      </w:r>
      <w:proofErr w:type="spellStart"/>
      <w:r w:rsidRPr="00BD0BB1">
        <w:rPr>
          <w:rFonts w:ascii="Times New Roman" w:hAnsi="Times New Roman"/>
          <w:sz w:val="28"/>
          <w:szCs w:val="28"/>
        </w:rPr>
        <w:t>табылады</w:t>
      </w:r>
      <w:proofErr w:type="spellEnd"/>
      <w:r w:rsidRPr="00BD0BB1">
        <w:rPr>
          <w:rFonts w:ascii="Times New Roman" w:hAnsi="Times New Roman"/>
          <w:sz w:val="28"/>
          <w:szCs w:val="28"/>
          <w:lang w:val="kk-KZ"/>
        </w:rPr>
        <w:t>.</w:t>
      </w:r>
      <w:r w:rsidRPr="00BD0BB1">
        <w:rPr>
          <w:rFonts w:ascii="Times New Roman" w:hAnsi="Times New Roman"/>
        </w:rPr>
        <w:t xml:space="preserve"> </w:t>
      </w:r>
      <w:r w:rsidRPr="00BD0BB1">
        <w:rPr>
          <w:rFonts w:ascii="Times New Roman" w:hAnsi="Times New Roman"/>
          <w:sz w:val="28"/>
          <w:szCs w:val="28"/>
          <w:lang w:val="kk-KZ"/>
        </w:rPr>
        <w:t xml:space="preserve">Музей баспасөз қызметінің жұмысы көрермендермен жұмыстың әртүрлі формалары арқылы мекеменің мәдени-ағарту қызметін жүзеге асыруға бағытталған: дәрістер, экскурсиялар, музей іс-шаралары, дөңгелек үстелдер, конференциялар, тақырыптық дәрістер, шығармашылық кездесулер, семинарлар және т.б. </w:t>
      </w:r>
      <w:r w:rsidR="0095733C" w:rsidRPr="00BD0BB1">
        <w:rPr>
          <w:rFonts w:ascii="Times New Roman" w:hAnsi="Times New Roman"/>
          <w:sz w:val="28"/>
          <w:szCs w:val="28"/>
          <w:lang w:val="kk-KZ"/>
        </w:rPr>
        <w:t>М</w:t>
      </w:r>
      <w:r w:rsidRPr="00BD0BB1">
        <w:rPr>
          <w:rFonts w:ascii="Times New Roman" w:hAnsi="Times New Roman"/>
          <w:sz w:val="28"/>
          <w:szCs w:val="28"/>
          <w:lang w:val="kk-KZ"/>
        </w:rPr>
        <w:t>әдени-ағарту қызметі</w:t>
      </w:r>
      <w:r w:rsidR="0095733C" w:rsidRPr="00BD0BB1">
        <w:rPr>
          <w:rFonts w:ascii="Times New Roman" w:hAnsi="Times New Roman"/>
          <w:sz w:val="28"/>
          <w:szCs w:val="28"/>
          <w:lang w:val="kk-KZ"/>
        </w:rPr>
        <w:t>нің негізі</w:t>
      </w:r>
      <w:r w:rsidRPr="00BD0BB1">
        <w:rPr>
          <w:rFonts w:ascii="Times New Roman" w:hAnsi="Times New Roman"/>
          <w:sz w:val="28"/>
          <w:szCs w:val="28"/>
          <w:lang w:val="kk-KZ"/>
        </w:rPr>
        <w:t xml:space="preserve"> көрермендермен бір реттік қарым-қатынас</w:t>
      </w:r>
      <w:r w:rsidR="0095733C" w:rsidRPr="00BD0BB1">
        <w:rPr>
          <w:rFonts w:ascii="Times New Roman" w:hAnsi="Times New Roman"/>
          <w:sz w:val="28"/>
          <w:szCs w:val="28"/>
          <w:lang w:val="kk-KZ"/>
        </w:rPr>
        <w:t xml:space="preserve"> орнату </w:t>
      </w:r>
      <w:r w:rsidRPr="00BD0BB1">
        <w:rPr>
          <w:rFonts w:ascii="Times New Roman" w:hAnsi="Times New Roman"/>
          <w:sz w:val="28"/>
          <w:szCs w:val="28"/>
          <w:lang w:val="kk-KZ"/>
        </w:rPr>
        <w:t xml:space="preserve">ғана емес, </w:t>
      </w:r>
      <w:r w:rsidR="0095733C" w:rsidRPr="00BD0BB1">
        <w:rPr>
          <w:rFonts w:ascii="Times New Roman" w:hAnsi="Times New Roman"/>
          <w:sz w:val="28"/>
          <w:szCs w:val="28"/>
          <w:lang w:val="kk-KZ"/>
        </w:rPr>
        <w:t xml:space="preserve">сондай-ақ </w:t>
      </w:r>
      <w:r w:rsidRPr="00BD0BB1">
        <w:rPr>
          <w:rFonts w:ascii="Times New Roman" w:hAnsi="Times New Roman"/>
          <w:sz w:val="28"/>
          <w:szCs w:val="28"/>
          <w:lang w:val="kk-KZ"/>
        </w:rPr>
        <w:t>ұзақ мерзімді байланысқа бағыттал</w:t>
      </w:r>
      <w:r w:rsidR="0095733C" w:rsidRPr="00BD0BB1">
        <w:rPr>
          <w:rFonts w:ascii="Times New Roman" w:hAnsi="Times New Roman"/>
          <w:sz w:val="28"/>
          <w:szCs w:val="28"/>
          <w:lang w:val="kk-KZ"/>
        </w:rPr>
        <w:t xml:space="preserve">ған </w:t>
      </w:r>
      <w:r w:rsidRPr="00BD0BB1">
        <w:rPr>
          <w:rFonts w:ascii="Times New Roman" w:hAnsi="Times New Roman"/>
          <w:sz w:val="28"/>
          <w:szCs w:val="28"/>
          <w:lang w:val="kk-KZ"/>
        </w:rPr>
        <w:t>жүйелі</w:t>
      </w:r>
      <w:r w:rsidR="0095733C" w:rsidRPr="00BD0BB1">
        <w:rPr>
          <w:rFonts w:ascii="Times New Roman" w:hAnsi="Times New Roman"/>
          <w:sz w:val="28"/>
          <w:szCs w:val="28"/>
          <w:lang w:val="kk-KZ"/>
        </w:rPr>
        <w:t xml:space="preserve"> жұмыс орнату</w:t>
      </w:r>
      <w:r w:rsidRPr="00BD0BB1">
        <w:rPr>
          <w:rFonts w:ascii="Times New Roman" w:hAnsi="Times New Roman"/>
          <w:sz w:val="28"/>
          <w:szCs w:val="28"/>
          <w:lang w:val="kk-KZ"/>
        </w:rPr>
        <w:t xml:space="preserve">. </w:t>
      </w:r>
      <w:r w:rsidRPr="00BD0BB1">
        <w:rPr>
          <w:rFonts w:ascii="Times New Roman" w:hAnsi="Times New Roman"/>
          <w:b/>
          <w:sz w:val="28"/>
          <w:szCs w:val="28"/>
          <w:lang w:val="kk-KZ"/>
        </w:rPr>
        <w:t>2024 жыл</w:t>
      </w:r>
      <w:r w:rsidR="0095733C" w:rsidRPr="00BD0BB1">
        <w:rPr>
          <w:rFonts w:ascii="Times New Roman" w:hAnsi="Times New Roman"/>
          <w:b/>
          <w:sz w:val="28"/>
          <w:szCs w:val="28"/>
          <w:lang w:val="kk-KZ"/>
        </w:rPr>
        <w:t xml:space="preserve">ы </w:t>
      </w:r>
      <w:r w:rsidRPr="00BD0BB1">
        <w:rPr>
          <w:rFonts w:ascii="Times New Roman" w:hAnsi="Times New Roman"/>
          <w:b/>
          <w:sz w:val="28"/>
          <w:szCs w:val="28"/>
          <w:lang w:val="kk-KZ"/>
        </w:rPr>
        <w:t xml:space="preserve">БАҚ </w:t>
      </w:r>
      <w:r w:rsidR="0095733C" w:rsidRPr="00BD0BB1">
        <w:rPr>
          <w:rFonts w:ascii="Times New Roman" w:hAnsi="Times New Roman"/>
          <w:b/>
          <w:sz w:val="28"/>
          <w:szCs w:val="28"/>
          <w:lang w:val="kk-KZ"/>
        </w:rPr>
        <w:t>мен</w:t>
      </w:r>
      <w:r w:rsidRPr="00BD0BB1">
        <w:rPr>
          <w:rFonts w:ascii="Times New Roman" w:hAnsi="Times New Roman"/>
          <w:b/>
          <w:sz w:val="28"/>
          <w:szCs w:val="28"/>
          <w:lang w:val="kk-KZ"/>
        </w:rPr>
        <w:t xml:space="preserve"> әлеуметтік желілерде 1500</w:t>
      </w:r>
      <w:r w:rsidR="0095733C" w:rsidRPr="00BD0BB1">
        <w:rPr>
          <w:rFonts w:ascii="Times New Roman" w:hAnsi="Times New Roman"/>
          <w:b/>
          <w:sz w:val="28"/>
          <w:szCs w:val="28"/>
          <w:lang w:val="kk-KZ"/>
        </w:rPr>
        <w:t>-ден кем емес</w:t>
      </w:r>
      <w:r w:rsidRPr="00BD0BB1">
        <w:rPr>
          <w:rFonts w:ascii="Times New Roman" w:hAnsi="Times New Roman"/>
          <w:b/>
          <w:sz w:val="28"/>
          <w:szCs w:val="28"/>
          <w:lang w:val="kk-KZ"/>
        </w:rPr>
        <w:t xml:space="preserve"> ақпараттық жарияланым </w:t>
      </w:r>
      <w:r w:rsidR="0095733C" w:rsidRPr="00BD0BB1">
        <w:rPr>
          <w:rFonts w:ascii="Times New Roman" w:hAnsi="Times New Roman"/>
          <w:b/>
          <w:sz w:val="28"/>
          <w:szCs w:val="28"/>
          <w:lang w:val="kk-KZ"/>
        </w:rPr>
        <w:t xml:space="preserve">жариялау </w:t>
      </w:r>
      <w:r w:rsidRPr="00BD0BB1">
        <w:rPr>
          <w:rFonts w:ascii="Times New Roman" w:hAnsi="Times New Roman"/>
          <w:b/>
          <w:sz w:val="28"/>
          <w:szCs w:val="28"/>
          <w:lang w:val="kk-KZ"/>
        </w:rPr>
        <w:t>жоспарлануда.</w:t>
      </w:r>
    </w:p>
    <w:p w14:paraId="476838F7" w14:textId="77777777" w:rsidR="00963F77" w:rsidRPr="00BD0BB1" w:rsidRDefault="00963F77" w:rsidP="008E02CD">
      <w:pPr>
        <w:jc w:val="both"/>
        <w:rPr>
          <w:rFonts w:ascii="Times New Roman" w:hAnsi="Times New Roman"/>
          <w:sz w:val="28"/>
          <w:szCs w:val="28"/>
          <w:lang w:val="kk-KZ"/>
        </w:rPr>
      </w:pPr>
      <w:r w:rsidRPr="00BD0BB1">
        <w:rPr>
          <w:rFonts w:ascii="Times New Roman" w:hAnsi="Times New Roman"/>
          <w:sz w:val="28"/>
          <w:szCs w:val="28"/>
          <w:lang w:val="kk-KZ"/>
        </w:rPr>
        <w:lastRenderedPageBreak/>
        <w:t xml:space="preserve">Мемлекеттік өнер музейінің 2024 жылға жоспарланған іс-шараларына сәйкес баспасөз қызметі келесі жұмыс түрлерін жүзеге асырады: </w:t>
      </w:r>
    </w:p>
    <w:p w14:paraId="045E33ED" w14:textId="5AF4AD63" w:rsidR="00963F77" w:rsidRPr="00BD0BB1" w:rsidRDefault="00963F77" w:rsidP="008E02CD">
      <w:pPr>
        <w:widowControl w:val="0"/>
        <w:numPr>
          <w:ilvl w:val="0"/>
          <w:numId w:val="1"/>
        </w:numPr>
        <w:autoSpaceDE w:val="0"/>
        <w:autoSpaceDN w:val="0"/>
        <w:adjustRightInd w:val="0"/>
        <w:ind w:left="851" w:hanging="425"/>
        <w:jc w:val="both"/>
        <w:rPr>
          <w:rFonts w:ascii="Times New Roman" w:hAnsi="Times New Roman"/>
          <w:sz w:val="28"/>
          <w:szCs w:val="28"/>
          <w:lang w:val="kk-KZ"/>
        </w:rPr>
      </w:pPr>
      <w:r w:rsidRPr="00BD0BB1">
        <w:rPr>
          <w:rFonts w:ascii="Times New Roman" w:hAnsi="Times New Roman"/>
          <w:sz w:val="28"/>
          <w:szCs w:val="28"/>
          <w:lang w:val="kk-KZ"/>
        </w:rPr>
        <w:t>бұқаралық ақпарат құралдары</w:t>
      </w:r>
      <w:r w:rsidR="0095733C" w:rsidRPr="00BD0BB1">
        <w:rPr>
          <w:rFonts w:ascii="Times New Roman" w:hAnsi="Times New Roman"/>
          <w:sz w:val="28"/>
          <w:szCs w:val="28"/>
          <w:lang w:val="kk-KZ"/>
        </w:rPr>
        <w:t>мен жан-жақты байланыс орнатып, ауқымын кеңейту</w:t>
      </w:r>
      <w:r w:rsidRPr="00BD0BB1">
        <w:rPr>
          <w:rFonts w:ascii="Times New Roman" w:hAnsi="Times New Roman"/>
          <w:sz w:val="28"/>
          <w:szCs w:val="28"/>
          <w:lang w:val="kk-KZ"/>
        </w:rPr>
        <w:t xml:space="preserve">, музей іс-шараларын жарқын және қызықты </w:t>
      </w:r>
      <w:r w:rsidR="0095733C" w:rsidRPr="00BD0BB1">
        <w:rPr>
          <w:rFonts w:ascii="Times New Roman" w:hAnsi="Times New Roman"/>
          <w:sz w:val="28"/>
          <w:szCs w:val="28"/>
          <w:lang w:val="kk-KZ"/>
        </w:rPr>
        <w:t>көрсету</w:t>
      </w:r>
      <w:r w:rsidRPr="00BD0BB1">
        <w:rPr>
          <w:rFonts w:ascii="Times New Roman" w:hAnsi="Times New Roman"/>
          <w:sz w:val="28"/>
          <w:szCs w:val="28"/>
          <w:lang w:val="kk-KZ"/>
        </w:rPr>
        <w:t>;</w:t>
      </w:r>
    </w:p>
    <w:p w14:paraId="2CFAB68F" w14:textId="77777777" w:rsidR="00963F77" w:rsidRPr="00BD0BB1" w:rsidRDefault="00963F77" w:rsidP="008E02CD">
      <w:pPr>
        <w:widowControl w:val="0"/>
        <w:numPr>
          <w:ilvl w:val="0"/>
          <w:numId w:val="1"/>
        </w:numPr>
        <w:autoSpaceDE w:val="0"/>
        <w:autoSpaceDN w:val="0"/>
        <w:adjustRightInd w:val="0"/>
        <w:ind w:left="851" w:hanging="425"/>
        <w:jc w:val="both"/>
        <w:rPr>
          <w:rFonts w:ascii="Times New Roman" w:hAnsi="Times New Roman"/>
          <w:sz w:val="28"/>
          <w:szCs w:val="28"/>
          <w:lang w:val="kk-KZ"/>
        </w:rPr>
      </w:pPr>
      <w:r w:rsidRPr="00BD0BB1">
        <w:rPr>
          <w:rFonts w:ascii="Times New Roman" w:hAnsi="Times New Roman"/>
          <w:sz w:val="28"/>
          <w:szCs w:val="28"/>
          <w:lang w:val="kk-KZ"/>
        </w:rPr>
        <w:t xml:space="preserve">қазіргі экономикалық және әлеуметтік-мәдени жағдайларда өнер ордасын дамыту міндеттерін іске асырудың жаңа тәсілдерін зерделеу; </w:t>
      </w:r>
    </w:p>
    <w:p w14:paraId="293A4CEA" w14:textId="64F82712" w:rsidR="00963F77" w:rsidRPr="00BD0BB1" w:rsidRDefault="00963F77" w:rsidP="008E02CD">
      <w:pPr>
        <w:widowControl w:val="0"/>
        <w:numPr>
          <w:ilvl w:val="0"/>
          <w:numId w:val="1"/>
        </w:numPr>
        <w:autoSpaceDE w:val="0"/>
        <w:autoSpaceDN w:val="0"/>
        <w:adjustRightInd w:val="0"/>
        <w:ind w:left="851" w:hanging="425"/>
        <w:jc w:val="both"/>
        <w:rPr>
          <w:rFonts w:ascii="Times New Roman" w:hAnsi="Times New Roman"/>
          <w:sz w:val="28"/>
          <w:szCs w:val="28"/>
          <w:lang w:val="kk-KZ"/>
        </w:rPr>
      </w:pPr>
      <w:r w:rsidRPr="00BD0BB1">
        <w:rPr>
          <w:rFonts w:ascii="Times New Roman" w:hAnsi="Times New Roman"/>
          <w:sz w:val="28"/>
          <w:szCs w:val="28"/>
          <w:lang w:val="kk-KZ"/>
        </w:rPr>
        <w:t xml:space="preserve">бұқаралық ақпарат құралдары және Интернет-ресурстармен белсенді өзара </w:t>
      </w:r>
      <w:r w:rsidR="0095733C" w:rsidRPr="00BD0BB1">
        <w:rPr>
          <w:rFonts w:ascii="Times New Roman" w:hAnsi="Times New Roman"/>
          <w:sz w:val="28"/>
          <w:szCs w:val="28"/>
          <w:lang w:val="kk-KZ"/>
        </w:rPr>
        <w:t>байланыс орнату</w:t>
      </w:r>
      <w:r w:rsidRPr="00BD0BB1">
        <w:rPr>
          <w:rFonts w:ascii="Times New Roman" w:hAnsi="Times New Roman"/>
          <w:sz w:val="28"/>
          <w:szCs w:val="28"/>
          <w:lang w:val="kk-KZ"/>
        </w:rPr>
        <w:t>;</w:t>
      </w:r>
    </w:p>
    <w:p w14:paraId="3CA572FE" w14:textId="77777777" w:rsidR="00963F77" w:rsidRPr="00BD0BB1" w:rsidRDefault="00963F77" w:rsidP="008E02CD">
      <w:pPr>
        <w:widowControl w:val="0"/>
        <w:numPr>
          <w:ilvl w:val="0"/>
          <w:numId w:val="1"/>
        </w:numPr>
        <w:autoSpaceDE w:val="0"/>
        <w:autoSpaceDN w:val="0"/>
        <w:adjustRightInd w:val="0"/>
        <w:ind w:left="851" w:hanging="425"/>
        <w:jc w:val="both"/>
        <w:rPr>
          <w:rFonts w:ascii="Times New Roman" w:hAnsi="Times New Roman"/>
          <w:sz w:val="28"/>
          <w:szCs w:val="28"/>
          <w:lang w:val="kk-KZ"/>
        </w:rPr>
      </w:pPr>
      <w:r w:rsidRPr="00BD0BB1">
        <w:rPr>
          <w:rFonts w:ascii="Times New Roman" w:hAnsi="Times New Roman"/>
          <w:sz w:val="28"/>
          <w:szCs w:val="28"/>
          <w:lang w:val="kk-KZ"/>
        </w:rPr>
        <w:t>республикалық және халықаралық конференцияларда баяндамалар, презентациялар мен жарияланымдар дайындау;</w:t>
      </w:r>
    </w:p>
    <w:p w14:paraId="323946C7" w14:textId="77777777" w:rsidR="00963F77" w:rsidRPr="00BD0BB1" w:rsidRDefault="00963F77" w:rsidP="008E02CD">
      <w:pPr>
        <w:widowControl w:val="0"/>
        <w:numPr>
          <w:ilvl w:val="0"/>
          <w:numId w:val="1"/>
        </w:numPr>
        <w:autoSpaceDE w:val="0"/>
        <w:autoSpaceDN w:val="0"/>
        <w:adjustRightInd w:val="0"/>
        <w:ind w:left="851" w:hanging="425"/>
        <w:jc w:val="both"/>
        <w:rPr>
          <w:rFonts w:ascii="Times New Roman" w:hAnsi="Times New Roman"/>
          <w:sz w:val="28"/>
          <w:szCs w:val="28"/>
          <w:lang w:val="kk-KZ"/>
        </w:rPr>
      </w:pPr>
      <w:r w:rsidRPr="00BD0BB1">
        <w:rPr>
          <w:rFonts w:ascii="Times New Roman" w:hAnsi="Times New Roman"/>
          <w:sz w:val="28"/>
          <w:szCs w:val="28"/>
          <w:lang w:val="kk-KZ"/>
        </w:rPr>
        <w:t>біліктілікті арттыруға байланысты семинарлар мен тренингтерге қатысу;</w:t>
      </w:r>
    </w:p>
    <w:p w14:paraId="5A5D053A" w14:textId="11AC8F9B" w:rsidR="00963F77" w:rsidRPr="00BD0BB1" w:rsidRDefault="00963F77" w:rsidP="008E02CD">
      <w:pPr>
        <w:widowControl w:val="0"/>
        <w:numPr>
          <w:ilvl w:val="0"/>
          <w:numId w:val="1"/>
        </w:numPr>
        <w:autoSpaceDE w:val="0"/>
        <w:autoSpaceDN w:val="0"/>
        <w:adjustRightInd w:val="0"/>
        <w:ind w:left="851" w:hanging="425"/>
        <w:jc w:val="both"/>
        <w:rPr>
          <w:rFonts w:ascii="Times New Roman" w:hAnsi="Times New Roman"/>
          <w:sz w:val="28"/>
          <w:szCs w:val="28"/>
          <w:lang w:val="kk-KZ"/>
        </w:rPr>
      </w:pPr>
      <w:r w:rsidRPr="00BD0BB1">
        <w:rPr>
          <w:rFonts w:ascii="Times New Roman" w:hAnsi="Times New Roman"/>
          <w:sz w:val="28"/>
          <w:szCs w:val="28"/>
          <w:lang w:val="kk-KZ"/>
        </w:rPr>
        <w:t>музей іс-шараларын ұйымдастыру</w:t>
      </w:r>
      <w:r w:rsidR="0095733C" w:rsidRPr="00BD0BB1">
        <w:rPr>
          <w:rFonts w:ascii="Times New Roman" w:hAnsi="Times New Roman"/>
          <w:sz w:val="28"/>
          <w:szCs w:val="28"/>
          <w:lang w:val="kk-KZ"/>
        </w:rPr>
        <w:t xml:space="preserve"> барысында ақпараттық насихаттауды </w:t>
      </w:r>
      <w:r w:rsidRPr="00BD0BB1">
        <w:rPr>
          <w:rFonts w:ascii="Times New Roman" w:hAnsi="Times New Roman"/>
          <w:sz w:val="28"/>
          <w:szCs w:val="28"/>
          <w:lang w:val="kk-KZ"/>
        </w:rPr>
        <w:t>қамтамасыз ету;</w:t>
      </w:r>
    </w:p>
    <w:p w14:paraId="3D9E601B" w14:textId="77777777" w:rsidR="00963F77" w:rsidRPr="00BD0BB1" w:rsidRDefault="00963F77" w:rsidP="008E02CD">
      <w:pPr>
        <w:widowControl w:val="0"/>
        <w:numPr>
          <w:ilvl w:val="0"/>
          <w:numId w:val="1"/>
        </w:numPr>
        <w:autoSpaceDE w:val="0"/>
        <w:autoSpaceDN w:val="0"/>
        <w:adjustRightInd w:val="0"/>
        <w:ind w:left="851" w:hanging="425"/>
        <w:jc w:val="both"/>
        <w:rPr>
          <w:rFonts w:ascii="Times New Roman" w:hAnsi="Times New Roman"/>
          <w:sz w:val="28"/>
          <w:szCs w:val="28"/>
          <w:lang w:val="kk-KZ"/>
        </w:rPr>
      </w:pPr>
      <w:r w:rsidRPr="00BD0BB1">
        <w:rPr>
          <w:rFonts w:ascii="Times New Roman" w:hAnsi="Times New Roman"/>
          <w:sz w:val="28"/>
          <w:szCs w:val="28"/>
          <w:lang w:val="kk-KZ"/>
        </w:rPr>
        <w:t>көрмелерге жетекшілік ету;</w:t>
      </w:r>
    </w:p>
    <w:p w14:paraId="4CD3AEBE" w14:textId="77777777" w:rsidR="00D90982" w:rsidRPr="00BD0BB1" w:rsidRDefault="00963F77" w:rsidP="008E02CD">
      <w:pPr>
        <w:widowControl w:val="0"/>
        <w:numPr>
          <w:ilvl w:val="0"/>
          <w:numId w:val="1"/>
        </w:numPr>
        <w:autoSpaceDE w:val="0"/>
        <w:autoSpaceDN w:val="0"/>
        <w:adjustRightInd w:val="0"/>
        <w:ind w:left="851" w:hanging="425"/>
        <w:jc w:val="both"/>
        <w:rPr>
          <w:rFonts w:ascii="Times New Roman" w:hAnsi="Times New Roman"/>
          <w:sz w:val="28"/>
          <w:szCs w:val="28"/>
          <w:lang w:val="kk-KZ"/>
        </w:rPr>
      </w:pPr>
      <w:r w:rsidRPr="00BD0BB1">
        <w:rPr>
          <w:rFonts w:ascii="Times New Roman" w:hAnsi="Times New Roman"/>
          <w:sz w:val="28"/>
          <w:szCs w:val="28"/>
          <w:lang w:val="kk-KZ"/>
        </w:rPr>
        <w:t xml:space="preserve">өтетін көрмелер мен басқа да іс-шаралар </w:t>
      </w:r>
      <w:r w:rsidR="00D90982" w:rsidRPr="00BD0BB1">
        <w:rPr>
          <w:rFonts w:ascii="Times New Roman" w:hAnsi="Times New Roman"/>
          <w:sz w:val="28"/>
          <w:szCs w:val="28"/>
          <w:lang w:val="kk-KZ"/>
        </w:rPr>
        <w:t xml:space="preserve">бойынша </w:t>
      </w:r>
      <w:r w:rsidRPr="00BD0BB1">
        <w:rPr>
          <w:rFonts w:ascii="Times New Roman" w:hAnsi="Times New Roman"/>
          <w:sz w:val="28"/>
          <w:szCs w:val="28"/>
          <w:lang w:val="kk-KZ"/>
        </w:rPr>
        <w:t>сұхбат</w:t>
      </w:r>
      <w:r w:rsidR="00D90982" w:rsidRPr="00BD0BB1">
        <w:rPr>
          <w:rFonts w:ascii="Times New Roman" w:hAnsi="Times New Roman"/>
          <w:sz w:val="28"/>
          <w:szCs w:val="28"/>
          <w:lang w:val="kk-KZ"/>
        </w:rPr>
        <w:t xml:space="preserve"> ұйымдастыру және </w:t>
      </w:r>
      <w:r w:rsidRPr="00BD0BB1">
        <w:rPr>
          <w:rFonts w:ascii="Times New Roman" w:hAnsi="Times New Roman"/>
          <w:sz w:val="28"/>
          <w:szCs w:val="28"/>
          <w:lang w:val="kk-KZ"/>
        </w:rPr>
        <w:t>беру</w:t>
      </w:r>
      <w:r w:rsidR="00D90982" w:rsidRPr="00BD0BB1">
        <w:rPr>
          <w:rFonts w:ascii="Times New Roman" w:hAnsi="Times New Roman"/>
          <w:sz w:val="28"/>
          <w:szCs w:val="28"/>
          <w:lang w:val="kk-KZ"/>
        </w:rPr>
        <w:t xml:space="preserve">; </w:t>
      </w:r>
    </w:p>
    <w:p w14:paraId="6E1DBA7A" w14:textId="7CE76E17" w:rsidR="00D90982" w:rsidRPr="00BD0BB1" w:rsidRDefault="00D90982" w:rsidP="008E02CD">
      <w:pPr>
        <w:widowControl w:val="0"/>
        <w:numPr>
          <w:ilvl w:val="0"/>
          <w:numId w:val="1"/>
        </w:numPr>
        <w:autoSpaceDE w:val="0"/>
        <w:autoSpaceDN w:val="0"/>
        <w:adjustRightInd w:val="0"/>
        <w:ind w:left="851" w:hanging="425"/>
        <w:jc w:val="both"/>
        <w:rPr>
          <w:rFonts w:ascii="Times New Roman" w:hAnsi="Times New Roman"/>
          <w:sz w:val="28"/>
          <w:szCs w:val="28"/>
          <w:lang w:val="kk-KZ"/>
        </w:rPr>
      </w:pPr>
      <w:r w:rsidRPr="00BD0BB1">
        <w:rPr>
          <w:rFonts w:ascii="Times New Roman" w:hAnsi="Times New Roman"/>
          <w:sz w:val="28"/>
          <w:szCs w:val="28"/>
          <w:lang w:val="kk-KZ"/>
        </w:rPr>
        <w:t>журнал, газет, электронды порталдарда музей қызметі туралы мақалаларды жариялау.</w:t>
      </w:r>
    </w:p>
    <w:p w14:paraId="7FD9C412" w14:textId="0587DF2C" w:rsidR="00963F77" w:rsidRPr="00BD0BB1" w:rsidRDefault="00963F77" w:rsidP="008E02CD">
      <w:pPr>
        <w:widowControl w:val="0"/>
        <w:autoSpaceDE w:val="0"/>
        <w:autoSpaceDN w:val="0"/>
        <w:adjustRightInd w:val="0"/>
        <w:ind w:left="851"/>
        <w:jc w:val="both"/>
        <w:rPr>
          <w:rFonts w:ascii="Times New Roman" w:hAnsi="Times New Roman"/>
          <w:sz w:val="28"/>
          <w:szCs w:val="28"/>
          <w:lang w:val="kk-KZ"/>
        </w:rPr>
      </w:pPr>
    </w:p>
    <w:p w14:paraId="0DCDB69B" w14:textId="59F340E7" w:rsidR="007B78E7" w:rsidRPr="00BD0BB1" w:rsidRDefault="007B78E7" w:rsidP="008E02CD">
      <w:pPr>
        <w:widowControl w:val="0"/>
        <w:autoSpaceDE w:val="0"/>
        <w:autoSpaceDN w:val="0"/>
        <w:adjustRightInd w:val="0"/>
        <w:ind w:firstLine="426"/>
        <w:jc w:val="center"/>
        <w:rPr>
          <w:rFonts w:ascii="Times New Roman" w:hAnsi="Times New Roman"/>
          <w:b/>
          <w:bCs/>
          <w:sz w:val="28"/>
          <w:szCs w:val="28"/>
          <w:lang w:val="kk-KZ"/>
        </w:rPr>
      </w:pPr>
      <w:r w:rsidRPr="00BD0BB1">
        <w:rPr>
          <w:rFonts w:ascii="Times New Roman" w:hAnsi="Times New Roman"/>
          <w:b/>
          <w:bCs/>
          <w:sz w:val="28"/>
          <w:szCs w:val="28"/>
          <w:lang w:val="kk-KZ"/>
        </w:rPr>
        <w:t>Дөңгелек үстелдер, шығармашылық кездесулер, көрмелерді талқылау</w:t>
      </w:r>
    </w:p>
    <w:p w14:paraId="1B0B7DAA" w14:textId="7102E090" w:rsidR="007B78E7" w:rsidRPr="00963E92" w:rsidRDefault="007B78E7"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2024 жылы бірқатар маңызды көрмелер мен жобалар аясында дөңгелек үстелдер мен ғылыми семинарлар өткізіледі. Пікірталас алаңы музей мамандардын, өнертанушылар, студенттер мен БАҚ өкілдерін бір алаңға біріктіруге мүмкіндік береді.</w:t>
      </w:r>
    </w:p>
    <w:p w14:paraId="2CFC80D2" w14:textId="44FC6CFD" w:rsidR="001E7FB0" w:rsidRPr="00BD0BB1" w:rsidRDefault="007B78E7" w:rsidP="008E02CD">
      <w:pPr>
        <w:widowControl w:val="0"/>
        <w:autoSpaceDE w:val="0"/>
        <w:autoSpaceDN w:val="0"/>
        <w:adjustRightInd w:val="0"/>
        <w:ind w:firstLine="567"/>
        <w:jc w:val="both"/>
        <w:rPr>
          <w:rFonts w:ascii="Times New Roman" w:hAnsi="Times New Roman"/>
          <w:sz w:val="28"/>
          <w:szCs w:val="28"/>
        </w:rPr>
      </w:pPr>
      <w:r w:rsidRPr="00BD0BB1">
        <w:rPr>
          <w:rFonts w:ascii="Times New Roman" w:hAnsi="Times New Roman"/>
          <w:sz w:val="28"/>
          <w:szCs w:val="28"/>
          <w:lang w:val="kk-KZ"/>
        </w:rPr>
        <w:t>2024 ж. жоспарланды</w:t>
      </w:r>
      <w:r w:rsidR="001E7FB0" w:rsidRPr="00BD0BB1">
        <w:rPr>
          <w:rFonts w:ascii="Times New Roman" w:hAnsi="Times New Roman"/>
          <w:sz w:val="28"/>
          <w:szCs w:val="28"/>
        </w:rPr>
        <w:t xml:space="preserve">: </w:t>
      </w:r>
    </w:p>
    <w:p w14:paraId="6DE6B487" w14:textId="381A9453" w:rsidR="00BB019F" w:rsidRPr="00BD0BB1" w:rsidRDefault="007B78E7" w:rsidP="008E02CD">
      <w:pPr>
        <w:widowControl w:val="0"/>
        <w:numPr>
          <w:ilvl w:val="0"/>
          <w:numId w:val="1"/>
        </w:numPr>
        <w:autoSpaceDE w:val="0"/>
        <w:autoSpaceDN w:val="0"/>
        <w:adjustRightInd w:val="0"/>
        <w:ind w:left="851" w:hanging="425"/>
        <w:jc w:val="both"/>
        <w:rPr>
          <w:rFonts w:ascii="Times New Roman" w:hAnsi="Times New Roman"/>
          <w:sz w:val="28"/>
          <w:szCs w:val="28"/>
        </w:rPr>
      </w:pPr>
      <w:r w:rsidRPr="00BD0BB1">
        <w:rPr>
          <w:rFonts w:ascii="Times New Roman" w:hAnsi="Times New Roman"/>
          <w:sz w:val="28"/>
          <w:szCs w:val="28"/>
          <w:lang w:val="kk-KZ"/>
        </w:rPr>
        <w:t xml:space="preserve">Музей қорынан Жапон өнері каталогының тұсау кесеріне орай пресс-конференция; </w:t>
      </w:r>
      <w:r w:rsidR="00BB019F" w:rsidRPr="00BD0BB1">
        <w:rPr>
          <w:rFonts w:ascii="Times New Roman" w:hAnsi="Times New Roman"/>
          <w:sz w:val="28"/>
          <w:szCs w:val="28"/>
        </w:rPr>
        <w:t xml:space="preserve"> </w:t>
      </w:r>
    </w:p>
    <w:p w14:paraId="46A8A0BE" w14:textId="413B4804" w:rsidR="00523659" w:rsidRPr="00BD0BB1" w:rsidRDefault="007B78E7" w:rsidP="008E02CD">
      <w:pPr>
        <w:widowControl w:val="0"/>
        <w:numPr>
          <w:ilvl w:val="0"/>
          <w:numId w:val="1"/>
        </w:numPr>
        <w:autoSpaceDE w:val="0"/>
        <w:autoSpaceDN w:val="0"/>
        <w:adjustRightInd w:val="0"/>
        <w:ind w:left="851" w:hanging="425"/>
        <w:jc w:val="both"/>
        <w:rPr>
          <w:rFonts w:ascii="Times New Roman" w:hAnsi="Times New Roman"/>
          <w:sz w:val="28"/>
          <w:szCs w:val="28"/>
        </w:rPr>
      </w:pPr>
      <w:r w:rsidRPr="00BD0BB1">
        <w:rPr>
          <w:rFonts w:ascii="Times New Roman" w:hAnsi="Times New Roman"/>
          <w:sz w:val="28"/>
          <w:szCs w:val="28"/>
          <w:lang w:val="kk-KZ"/>
        </w:rPr>
        <w:t xml:space="preserve">ҚР Суретшілер одағының жыл сайынғы қорытынды көрмесі бойынша дөңгелек үстел; </w:t>
      </w:r>
    </w:p>
    <w:p w14:paraId="4E2B830C" w14:textId="1021994F" w:rsidR="00523659" w:rsidRPr="00BD0BB1" w:rsidRDefault="007B78E7" w:rsidP="008E02CD">
      <w:pPr>
        <w:widowControl w:val="0"/>
        <w:numPr>
          <w:ilvl w:val="0"/>
          <w:numId w:val="1"/>
        </w:numPr>
        <w:autoSpaceDE w:val="0"/>
        <w:autoSpaceDN w:val="0"/>
        <w:adjustRightInd w:val="0"/>
        <w:ind w:left="851" w:hanging="425"/>
        <w:jc w:val="both"/>
        <w:rPr>
          <w:rFonts w:ascii="Times New Roman" w:hAnsi="Times New Roman"/>
          <w:sz w:val="28"/>
          <w:szCs w:val="28"/>
        </w:rPr>
      </w:pPr>
      <w:r w:rsidRPr="00BD0BB1">
        <w:rPr>
          <w:rFonts w:ascii="Times New Roman" w:hAnsi="Times New Roman"/>
          <w:sz w:val="28"/>
          <w:szCs w:val="28"/>
          <w:lang w:val="kk-KZ"/>
        </w:rPr>
        <w:t xml:space="preserve">Қазақстандық танымал шеберлер, кескіндемешілер мен графиктердің көрмелері бойынша дөңгелек үстел: </w:t>
      </w:r>
      <w:proofErr w:type="spellStart"/>
      <w:r w:rsidR="00E028E5" w:rsidRPr="00BD0BB1">
        <w:rPr>
          <w:rFonts w:ascii="Times New Roman" w:hAnsi="Times New Roman"/>
          <w:sz w:val="28"/>
          <w:szCs w:val="28"/>
        </w:rPr>
        <w:t>Абылхан</w:t>
      </w:r>
      <w:proofErr w:type="spellEnd"/>
      <w:r w:rsidR="00E028E5" w:rsidRPr="00BD0BB1">
        <w:rPr>
          <w:rFonts w:ascii="Times New Roman" w:hAnsi="Times New Roman"/>
          <w:sz w:val="28"/>
          <w:szCs w:val="28"/>
        </w:rPr>
        <w:t xml:space="preserve"> </w:t>
      </w:r>
      <w:proofErr w:type="spellStart"/>
      <w:r w:rsidR="00E028E5" w:rsidRPr="00BD0BB1">
        <w:rPr>
          <w:rFonts w:ascii="Times New Roman" w:hAnsi="Times New Roman"/>
          <w:sz w:val="28"/>
          <w:szCs w:val="28"/>
        </w:rPr>
        <w:t>Кастеев</w:t>
      </w:r>
      <w:proofErr w:type="spellEnd"/>
      <w:r w:rsidR="00E028E5" w:rsidRPr="00BD0BB1">
        <w:rPr>
          <w:rFonts w:ascii="Times New Roman" w:hAnsi="Times New Roman"/>
          <w:sz w:val="28"/>
          <w:szCs w:val="28"/>
        </w:rPr>
        <w:t xml:space="preserve">, </w:t>
      </w:r>
      <w:r w:rsidR="00986102" w:rsidRPr="00BD0BB1">
        <w:rPr>
          <w:rFonts w:ascii="Times New Roman" w:hAnsi="Times New Roman"/>
          <w:sz w:val="28"/>
          <w:szCs w:val="28"/>
          <w:lang w:val="kk-KZ"/>
        </w:rPr>
        <w:t>Ү</w:t>
      </w:r>
      <w:proofErr w:type="spellStart"/>
      <w:r w:rsidR="00E028E5" w:rsidRPr="00BD0BB1">
        <w:rPr>
          <w:rFonts w:ascii="Times New Roman" w:hAnsi="Times New Roman"/>
          <w:sz w:val="28"/>
          <w:szCs w:val="28"/>
        </w:rPr>
        <w:t>ке</w:t>
      </w:r>
      <w:proofErr w:type="spellEnd"/>
      <w:r w:rsidR="00E028E5" w:rsidRPr="00BD0BB1">
        <w:rPr>
          <w:rFonts w:ascii="Times New Roman" w:hAnsi="Times New Roman"/>
          <w:sz w:val="28"/>
          <w:szCs w:val="28"/>
        </w:rPr>
        <w:t xml:space="preserve"> </w:t>
      </w:r>
      <w:r w:rsidR="00986102" w:rsidRPr="00BD0BB1">
        <w:rPr>
          <w:rFonts w:ascii="Times New Roman" w:hAnsi="Times New Roman"/>
          <w:sz w:val="28"/>
          <w:szCs w:val="28"/>
          <w:lang w:val="kk-KZ"/>
        </w:rPr>
        <w:t>Ә</w:t>
      </w:r>
      <w:proofErr w:type="spellStart"/>
      <w:r w:rsidR="00E028E5" w:rsidRPr="00BD0BB1">
        <w:rPr>
          <w:rFonts w:ascii="Times New Roman" w:hAnsi="Times New Roman"/>
          <w:sz w:val="28"/>
          <w:szCs w:val="28"/>
        </w:rPr>
        <w:t>жиев</w:t>
      </w:r>
      <w:proofErr w:type="spellEnd"/>
      <w:r w:rsidR="00E028E5" w:rsidRPr="00BD0BB1">
        <w:rPr>
          <w:rFonts w:ascii="Times New Roman" w:hAnsi="Times New Roman"/>
          <w:sz w:val="28"/>
          <w:szCs w:val="28"/>
        </w:rPr>
        <w:t>, На</w:t>
      </w:r>
      <w:r w:rsidR="00986102" w:rsidRPr="00BD0BB1">
        <w:rPr>
          <w:rFonts w:ascii="Times New Roman" w:hAnsi="Times New Roman"/>
          <w:sz w:val="28"/>
          <w:szCs w:val="28"/>
          <w:lang w:val="kk-KZ"/>
        </w:rPr>
        <w:t>ғы</w:t>
      </w:r>
      <w:proofErr w:type="spellStart"/>
      <w:r w:rsidR="00E028E5" w:rsidRPr="00BD0BB1">
        <w:rPr>
          <w:rFonts w:ascii="Times New Roman" w:hAnsi="Times New Roman"/>
          <w:sz w:val="28"/>
          <w:szCs w:val="28"/>
        </w:rPr>
        <w:t>мбек</w:t>
      </w:r>
      <w:proofErr w:type="spellEnd"/>
      <w:r w:rsidR="00E028E5" w:rsidRPr="00BD0BB1">
        <w:rPr>
          <w:rFonts w:ascii="Times New Roman" w:hAnsi="Times New Roman"/>
          <w:sz w:val="28"/>
          <w:szCs w:val="28"/>
        </w:rPr>
        <w:t xml:space="preserve"> Н</w:t>
      </w:r>
      <w:r w:rsidR="00986102" w:rsidRPr="00BD0BB1">
        <w:rPr>
          <w:rFonts w:ascii="Times New Roman" w:hAnsi="Times New Roman"/>
          <w:sz w:val="28"/>
          <w:szCs w:val="28"/>
          <w:lang w:val="kk-KZ"/>
        </w:rPr>
        <w:t>ұ</w:t>
      </w:r>
      <w:proofErr w:type="spellStart"/>
      <w:r w:rsidR="00E028E5" w:rsidRPr="00BD0BB1">
        <w:rPr>
          <w:rFonts w:ascii="Times New Roman" w:hAnsi="Times New Roman"/>
          <w:sz w:val="28"/>
          <w:szCs w:val="28"/>
        </w:rPr>
        <w:t>рм</w:t>
      </w:r>
      <w:proofErr w:type="spellEnd"/>
      <w:r w:rsidR="00986102" w:rsidRPr="00BD0BB1">
        <w:rPr>
          <w:rFonts w:ascii="Times New Roman" w:hAnsi="Times New Roman"/>
          <w:sz w:val="28"/>
          <w:szCs w:val="28"/>
          <w:lang w:val="kk-KZ"/>
        </w:rPr>
        <w:t>ұ</w:t>
      </w:r>
      <w:proofErr w:type="spellStart"/>
      <w:r w:rsidR="00E028E5" w:rsidRPr="00BD0BB1">
        <w:rPr>
          <w:rFonts w:ascii="Times New Roman" w:hAnsi="Times New Roman"/>
          <w:sz w:val="28"/>
          <w:szCs w:val="28"/>
        </w:rPr>
        <w:t>хаммедов</w:t>
      </w:r>
      <w:proofErr w:type="spellEnd"/>
      <w:r w:rsidR="00E028E5" w:rsidRPr="00BD0BB1">
        <w:rPr>
          <w:rFonts w:ascii="Times New Roman" w:hAnsi="Times New Roman"/>
          <w:sz w:val="28"/>
          <w:szCs w:val="28"/>
        </w:rPr>
        <w:t xml:space="preserve">, </w:t>
      </w:r>
      <w:r w:rsidR="00986102" w:rsidRPr="00BD0BB1">
        <w:rPr>
          <w:rFonts w:ascii="Times New Roman" w:hAnsi="Times New Roman"/>
          <w:sz w:val="28"/>
          <w:szCs w:val="28"/>
          <w:lang w:val="kk-KZ"/>
        </w:rPr>
        <w:t>Ғ</w:t>
      </w:r>
      <w:proofErr w:type="spellStart"/>
      <w:r w:rsidR="00E028E5" w:rsidRPr="00BD0BB1">
        <w:rPr>
          <w:rFonts w:ascii="Times New Roman" w:hAnsi="Times New Roman"/>
          <w:sz w:val="28"/>
          <w:szCs w:val="28"/>
        </w:rPr>
        <w:t>ани</w:t>
      </w:r>
      <w:proofErr w:type="spellEnd"/>
      <w:r w:rsidR="00E028E5" w:rsidRPr="00BD0BB1">
        <w:rPr>
          <w:rFonts w:ascii="Times New Roman" w:hAnsi="Times New Roman"/>
          <w:sz w:val="28"/>
          <w:szCs w:val="28"/>
        </w:rPr>
        <w:t xml:space="preserve"> Баянов </w:t>
      </w:r>
      <w:r w:rsidR="00986102" w:rsidRPr="00BD0BB1">
        <w:rPr>
          <w:rFonts w:ascii="Times New Roman" w:hAnsi="Times New Roman"/>
          <w:sz w:val="28"/>
          <w:szCs w:val="28"/>
          <w:lang w:val="kk-KZ"/>
        </w:rPr>
        <w:t>және т.б.</w:t>
      </w:r>
      <w:r w:rsidR="00E028E5" w:rsidRPr="00BD0BB1">
        <w:rPr>
          <w:rFonts w:ascii="Times New Roman" w:hAnsi="Times New Roman"/>
          <w:sz w:val="28"/>
          <w:szCs w:val="28"/>
        </w:rPr>
        <w:t xml:space="preserve"> </w:t>
      </w:r>
    </w:p>
    <w:p w14:paraId="764F3E05" w14:textId="5FD7FD4C" w:rsidR="00E028E5" w:rsidRPr="00BD0BB1" w:rsidRDefault="00986102" w:rsidP="008E02CD">
      <w:pPr>
        <w:widowControl w:val="0"/>
        <w:numPr>
          <w:ilvl w:val="0"/>
          <w:numId w:val="1"/>
        </w:numPr>
        <w:autoSpaceDE w:val="0"/>
        <w:autoSpaceDN w:val="0"/>
        <w:adjustRightInd w:val="0"/>
        <w:ind w:left="851" w:hanging="425"/>
        <w:jc w:val="both"/>
        <w:rPr>
          <w:rFonts w:ascii="Times New Roman" w:hAnsi="Times New Roman"/>
          <w:sz w:val="28"/>
          <w:szCs w:val="28"/>
        </w:rPr>
      </w:pPr>
      <w:r w:rsidRPr="00BD0BB1">
        <w:rPr>
          <w:rFonts w:ascii="Times New Roman" w:hAnsi="Times New Roman"/>
          <w:sz w:val="28"/>
          <w:szCs w:val="28"/>
          <w:lang w:val="kk-KZ"/>
        </w:rPr>
        <w:t xml:space="preserve">3 қазан «Музейлік менеджмент пен маркетингтегі жетістіктің құпиясы» семинар-тренинг </w:t>
      </w:r>
      <w:r w:rsidR="00E028E5" w:rsidRPr="00BD0BB1">
        <w:rPr>
          <w:rFonts w:ascii="Times New Roman" w:hAnsi="Times New Roman"/>
          <w:sz w:val="28"/>
          <w:szCs w:val="28"/>
        </w:rPr>
        <w:t>(</w:t>
      </w:r>
      <w:r w:rsidRPr="00BD0BB1">
        <w:rPr>
          <w:rFonts w:ascii="Times New Roman" w:hAnsi="Times New Roman"/>
          <w:sz w:val="28"/>
          <w:szCs w:val="28"/>
          <w:lang w:val="kk-KZ"/>
        </w:rPr>
        <w:t>ұйымдастырушы</w:t>
      </w:r>
      <w:r w:rsidR="00E028E5" w:rsidRPr="00BD0BB1">
        <w:rPr>
          <w:rFonts w:ascii="Times New Roman" w:hAnsi="Times New Roman"/>
          <w:sz w:val="28"/>
          <w:szCs w:val="28"/>
        </w:rPr>
        <w:t xml:space="preserve"> Кущенко А.В.)</w:t>
      </w:r>
      <w:r w:rsidRPr="00BD0BB1">
        <w:rPr>
          <w:rFonts w:ascii="Times New Roman" w:hAnsi="Times New Roman"/>
          <w:sz w:val="28"/>
          <w:szCs w:val="28"/>
          <w:lang w:val="kk-KZ"/>
        </w:rPr>
        <w:t xml:space="preserve">; </w:t>
      </w:r>
    </w:p>
    <w:p w14:paraId="590B3DC7" w14:textId="795D41E8" w:rsidR="00523659" w:rsidRPr="00BD0BB1" w:rsidRDefault="00986102" w:rsidP="008E02CD">
      <w:pPr>
        <w:widowControl w:val="0"/>
        <w:numPr>
          <w:ilvl w:val="0"/>
          <w:numId w:val="1"/>
        </w:numPr>
        <w:autoSpaceDE w:val="0"/>
        <w:autoSpaceDN w:val="0"/>
        <w:adjustRightInd w:val="0"/>
        <w:ind w:left="851" w:hanging="425"/>
        <w:jc w:val="both"/>
        <w:rPr>
          <w:rFonts w:ascii="Times New Roman" w:hAnsi="Times New Roman"/>
          <w:sz w:val="28"/>
          <w:szCs w:val="28"/>
        </w:rPr>
      </w:pPr>
      <w:r w:rsidRPr="00BD0BB1">
        <w:rPr>
          <w:rFonts w:ascii="Times New Roman" w:hAnsi="Times New Roman"/>
          <w:sz w:val="28"/>
          <w:szCs w:val="28"/>
          <w:lang w:val="kk-KZ"/>
        </w:rPr>
        <w:t xml:space="preserve">Өнер және шығармашылық мәдениет туралы кітаптің тұсаукесері. </w:t>
      </w:r>
      <w:r w:rsidR="00523659" w:rsidRPr="00BD0BB1">
        <w:rPr>
          <w:rFonts w:ascii="Times New Roman" w:hAnsi="Times New Roman"/>
          <w:sz w:val="28"/>
          <w:szCs w:val="28"/>
        </w:rPr>
        <w:t xml:space="preserve"> </w:t>
      </w:r>
    </w:p>
    <w:p w14:paraId="1F4DCDCB" w14:textId="77777777" w:rsidR="001E7FB0" w:rsidRPr="00BD0BB1" w:rsidRDefault="001E7FB0" w:rsidP="008E02CD">
      <w:pPr>
        <w:widowControl w:val="0"/>
        <w:autoSpaceDE w:val="0"/>
        <w:autoSpaceDN w:val="0"/>
        <w:adjustRightInd w:val="0"/>
        <w:jc w:val="center"/>
        <w:rPr>
          <w:rFonts w:ascii="Times New Roman" w:hAnsi="Times New Roman"/>
          <w:b/>
          <w:bCs/>
          <w:sz w:val="28"/>
          <w:szCs w:val="28"/>
        </w:rPr>
      </w:pPr>
    </w:p>
    <w:p w14:paraId="350A32CD" w14:textId="77777777" w:rsidR="009932FE" w:rsidRPr="00BD0BB1" w:rsidRDefault="009932FE" w:rsidP="008E02CD">
      <w:pPr>
        <w:jc w:val="center"/>
        <w:rPr>
          <w:rFonts w:ascii="Times New Roman" w:eastAsia="Times New Roman" w:hAnsi="Times New Roman"/>
          <w:b/>
          <w:bCs/>
          <w:sz w:val="26"/>
          <w:szCs w:val="26"/>
          <w:lang w:val="kk-KZ"/>
        </w:rPr>
      </w:pPr>
      <w:r w:rsidRPr="00BD0BB1">
        <w:rPr>
          <w:rFonts w:ascii="Times New Roman" w:eastAsia="Times New Roman" w:hAnsi="Times New Roman"/>
          <w:b/>
          <w:bCs/>
          <w:sz w:val="26"/>
          <w:szCs w:val="26"/>
        </w:rPr>
        <w:t xml:space="preserve">МУЗЕЙ ПЕДАГОГИКАСЫ ЖӘНЕ ЭКСКУРСИЯ </w:t>
      </w:r>
      <w:r w:rsidRPr="00BD0BB1">
        <w:rPr>
          <w:rFonts w:ascii="Times New Roman" w:eastAsia="Times New Roman" w:hAnsi="Times New Roman"/>
          <w:b/>
          <w:bCs/>
          <w:sz w:val="26"/>
          <w:szCs w:val="26"/>
          <w:lang w:val="kk-KZ"/>
        </w:rPr>
        <w:t>БӨЛІМІ</w:t>
      </w:r>
    </w:p>
    <w:p w14:paraId="6A8FC5BA" w14:textId="34CB454A" w:rsidR="009932FE" w:rsidRPr="00BD0BB1" w:rsidRDefault="009932FE" w:rsidP="008E02CD">
      <w:pPr>
        <w:ind w:firstLine="567"/>
        <w:jc w:val="both"/>
        <w:rPr>
          <w:rFonts w:ascii="Times New Roman" w:eastAsia="Times New Roman" w:hAnsi="Times New Roman"/>
          <w:bCs/>
          <w:sz w:val="28"/>
          <w:szCs w:val="28"/>
          <w:lang w:val="kk-KZ"/>
        </w:rPr>
      </w:pPr>
      <w:r w:rsidRPr="00BD0BB1">
        <w:rPr>
          <w:rFonts w:ascii="Times New Roman" w:eastAsia="Times New Roman" w:hAnsi="Times New Roman"/>
          <w:sz w:val="28"/>
          <w:szCs w:val="28"/>
          <w:lang w:val="kk-KZ"/>
        </w:rPr>
        <w:t>Бөлім жұмысының негізгі ба</w:t>
      </w:r>
      <w:r w:rsidR="0026758C" w:rsidRPr="00BD0BB1">
        <w:rPr>
          <w:rFonts w:ascii="Times New Roman" w:eastAsia="Times New Roman" w:hAnsi="Times New Roman"/>
          <w:sz w:val="28"/>
          <w:szCs w:val="28"/>
          <w:lang w:val="kk-KZ"/>
        </w:rPr>
        <w:t>ғ</w:t>
      </w:r>
      <w:r w:rsidRPr="00BD0BB1">
        <w:rPr>
          <w:rFonts w:ascii="Times New Roman" w:eastAsia="Times New Roman" w:hAnsi="Times New Roman"/>
          <w:sz w:val="28"/>
          <w:szCs w:val="28"/>
          <w:lang w:val="kk-KZ"/>
        </w:rPr>
        <w:t xml:space="preserve">ыттары: экскурсиялар мен дәрістер ұйымдастырып, өткізу, жобалық қызмет, сыртқы байланыстар, соның ішінде барлық деңгейдегі қоғамдық ұйымдармен, қорлармен және оқу орындарымен байланыс, сондай-ақ әртүрлі шығармашылық жобаларды ұйымдастыру (серіктес </w:t>
      </w:r>
      <w:r w:rsidRPr="00BD0BB1">
        <w:rPr>
          <w:rFonts w:ascii="Times New Roman" w:eastAsia="Times New Roman" w:hAnsi="Times New Roman"/>
          <w:sz w:val="28"/>
          <w:szCs w:val="28"/>
          <w:lang w:val="kk-KZ"/>
        </w:rPr>
        <w:lastRenderedPageBreak/>
        <w:t xml:space="preserve">компаниялармен бірлесіп): практикалық шеберлік сабақтары, балалар мен ересектерге арналған білім беру бағдарламалары, сән көрсетілімдері және т. б. Бөлім музей жанындағы Арт-Шеберхана ‒ бейнелеу өнерін оқыту студиясына жетекшілік етеді. </w:t>
      </w:r>
      <w:r w:rsidRPr="00BD0BB1">
        <w:rPr>
          <w:rFonts w:ascii="Times New Roman" w:eastAsia="Times New Roman" w:hAnsi="Times New Roman"/>
          <w:bCs/>
          <w:sz w:val="28"/>
          <w:szCs w:val="28"/>
          <w:lang w:val="kk-KZ"/>
        </w:rPr>
        <w:t xml:space="preserve">Бөлім музейдің фойесінде және мәжіліс залында музей іс-шараларын өткізуді үйлестіреді. </w:t>
      </w:r>
    </w:p>
    <w:p w14:paraId="4F5FC7ED" w14:textId="7CF4625E" w:rsidR="009932FE" w:rsidRPr="00BD0BB1" w:rsidRDefault="009932FE" w:rsidP="008E02CD">
      <w:pPr>
        <w:jc w:val="both"/>
        <w:rPr>
          <w:rFonts w:ascii="Times New Roman" w:eastAsia="Times New Roman" w:hAnsi="Times New Roman"/>
          <w:bCs/>
          <w:sz w:val="28"/>
          <w:szCs w:val="28"/>
          <w:lang w:val="kk-KZ"/>
        </w:rPr>
      </w:pPr>
      <w:r w:rsidRPr="00BD0BB1">
        <w:rPr>
          <w:rFonts w:ascii="Times New Roman" w:eastAsia="Times New Roman" w:hAnsi="Times New Roman"/>
          <w:bCs/>
          <w:sz w:val="28"/>
          <w:szCs w:val="28"/>
          <w:lang w:val="kk-KZ"/>
        </w:rPr>
        <w:t xml:space="preserve">Бөлімнің кадрлық құрамына </w:t>
      </w:r>
      <w:r w:rsidR="0026758C" w:rsidRPr="00BD0BB1">
        <w:rPr>
          <w:rFonts w:ascii="Times New Roman" w:eastAsia="Times New Roman" w:hAnsi="Times New Roman"/>
          <w:bCs/>
          <w:sz w:val="28"/>
          <w:szCs w:val="28"/>
          <w:lang w:val="kk-KZ"/>
        </w:rPr>
        <w:t>9</w:t>
      </w:r>
      <w:r w:rsidRPr="00BD0BB1">
        <w:rPr>
          <w:rFonts w:ascii="Times New Roman" w:eastAsia="Times New Roman" w:hAnsi="Times New Roman"/>
          <w:bCs/>
          <w:sz w:val="28"/>
          <w:szCs w:val="28"/>
          <w:lang w:val="kk-KZ"/>
        </w:rPr>
        <w:t xml:space="preserve"> қызметкер кіреді: </w:t>
      </w:r>
    </w:p>
    <w:p w14:paraId="2885B9A6" w14:textId="4D32FF5E" w:rsidR="009932FE" w:rsidRPr="008E02CD" w:rsidRDefault="009932FE" w:rsidP="008E02CD">
      <w:pPr>
        <w:pStyle w:val="a5"/>
        <w:numPr>
          <w:ilvl w:val="0"/>
          <w:numId w:val="31"/>
        </w:numPr>
        <w:spacing w:line="240" w:lineRule="auto"/>
        <w:jc w:val="both"/>
        <w:rPr>
          <w:rFonts w:ascii="Times New Roman" w:eastAsia="Times New Roman" w:hAnsi="Times New Roman"/>
          <w:bCs/>
          <w:sz w:val="28"/>
          <w:szCs w:val="28"/>
          <w:lang w:val="kk-KZ"/>
        </w:rPr>
      </w:pPr>
      <w:r w:rsidRPr="008E02CD">
        <w:rPr>
          <w:rFonts w:ascii="Times New Roman" w:eastAsia="Times New Roman" w:hAnsi="Times New Roman"/>
          <w:bCs/>
          <w:sz w:val="28"/>
          <w:szCs w:val="28"/>
          <w:lang w:val="kk-KZ"/>
        </w:rPr>
        <w:t>Бөлім басшысы-Жуваниязова Гүлнар</w:t>
      </w:r>
    </w:p>
    <w:p w14:paraId="2D2FD405" w14:textId="27B7D5A8" w:rsidR="009932FE" w:rsidRPr="008E02CD" w:rsidRDefault="009932FE" w:rsidP="008E02CD">
      <w:pPr>
        <w:pStyle w:val="a5"/>
        <w:numPr>
          <w:ilvl w:val="0"/>
          <w:numId w:val="31"/>
        </w:numPr>
        <w:spacing w:line="240" w:lineRule="auto"/>
        <w:jc w:val="both"/>
        <w:rPr>
          <w:rFonts w:ascii="Times New Roman" w:eastAsia="Times New Roman" w:hAnsi="Times New Roman"/>
          <w:bCs/>
          <w:sz w:val="28"/>
          <w:szCs w:val="28"/>
          <w:lang w:val="kk-KZ"/>
        </w:rPr>
      </w:pPr>
      <w:r w:rsidRPr="008E02CD">
        <w:rPr>
          <w:rFonts w:ascii="Times New Roman" w:eastAsia="Times New Roman" w:hAnsi="Times New Roman"/>
          <w:bCs/>
          <w:sz w:val="28"/>
          <w:szCs w:val="28"/>
          <w:lang w:val="kk-KZ"/>
        </w:rPr>
        <w:t>Нұғыманова Шолпан</w:t>
      </w:r>
    </w:p>
    <w:p w14:paraId="1EE59EEE" w14:textId="53AE8C8D" w:rsidR="009932FE" w:rsidRPr="008E02CD" w:rsidRDefault="009932FE" w:rsidP="008E02CD">
      <w:pPr>
        <w:pStyle w:val="a5"/>
        <w:numPr>
          <w:ilvl w:val="0"/>
          <w:numId w:val="31"/>
        </w:numPr>
        <w:spacing w:line="240" w:lineRule="auto"/>
        <w:jc w:val="both"/>
        <w:rPr>
          <w:rFonts w:ascii="Times New Roman" w:eastAsia="Times New Roman" w:hAnsi="Times New Roman"/>
          <w:bCs/>
          <w:sz w:val="28"/>
          <w:szCs w:val="28"/>
          <w:lang w:val="kk-KZ"/>
        </w:rPr>
      </w:pPr>
      <w:r w:rsidRPr="008E02CD">
        <w:rPr>
          <w:rFonts w:ascii="Times New Roman" w:eastAsia="Times New Roman" w:hAnsi="Times New Roman"/>
          <w:bCs/>
          <w:sz w:val="28"/>
          <w:szCs w:val="28"/>
          <w:lang w:val="kk-KZ"/>
        </w:rPr>
        <w:t>Бекбаулиева Гүлденай</w:t>
      </w:r>
    </w:p>
    <w:p w14:paraId="6A0EE581" w14:textId="1B4CE7D9" w:rsidR="009932FE" w:rsidRPr="008E02CD" w:rsidRDefault="009932FE" w:rsidP="008E02CD">
      <w:pPr>
        <w:pStyle w:val="a5"/>
        <w:numPr>
          <w:ilvl w:val="0"/>
          <w:numId w:val="31"/>
        </w:numPr>
        <w:spacing w:line="240" w:lineRule="auto"/>
        <w:jc w:val="both"/>
        <w:rPr>
          <w:rFonts w:ascii="Times New Roman" w:eastAsia="Times New Roman" w:hAnsi="Times New Roman"/>
          <w:bCs/>
          <w:sz w:val="28"/>
          <w:szCs w:val="28"/>
          <w:lang w:val="kk-KZ"/>
        </w:rPr>
      </w:pPr>
      <w:r w:rsidRPr="008E02CD">
        <w:rPr>
          <w:rFonts w:ascii="Times New Roman" w:eastAsia="Times New Roman" w:hAnsi="Times New Roman"/>
          <w:bCs/>
          <w:sz w:val="28"/>
          <w:szCs w:val="28"/>
          <w:lang w:val="kk-KZ"/>
        </w:rPr>
        <w:t>Көпжүрсін Әйгерім (</w:t>
      </w:r>
      <w:r w:rsidR="00531CB4">
        <w:rPr>
          <w:rFonts w:ascii="Times New Roman" w:eastAsia="Times New Roman" w:hAnsi="Times New Roman"/>
          <w:bCs/>
          <w:sz w:val="28"/>
          <w:szCs w:val="28"/>
          <w:lang w:val="kk-KZ"/>
        </w:rPr>
        <w:t>0,5 с</w:t>
      </w:r>
      <w:r w:rsidRPr="008E02CD">
        <w:rPr>
          <w:rFonts w:ascii="Times New Roman" w:eastAsia="Times New Roman" w:hAnsi="Times New Roman"/>
          <w:bCs/>
          <w:sz w:val="28"/>
          <w:szCs w:val="28"/>
          <w:lang w:val="kk-KZ"/>
        </w:rPr>
        <w:t>тавка)</w:t>
      </w:r>
    </w:p>
    <w:p w14:paraId="588765EC" w14:textId="58E04E07" w:rsidR="009932FE" w:rsidRPr="008E02CD" w:rsidRDefault="009932FE" w:rsidP="008E02CD">
      <w:pPr>
        <w:pStyle w:val="a5"/>
        <w:numPr>
          <w:ilvl w:val="0"/>
          <w:numId w:val="31"/>
        </w:numPr>
        <w:spacing w:line="240" w:lineRule="auto"/>
        <w:jc w:val="both"/>
        <w:rPr>
          <w:rFonts w:ascii="Times New Roman" w:eastAsia="Times New Roman" w:hAnsi="Times New Roman"/>
          <w:bCs/>
          <w:sz w:val="28"/>
          <w:szCs w:val="28"/>
          <w:lang w:val="kk-KZ"/>
        </w:rPr>
      </w:pPr>
      <w:r w:rsidRPr="008E02CD">
        <w:rPr>
          <w:rFonts w:ascii="Times New Roman" w:eastAsia="Times New Roman" w:hAnsi="Times New Roman"/>
          <w:bCs/>
          <w:sz w:val="28"/>
          <w:szCs w:val="28"/>
          <w:lang w:val="kk-KZ"/>
        </w:rPr>
        <w:t>Әбуқазы Ақниет</w:t>
      </w:r>
    </w:p>
    <w:p w14:paraId="5D5DE354" w14:textId="1D063EFB" w:rsidR="009932FE" w:rsidRPr="008E02CD" w:rsidRDefault="009932FE" w:rsidP="008E02CD">
      <w:pPr>
        <w:pStyle w:val="a5"/>
        <w:numPr>
          <w:ilvl w:val="0"/>
          <w:numId w:val="31"/>
        </w:numPr>
        <w:spacing w:line="240" w:lineRule="auto"/>
        <w:jc w:val="both"/>
        <w:rPr>
          <w:rFonts w:ascii="Times New Roman" w:eastAsia="Times New Roman" w:hAnsi="Times New Roman"/>
          <w:sz w:val="28"/>
          <w:szCs w:val="28"/>
          <w:lang w:val="kk-KZ"/>
        </w:rPr>
      </w:pPr>
      <w:r w:rsidRPr="008E02CD">
        <w:rPr>
          <w:rFonts w:ascii="Times New Roman" w:eastAsia="Times New Roman" w:hAnsi="Times New Roman"/>
          <w:sz w:val="28"/>
          <w:szCs w:val="28"/>
          <w:lang w:val="kk-KZ"/>
        </w:rPr>
        <w:t xml:space="preserve">Азат Дидар </w:t>
      </w:r>
    </w:p>
    <w:p w14:paraId="33C1FCB1" w14:textId="29ED2528" w:rsidR="009932FE" w:rsidRPr="008E02CD" w:rsidRDefault="009932FE" w:rsidP="008E02CD">
      <w:pPr>
        <w:pStyle w:val="a5"/>
        <w:numPr>
          <w:ilvl w:val="0"/>
          <w:numId w:val="31"/>
        </w:numPr>
        <w:spacing w:line="240" w:lineRule="auto"/>
        <w:jc w:val="both"/>
        <w:rPr>
          <w:rFonts w:ascii="Times New Roman" w:eastAsia="Times New Roman" w:hAnsi="Times New Roman"/>
          <w:sz w:val="28"/>
          <w:szCs w:val="28"/>
          <w:lang w:val="kk-KZ"/>
        </w:rPr>
      </w:pPr>
      <w:r w:rsidRPr="008E02CD">
        <w:rPr>
          <w:rFonts w:ascii="Times New Roman" w:eastAsia="Times New Roman" w:hAnsi="Times New Roman"/>
          <w:sz w:val="28"/>
          <w:szCs w:val="28"/>
          <w:lang w:val="kk-KZ"/>
        </w:rPr>
        <w:t xml:space="preserve">Қазанбаев Жанболат </w:t>
      </w:r>
    </w:p>
    <w:p w14:paraId="3D9C7E60" w14:textId="0B4FD8A0" w:rsidR="009932FE" w:rsidRPr="008E02CD" w:rsidRDefault="009932FE" w:rsidP="008E02CD">
      <w:pPr>
        <w:pStyle w:val="a5"/>
        <w:numPr>
          <w:ilvl w:val="0"/>
          <w:numId w:val="31"/>
        </w:numPr>
        <w:spacing w:line="240" w:lineRule="auto"/>
        <w:jc w:val="both"/>
        <w:rPr>
          <w:rFonts w:ascii="Times New Roman" w:eastAsia="Times New Roman" w:hAnsi="Times New Roman"/>
          <w:sz w:val="28"/>
          <w:szCs w:val="28"/>
          <w:lang w:val="kk-KZ"/>
        </w:rPr>
      </w:pPr>
      <w:r w:rsidRPr="008E02CD">
        <w:rPr>
          <w:rFonts w:ascii="Times New Roman" w:eastAsia="Times New Roman" w:hAnsi="Times New Roman"/>
          <w:sz w:val="28"/>
          <w:szCs w:val="28"/>
          <w:lang w:val="kk-KZ"/>
        </w:rPr>
        <w:t>Кущенко Анна (сектор жетекшісі)</w:t>
      </w:r>
    </w:p>
    <w:p w14:paraId="4483219C" w14:textId="69FB6B50" w:rsidR="009932FE" w:rsidRPr="008E02CD" w:rsidRDefault="009932FE" w:rsidP="008E02CD">
      <w:pPr>
        <w:pStyle w:val="a5"/>
        <w:numPr>
          <w:ilvl w:val="0"/>
          <w:numId w:val="31"/>
        </w:numPr>
        <w:spacing w:line="240" w:lineRule="auto"/>
        <w:jc w:val="both"/>
        <w:rPr>
          <w:rFonts w:ascii="Times New Roman" w:eastAsia="Times New Roman" w:hAnsi="Times New Roman"/>
          <w:sz w:val="28"/>
          <w:szCs w:val="28"/>
          <w:lang w:val="kk-KZ"/>
        </w:rPr>
      </w:pPr>
      <w:r w:rsidRPr="008E02CD">
        <w:rPr>
          <w:rFonts w:ascii="Times New Roman" w:eastAsia="Times New Roman" w:hAnsi="Times New Roman"/>
          <w:sz w:val="28"/>
          <w:szCs w:val="28"/>
          <w:lang w:val="kk-KZ"/>
        </w:rPr>
        <w:t>Ембергенова Амина – ресепшн</w:t>
      </w:r>
    </w:p>
    <w:p w14:paraId="6F4CC3CC" w14:textId="2253D51F" w:rsidR="004C3CE1" w:rsidRPr="00BD0BB1" w:rsidRDefault="004C3CE1" w:rsidP="008E02CD">
      <w:pPr>
        <w:ind w:firstLine="567"/>
        <w:jc w:val="both"/>
        <w:rPr>
          <w:rFonts w:ascii="Times New Roman" w:eastAsia="Times New Roman" w:hAnsi="Times New Roman"/>
          <w:sz w:val="28"/>
          <w:szCs w:val="28"/>
          <w:lang w:val="kk-KZ"/>
        </w:rPr>
      </w:pPr>
      <w:r w:rsidRPr="00BD0BB1">
        <w:rPr>
          <w:rFonts w:ascii="Times New Roman" w:eastAsia="Times New Roman" w:hAnsi="Times New Roman"/>
          <w:b/>
          <w:sz w:val="28"/>
          <w:szCs w:val="28"/>
          <w:lang w:val="kk-KZ"/>
        </w:rPr>
        <w:t xml:space="preserve">Бөлім ‒ музей мен аудитория </w:t>
      </w:r>
      <w:proofErr w:type="spellStart"/>
      <w:r w:rsidRPr="00BD0BB1">
        <w:rPr>
          <w:rFonts w:ascii="Times New Roman" w:eastAsia="Times New Roman" w:hAnsi="Times New Roman"/>
          <w:b/>
          <w:bCs/>
          <w:sz w:val="28"/>
          <w:szCs w:val="28"/>
        </w:rPr>
        <w:t>арасындағы</w:t>
      </w:r>
      <w:proofErr w:type="spellEnd"/>
      <w:r w:rsidRPr="00BD0BB1">
        <w:rPr>
          <w:rFonts w:ascii="Times New Roman" w:eastAsia="Times New Roman" w:hAnsi="Times New Roman"/>
          <w:b/>
          <w:bCs/>
          <w:sz w:val="28"/>
          <w:szCs w:val="28"/>
        </w:rPr>
        <w:t xml:space="preserve"> </w:t>
      </w:r>
      <w:proofErr w:type="spellStart"/>
      <w:r w:rsidRPr="00BD0BB1">
        <w:rPr>
          <w:rFonts w:ascii="Times New Roman" w:eastAsia="Times New Roman" w:hAnsi="Times New Roman"/>
          <w:b/>
          <w:bCs/>
          <w:sz w:val="28"/>
          <w:szCs w:val="28"/>
        </w:rPr>
        <w:t>негізгі</w:t>
      </w:r>
      <w:proofErr w:type="spellEnd"/>
      <w:r w:rsidRPr="00BD0BB1">
        <w:rPr>
          <w:rFonts w:ascii="Times New Roman" w:eastAsia="Times New Roman" w:hAnsi="Times New Roman"/>
          <w:b/>
          <w:bCs/>
          <w:sz w:val="28"/>
          <w:szCs w:val="28"/>
        </w:rPr>
        <w:t xml:space="preserve"> </w:t>
      </w:r>
      <w:proofErr w:type="spellStart"/>
      <w:r w:rsidRPr="00BD0BB1">
        <w:rPr>
          <w:rFonts w:ascii="Times New Roman" w:eastAsia="Times New Roman" w:hAnsi="Times New Roman"/>
          <w:b/>
          <w:bCs/>
          <w:sz w:val="28"/>
          <w:szCs w:val="28"/>
        </w:rPr>
        <w:t>байланыс</w:t>
      </w:r>
      <w:proofErr w:type="spellEnd"/>
      <w:r w:rsidRPr="00BD0BB1">
        <w:rPr>
          <w:rFonts w:ascii="Times New Roman" w:eastAsia="Times New Roman" w:hAnsi="Times New Roman"/>
          <w:b/>
          <w:bCs/>
          <w:sz w:val="28"/>
          <w:szCs w:val="28"/>
        </w:rPr>
        <w:t xml:space="preserve"> </w:t>
      </w:r>
      <w:proofErr w:type="spellStart"/>
      <w:r w:rsidRPr="00BD0BB1">
        <w:rPr>
          <w:rFonts w:ascii="Times New Roman" w:eastAsia="Times New Roman" w:hAnsi="Times New Roman"/>
          <w:b/>
          <w:bCs/>
          <w:sz w:val="28"/>
          <w:szCs w:val="28"/>
        </w:rPr>
        <w:t>болып</w:t>
      </w:r>
      <w:proofErr w:type="spellEnd"/>
      <w:r w:rsidRPr="00BD0BB1">
        <w:rPr>
          <w:rFonts w:ascii="Times New Roman" w:eastAsia="Times New Roman" w:hAnsi="Times New Roman"/>
          <w:b/>
          <w:bCs/>
          <w:sz w:val="28"/>
          <w:szCs w:val="28"/>
        </w:rPr>
        <w:t xml:space="preserve"> </w:t>
      </w:r>
      <w:proofErr w:type="spellStart"/>
      <w:r w:rsidRPr="00BD0BB1">
        <w:rPr>
          <w:rFonts w:ascii="Times New Roman" w:eastAsia="Times New Roman" w:hAnsi="Times New Roman"/>
          <w:b/>
          <w:bCs/>
          <w:sz w:val="28"/>
          <w:szCs w:val="28"/>
        </w:rPr>
        <w:t>табылады</w:t>
      </w:r>
      <w:proofErr w:type="spellEnd"/>
      <w:r w:rsidRPr="00BD0BB1">
        <w:rPr>
          <w:rFonts w:ascii="Times New Roman" w:eastAsia="Times New Roman" w:hAnsi="Times New Roman"/>
          <w:b/>
          <w:sz w:val="28"/>
          <w:szCs w:val="28"/>
          <w:lang w:val="kk-KZ"/>
        </w:rPr>
        <w:t>.</w:t>
      </w:r>
      <w:r w:rsidRPr="00BD0BB1">
        <w:rPr>
          <w:rFonts w:ascii="Times New Roman" w:eastAsia="Times New Roman" w:hAnsi="Times New Roman"/>
          <w:sz w:val="28"/>
          <w:szCs w:val="28"/>
          <w:lang w:val="kk-KZ"/>
        </w:rPr>
        <w:t xml:space="preserve"> Қызметкерлер музей </w:t>
      </w:r>
      <w:r w:rsidR="0026758C" w:rsidRPr="00BD0BB1">
        <w:rPr>
          <w:rFonts w:ascii="Times New Roman" w:eastAsia="Times New Roman" w:hAnsi="Times New Roman"/>
          <w:sz w:val="28"/>
          <w:szCs w:val="28"/>
          <w:lang w:val="kk-KZ"/>
        </w:rPr>
        <w:t>жұмысына</w:t>
      </w:r>
      <w:r w:rsidRPr="00BD0BB1">
        <w:rPr>
          <w:rFonts w:ascii="Times New Roman" w:eastAsia="Times New Roman" w:hAnsi="Times New Roman"/>
          <w:sz w:val="28"/>
          <w:szCs w:val="28"/>
          <w:lang w:val="kk-KZ"/>
        </w:rPr>
        <w:t xml:space="preserve">, </w:t>
      </w:r>
      <w:r w:rsidR="0026758C" w:rsidRPr="00BD0BB1">
        <w:rPr>
          <w:rFonts w:ascii="Times New Roman" w:eastAsia="Times New Roman" w:hAnsi="Times New Roman"/>
          <w:sz w:val="28"/>
          <w:szCs w:val="28"/>
          <w:lang w:val="kk-KZ"/>
        </w:rPr>
        <w:t>сонымен қатар</w:t>
      </w:r>
      <w:r w:rsidRPr="00BD0BB1">
        <w:rPr>
          <w:rFonts w:ascii="Times New Roman" w:eastAsia="Times New Roman" w:hAnsi="Times New Roman"/>
          <w:sz w:val="28"/>
          <w:szCs w:val="28"/>
          <w:lang w:val="kk-KZ"/>
        </w:rPr>
        <w:t xml:space="preserve"> музей жобаларын ұйымдастыруға және жүзеге асыруға белсене қатысады. Ең алдымен жұмыстың мына түрлері атқарылады: </w:t>
      </w:r>
    </w:p>
    <w:p w14:paraId="6F0065B6" w14:textId="77777777" w:rsidR="004C3CE1" w:rsidRPr="00BD0BB1" w:rsidRDefault="004C3CE1" w:rsidP="008E02CD">
      <w:pPr>
        <w:numPr>
          <w:ilvl w:val="0"/>
          <w:numId w:val="20"/>
        </w:numPr>
        <w:ind w:left="1281" w:hanging="357"/>
        <w:contextualSpacing/>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экскурсиялар мен дәрістерді ұйымдастырып, өткізу;</w:t>
      </w:r>
    </w:p>
    <w:p w14:paraId="7D4AFA03" w14:textId="7D0A81E4" w:rsidR="004C3CE1" w:rsidRPr="00BD0BB1" w:rsidRDefault="004C3CE1" w:rsidP="008E02CD">
      <w:pPr>
        <w:numPr>
          <w:ilvl w:val="0"/>
          <w:numId w:val="20"/>
        </w:numPr>
        <w:ind w:left="1281" w:hanging="357"/>
        <w:contextualSpacing/>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 xml:space="preserve">маңызды атаулы күндерге </w:t>
      </w:r>
      <w:r w:rsidR="0026758C" w:rsidRPr="00BD0BB1">
        <w:rPr>
          <w:rFonts w:ascii="Times New Roman" w:eastAsia="Times New Roman" w:hAnsi="Times New Roman"/>
          <w:sz w:val="28"/>
          <w:szCs w:val="28"/>
          <w:lang w:val="kk-KZ"/>
        </w:rPr>
        <w:t>орай ұцымдастырылатын</w:t>
      </w:r>
      <w:r w:rsidRPr="00BD0BB1">
        <w:rPr>
          <w:rFonts w:ascii="Times New Roman" w:eastAsia="Times New Roman" w:hAnsi="Times New Roman"/>
          <w:sz w:val="28"/>
          <w:szCs w:val="28"/>
          <w:lang w:val="kk-KZ"/>
        </w:rPr>
        <w:t xml:space="preserve"> көрмелерді жүзеге асыруға </w:t>
      </w:r>
      <w:r w:rsidR="0026758C" w:rsidRPr="00BD0BB1">
        <w:rPr>
          <w:rFonts w:ascii="Times New Roman" w:eastAsia="Times New Roman" w:hAnsi="Times New Roman"/>
          <w:sz w:val="28"/>
          <w:szCs w:val="28"/>
          <w:lang w:val="kk-KZ"/>
        </w:rPr>
        <w:t>көмектесу</w:t>
      </w:r>
      <w:r w:rsidRPr="00BD0BB1">
        <w:rPr>
          <w:rFonts w:ascii="Times New Roman" w:eastAsia="Times New Roman" w:hAnsi="Times New Roman"/>
          <w:sz w:val="28"/>
          <w:szCs w:val="28"/>
          <w:lang w:val="kk-KZ"/>
        </w:rPr>
        <w:t xml:space="preserve">; </w:t>
      </w:r>
    </w:p>
    <w:p w14:paraId="406651E1" w14:textId="4CC9AC64" w:rsidR="004C3CE1" w:rsidRPr="00BD0BB1" w:rsidRDefault="004C3CE1" w:rsidP="008E02CD">
      <w:pPr>
        <w:numPr>
          <w:ilvl w:val="0"/>
          <w:numId w:val="20"/>
        </w:numPr>
        <w:ind w:left="1281" w:hanging="357"/>
        <w:contextualSpacing/>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 xml:space="preserve">аудиогид және ақпараттық дүңгіршекпен жұмыс істеуге қатысу; </w:t>
      </w:r>
    </w:p>
    <w:p w14:paraId="30600A44" w14:textId="77777777" w:rsidR="004C3CE1" w:rsidRPr="00BD0BB1" w:rsidRDefault="004C3CE1" w:rsidP="008E02CD">
      <w:pPr>
        <w:numPr>
          <w:ilvl w:val="0"/>
          <w:numId w:val="20"/>
        </w:numPr>
        <w:contextualSpacing/>
        <w:jc w:val="both"/>
        <w:rPr>
          <w:rFonts w:ascii="Times New Roman" w:eastAsia="Times New Roman" w:hAnsi="Times New Roman"/>
          <w:b/>
          <w:sz w:val="28"/>
          <w:szCs w:val="28"/>
          <w:lang w:val="kk-KZ"/>
        </w:rPr>
      </w:pPr>
      <w:r w:rsidRPr="00BD0BB1">
        <w:rPr>
          <w:rFonts w:ascii="Times New Roman" w:eastAsia="Times New Roman" w:hAnsi="Times New Roman"/>
          <w:sz w:val="28"/>
          <w:szCs w:val="28"/>
          <w:lang w:val="kk-KZ"/>
        </w:rPr>
        <w:t xml:space="preserve">«Әсем әлем» өнер академиясының әлемдік өнер тарихы бойынша дәрістер циклын ұйымдастыруға қатысу; </w:t>
      </w:r>
    </w:p>
    <w:p w14:paraId="6F76B143" w14:textId="77777777" w:rsidR="004C3CE1" w:rsidRPr="00BD0BB1" w:rsidRDefault="004C3CE1" w:rsidP="008E02CD">
      <w:pPr>
        <w:numPr>
          <w:ilvl w:val="0"/>
          <w:numId w:val="20"/>
        </w:numPr>
        <w:contextualSpacing/>
        <w:jc w:val="both"/>
        <w:rPr>
          <w:rFonts w:ascii="Times New Roman" w:eastAsia="Times New Roman" w:hAnsi="Times New Roman"/>
          <w:b/>
          <w:sz w:val="28"/>
          <w:szCs w:val="28"/>
          <w:lang w:val="kk-KZ"/>
        </w:rPr>
      </w:pPr>
      <w:r w:rsidRPr="00BD0BB1">
        <w:rPr>
          <w:rFonts w:ascii="Times New Roman" w:eastAsia="Times New Roman" w:hAnsi="Times New Roman"/>
          <w:sz w:val="28"/>
          <w:szCs w:val="28"/>
          <w:lang w:val="kk-KZ"/>
        </w:rPr>
        <w:t xml:space="preserve">Халықаралық музей күніне орайластырылған музей жобаларын, музейдегі Наурыз бағдарламасын, 1 маусым Халықаралық балаларды қорғау күніне арналған бағдарламаларын (іс-шара тақырыбын сақтай отырып экспозициялық кеңістіктер бойынша экскурсиялар, шеберлік сағаттар, концерттік бағдарламалар мен интерактивті квест ойындар ұйымдастырып өткізіу) ұйымдастыру; </w:t>
      </w:r>
    </w:p>
    <w:p w14:paraId="377B3A05" w14:textId="77777777" w:rsidR="004C3CE1" w:rsidRPr="00BD0BB1" w:rsidRDefault="004C3CE1" w:rsidP="008E02CD">
      <w:pPr>
        <w:numPr>
          <w:ilvl w:val="0"/>
          <w:numId w:val="20"/>
        </w:numPr>
        <w:contextualSpacing/>
        <w:jc w:val="both"/>
        <w:rPr>
          <w:rFonts w:ascii="Times New Roman" w:eastAsia="Times New Roman" w:hAnsi="Times New Roman"/>
          <w:sz w:val="28"/>
          <w:szCs w:val="28"/>
          <w:lang w:val="kk-KZ"/>
        </w:rPr>
      </w:pPr>
      <w:r w:rsidRPr="00BD0BB1">
        <w:rPr>
          <w:rFonts w:ascii="Times New Roman" w:eastAsia="Times New Roman" w:hAnsi="Times New Roman"/>
          <w:sz w:val="28"/>
          <w:szCs w:val="28"/>
          <w:lang w:val="kk-KZ"/>
        </w:rPr>
        <w:t>Мектеп демалысы кезінде мектеп жасындағы балаларға арналған «Ғажайып шам» музей жобасын (тақырыптық экскурсиялар мен шеберлік сағаттары мен пленэр) жүзеге асыру.</w:t>
      </w:r>
    </w:p>
    <w:p w14:paraId="5E6529C1" w14:textId="77777777" w:rsidR="004C3CE1" w:rsidRPr="00BD0BB1" w:rsidRDefault="004C3CE1" w:rsidP="008E02CD">
      <w:pPr>
        <w:ind w:firstLine="360"/>
        <w:jc w:val="both"/>
        <w:rPr>
          <w:rFonts w:ascii="Times New Roman" w:eastAsia="Times New Roman" w:hAnsi="Times New Roman"/>
          <w:bCs/>
          <w:sz w:val="28"/>
          <w:szCs w:val="28"/>
          <w:lang w:val="kk-KZ"/>
        </w:rPr>
      </w:pPr>
    </w:p>
    <w:p w14:paraId="4B8F7BC6" w14:textId="6F81B762" w:rsidR="004C3CE1" w:rsidRPr="00BD0BB1" w:rsidRDefault="004C3CE1" w:rsidP="008E02CD">
      <w:pPr>
        <w:ind w:firstLine="360"/>
        <w:jc w:val="both"/>
        <w:rPr>
          <w:rFonts w:ascii="Times New Roman" w:eastAsia="Times New Roman" w:hAnsi="Times New Roman"/>
          <w:bCs/>
          <w:sz w:val="28"/>
          <w:szCs w:val="28"/>
          <w:lang w:val="kk-KZ"/>
        </w:rPr>
      </w:pPr>
      <w:r w:rsidRPr="00BD0BB1">
        <w:rPr>
          <w:rFonts w:ascii="Times New Roman" w:eastAsia="Times New Roman" w:hAnsi="Times New Roman"/>
          <w:bCs/>
          <w:sz w:val="28"/>
          <w:szCs w:val="28"/>
          <w:lang w:val="kk-KZ"/>
        </w:rPr>
        <w:t xml:space="preserve">Бөлім қызметкерлері ғылыми-зерттеу жұмыстарын жүзеге асырады, Қастеев оқулары-2024 жинағында ғылыми жарияланымдар үшін тақырыптар таңдалды: </w:t>
      </w:r>
    </w:p>
    <w:p w14:paraId="5A8C40D5" w14:textId="6BAE72DF" w:rsidR="004C3CE1" w:rsidRPr="00BD0BB1" w:rsidRDefault="004C3CE1" w:rsidP="008E02CD">
      <w:pPr>
        <w:widowControl w:val="0"/>
        <w:numPr>
          <w:ilvl w:val="0"/>
          <w:numId w:val="21"/>
        </w:numPr>
        <w:autoSpaceDE w:val="0"/>
        <w:autoSpaceDN w:val="0"/>
        <w:adjustRightInd w:val="0"/>
        <w:ind w:left="851" w:hanging="349"/>
        <w:contextualSpacing/>
        <w:jc w:val="both"/>
        <w:rPr>
          <w:rFonts w:ascii="Times New Roman" w:eastAsia="Times New Roman" w:hAnsi="Times New Roman"/>
          <w:sz w:val="28"/>
          <w:szCs w:val="28"/>
          <w:lang w:val="kk-KZ"/>
        </w:rPr>
      </w:pPr>
      <w:r w:rsidRPr="00BD0BB1">
        <w:rPr>
          <w:rFonts w:ascii="Times New Roman" w:eastAsia="Times New Roman" w:hAnsi="Times New Roman"/>
          <w:bCs/>
          <w:sz w:val="28"/>
          <w:szCs w:val="28"/>
          <w:lang w:val="kk-KZ"/>
        </w:rPr>
        <w:t xml:space="preserve">Жуваниязова Г.К. </w:t>
      </w:r>
      <w:r w:rsidR="0026758C" w:rsidRPr="00BD0BB1">
        <w:rPr>
          <w:rFonts w:ascii="Times New Roman" w:eastAsia="Times New Roman" w:hAnsi="Times New Roman"/>
          <w:bCs/>
          <w:sz w:val="28"/>
          <w:szCs w:val="28"/>
          <w:lang w:val="kk-KZ"/>
        </w:rPr>
        <w:t>«</w:t>
      </w:r>
      <w:r w:rsidRPr="00BD0BB1">
        <w:rPr>
          <w:rFonts w:ascii="Times New Roman" w:eastAsia="Times New Roman" w:hAnsi="Times New Roman"/>
          <w:sz w:val="28"/>
          <w:szCs w:val="28"/>
          <w:lang w:val="kk-KZ"/>
        </w:rPr>
        <w:t>Қазақ гобелен өнеріндегі дәстүрлі тоқу әдістерді қолданудағы ерекшелік</w:t>
      </w:r>
      <w:r w:rsidR="0026758C" w:rsidRPr="00BD0BB1">
        <w:rPr>
          <w:rFonts w:ascii="Times New Roman" w:eastAsia="Times New Roman" w:hAnsi="Times New Roman"/>
          <w:sz w:val="28"/>
          <w:szCs w:val="28"/>
          <w:lang w:val="kk-KZ"/>
        </w:rPr>
        <w:t>»;</w:t>
      </w:r>
    </w:p>
    <w:p w14:paraId="51A0066B" w14:textId="5A94075D" w:rsidR="004C3CE1" w:rsidRPr="00BD0BB1" w:rsidRDefault="004C3CE1" w:rsidP="008E02CD">
      <w:pPr>
        <w:widowControl w:val="0"/>
        <w:numPr>
          <w:ilvl w:val="0"/>
          <w:numId w:val="21"/>
        </w:numPr>
        <w:autoSpaceDE w:val="0"/>
        <w:autoSpaceDN w:val="0"/>
        <w:adjustRightInd w:val="0"/>
        <w:ind w:left="851" w:hanging="349"/>
        <w:contextualSpacing/>
        <w:jc w:val="both"/>
        <w:rPr>
          <w:rFonts w:ascii="Times New Roman" w:eastAsia="Times New Roman" w:hAnsi="Times New Roman"/>
          <w:sz w:val="28"/>
          <w:szCs w:val="28"/>
          <w:lang w:val="kk-KZ"/>
        </w:rPr>
      </w:pPr>
      <w:r w:rsidRPr="00BD0BB1">
        <w:rPr>
          <w:rFonts w:ascii="Times New Roman" w:eastAsia="Times New Roman" w:hAnsi="Times New Roman"/>
          <w:bCs/>
          <w:sz w:val="28"/>
          <w:szCs w:val="28"/>
          <w:lang w:val="kk-KZ"/>
        </w:rPr>
        <w:t xml:space="preserve">Бекбаулиева Г. </w:t>
      </w:r>
      <w:r w:rsidR="0026758C" w:rsidRPr="00BD0BB1">
        <w:rPr>
          <w:rFonts w:ascii="Times New Roman" w:eastAsia="Times New Roman" w:hAnsi="Times New Roman"/>
          <w:bCs/>
          <w:sz w:val="28"/>
          <w:szCs w:val="28"/>
          <w:lang w:val="kk-KZ"/>
        </w:rPr>
        <w:t>«</w:t>
      </w:r>
      <w:r w:rsidRPr="00BD0BB1">
        <w:rPr>
          <w:rFonts w:ascii="Times New Roman" w:eastAsia="Times New Roman" w:hAnsi="Times New Roman"/>
          <w:sz w:val="28"/>
          <w:szCs w:val="28"/>
          <w:lang w:val="kk-KZ"/>
        </w:rPr>
        <w:t>Қазақстан суретшілері шығармашылық туындыларындағы ұлы дала тақырыбы</w:t>
      </w:r>
      <w:r w:rsidR="0026758C" w:rsidRPr="00BD0BB1">
        <w:rPr>
          <w:rFonts w:ascii="Times New Roman" w:eastAsia="Times New Roman" w:hAnsi="Times New Roman"/>
          <w:sz w:val="28"/>
          <w:szCs w:val="28"/>
          <w:lang w:val="kk-KZ"/>
        </w:rPr>
        <w:t>»;</w:t>
      </w:r>
      <w:r w:rsidRPr="00BD0BB1">
        <w:rPr>
          <w:rFonts w:ascii="Times New Roman" w:eastAsia="Times New Roman" w:hAnsi="Times New Roman"/>
          <w:bCs/>
          <w:sz w:val="28"/>
          <w:szCs w:val="28"/>
          <w:lang w:val="kk-KZ"/>
        </w:rPr>
        <w:t xml:space="preserve"> </w:t>
      </w:r>
    </w:p>
    <w:p w14:paraId="032304F3" w14:textId="4D3F2A96" w:rsidR="004C3CE1" w:rsidRPr="00BD0BB1" w:rsidRDefault="004C3CE1" w:rsidP="008E02CD">
      <w:pPr>
        <w:widowControl w:val="0"/>
        <w:numPr>
          <w:ilvl w:val="0"/>
          <w:numId w:val="21"/>
        </w:numPr>
        <w:autoSpaceDE w:val="0"/>
        <w:autoSpaceDN w:val="0"/>
        <w:adjustRightInd w:val="0"/>
        <w:ind w:left="851" w:hanging="349"/>
        <w:contextualSpacing/>
        <w:jc w:val="both"/>
        <w:rPr>
          <w:rFonts w:ascii="Times New Roman" w:eastAsia="Times New Roman" w:hAnsi="Times New Roman"/>
          <w:sz w:val="28"/>
          <w:szCs w:val="28"/>
          <w:lang w:val="kk-KZ"/>
        </w:rPr>
      </w:pPr>
      <w:r w:rsidRPr="00BD0BB1">
        <w:rPr>
          <w:rFonts w:ascii="Times New Roman" w:eastAsia="Times New Roman" w:hAnsi="Times New Roman"/>
          <w:bCs/>
          <w:sz w:val="28"/>
          <w:szCs w:val="28"/>
          <w:lang w:val="kk-KZ"/>
        </w:rPr>
        <w:lastRenderedPageBreak/>
        <w:t xml:space="preserve">Көпжүрсін А. </w:t>
      </w:r>
      <w:r w:rsidR="0026758C" w:rsidRPr="00BD0BB1">
        <w:rPr>
          <w:rFonts w:ascii="Times New Roman" w:eastAsia="Times New Roman" w:hAnsi="Times New Roman"/>
          <w:bCs/>
          <w:sz w:val="28"/>
          <w:szCs w:val="28"/>
          <w:lang w:val="kk-KZ"/>
        </w:rPr>
        <w:t>«</w:t>
      </w:r>
      <w:r w:rsidRPr="00BD0BB1">
        <w:rPr>
          <w:rFonts w:ascii="Times New Roman" w:eastAsia="Times New Roman" w:hAnsi="Times New Roman"/>
          <w:sz w:val="28"/>
          <w:szCs w:val="28"/>
          <w:lang w:val="kk-KZ"/>
        </w:rPr>
        <w:t xml:space="preserve">Тәңірлік культ </w:t>
      </w:r>
      <w:r w:rsidR="00531CB4">
        <w:rPr>
          <w:rFonts w:ascii="Times New Roman" w:eastAsia="Times New Roman" w:hAnsi="Times New Roman"/>
          <w:sz w:val="28"/>
          <w:szCs w:val="28"/>
          <w:lang w:val="kk-KZ"/>
        </w:rPr>
        <w:t>–</w:t>
      </w:r>
      <w:r w:rsidRPr="00BD0BB1">
        <w:rPr>
          <w:rFonts w:ascii="Times New Roman" w:eastAsia="Times New Roman" w:hAnsi="Times New Roman"/>
          <w:sz w:val="28"/>
          <w:szCs w:val="28"/>
          <w:lang w:val="kk-KZ"/>
        </w:rPr>
        <w:t xml:space="preserve"> қазақ әйел суретшілер шығармашылығының негізгі көркем бейнес</w:t>
      </w:r>
      <w:r w:rsidR="0026758C" w:rsidRPr="00BD0BB1">
        <w:rPr>
          <w:rFonts w:ascii="Times New Roman" w:eastAsia="Times New Roman" w:hAnsi="Times New Roman"/>
          <w:sz w:val="28"/>
          <w:szCs w:val="28"/>
          <w:lang w:val="kk-KZ"/>
        </w:rPr>
        <w:t>і»;</w:t>
      </w:r>
      <w:r w:rsidRPr="00BD0BB1">
        <w:rPr>
          <w:rFonts w:ascii="Times New Roman" w:eastAsia="Times New Roman" w:hAnsi="Times New Roman"/>
          <w:bCs/>
          <w:sz w:val="28"/>
          <w:szCs w:val="28"/>
          <w:lang w:val="kk-KZ"/>
        </w:rPr>
        <w:t xml:space="preserve"> </w:t>
      </w:r>
    </w:p>
    <w:p w14:paraId="71819C17" w14:textId="0129C345" w:rsidR="004C3CE1" w:rsidRPr="00BD0BB1" w:rsidRDefault="004C3CE1" w:rsidP="008E02CD">
      <w:pPr>
        <w:widowControl w:val="0"/>
        <w:numPr>
          <w:ilvl w:val="0"/>
          <w:numId w:val="21"/>
        </w:numPr>
        <w:autoSpaceDE w:val="0"/>
        <w:autoSpaceDN w:val="0"/>
        <w:adjustRightInd w:val="0"/>
        <w:ind w:left="851" w:hanging="349"/>
        <w:contextualSpacing/>
        <w:jc w:val="both"/>
        <w:rPr>
          <w:rFonts w:ascii="Times New Roman" w:eastAsia="Times New Roman" w:hAnsi="Times New Roman"/>
          <w:sz w:val="28"/>
          <w:szCs w:val="28"/>
          <w:lang w:val="kk-KZ"/>
        </w:rPr>
      </w:pPr>
      <w:r w:rsidRPr="00BD0BB1">
        <w:rPr>
          <w:rFonts w:ascii="Times New Roman" w:eastAsia="Times New Roman" w:hAnsi="Times New Roman"/>
          <w:bCs/>
          <w:sz w:val="28"/>
          <w:szCs w:val="28"/>
          <w:lang w:val="kk-KZ"/>
        </w:rPr>
        <w:t xml:space="preserve">Нұғыманова Ш. </w:t>
      </w:r>
      <w:r w:rsidR="0026758C" w:rsidRPr="00BD0BB1">
        <w:rPr>
          <w:rFonts w:ascii="Times New Roman" w:eastAsia="Times New Roman" w:hAnsi="Times New Roman"/>
          <w:bCs/>
          <w:sz w:val="28"/>
          <w:szCs w:val="28"/>
          <w:lang w:val="kk-KZ"/>
        </w:rPr>
        <w:t>«</w:t>
      </w:r>
      <w:r w:rsidRPr="00BD0BB1">
        <w:rPr>
          <w:rFonts w:ascii="Times New Roman" w:eastAsia="Times New Roman" w:hAnsi="Times New Roman"/>
          <w:bCs/>
          <w:sz w:val="28"/>
          <w:szCs w:val="28"/>
          <w:lang w:val="kk-KZ"/>
        </w:rPr>
        <w:t>Музей қорының музыкалық аспабы және олардың мәдени құндылығы</w:t>
      </w:r>
      <w:r w:rsidR="0026758C" w:rsidRPr="00BD0BB1">
        <w:rPr>
          <w:rFonts w:ascii="Times New Roman" w:eastAsia="Times New Roman" w:hAnsi="Times New Roman"/>
          <w:bCs/>
          <w:sz w:val="28"/>
          <w:szCs w:val="28"/>
          <w:lang w:val="kk-KZ"/>
        </w:rPr>
        <w:t>»;</w:t>
      </w:r>
    </w:p>
    <w:p w14:paraId="144E18F2" w14:textId="4D42B5A8" w:rsidR="004C3CE1" w:rsidRPr="00BD0BB1" w:rsidRDefault="004C3CE1" w:rsidP="008E02CD">
      <w:pPr>
        <w:widowControl w:val="0"/>
        <w:numPr>
          <w:ilvl w:val="0"/>
          <w:numId w:val="21"/>
        </w:numPr>
        <w:autoSpaceDE w:val="0"/>
        <w:autoSpaceDN w:val="0"/>
        <w:adjustRightInd w:val="0"/>
        <w:ind w:left="851" w:hanging="349"/>
        <w:contextualSpacing/>
        <w:jc w:val="both"/>
        <w:rPr>
          <w:rFonts w:ascii="Times New Roman" w:eastAsia="Times New Roman" w:hAnsi="Times New Roman"/>
          <w:sz w:val="28"/>
          <w:szCs w:val="28"/>
          <w:lang w:val="kk-KZ"/>
        </w:rPr>
      </w:pPr>
      <w:r w:rsidRPr="00BD0BB1">
        <w:rPr>
          <w:rFonts w:ascii="Times New Roman" w:eastAsia="Times New Roman" w:hAnsi="Times New Roman"/>
          <w:bCs/>
          <w:sz w:val="28"/>
          <w:szCs w:val="28"/>
          <w:lang w:val="kk-KZ"/>
        </w:rPr>
        <w:t xml:space="preserve">Әбуғазы А. </w:t>
      </w:r>
      <w:r w:rsidR="0026758C" w:rsidRPr="00BD0BB1">
        <w:rPr>
          <w:rFonts w:ascii="Times New Roman" w:eastAsia="Times New Roman" w:hAnsi="Times New Roman"/>
          <w:bCs/>
          <w:sz w:val="28"/>
          <w:szCs w:val="28"/>
          <w:lang w:val="kk-KZ"/>
        </w:rPr>
        <w:t>«</w:t>
      </w:r>
      <w:r w:rsidRPr="00BD0BB1">
        <w:rPr>
          <w:rFonts w:ascii="Times New Roman" w:eastAsia="Times New Roman" w:hAnsi="Times New Roman"/>
          <w:sz w:val="28"/>
          <w:szCs w:val="28"/>
          <w:lang w:val="kk-KZ"/>
        </w:rPr>
        <w:t>Музей қорындағы киіз бұйымдарының сыныпталуы</w:t>
      </w:r>
      <w:r w:rsidR="0026758C" w:rsidRPr="00BD0BB1">
        <w:rPr>
          <w:rFonts w:ascii="Times New Roman" w:eastAsia="Times New Roman" w:hAnsi="Times New Roman"/>
          <w:sz w:val="28"/>
          <w:szCs w:val="28"/>
          <w:lang w:val="kk-KZ"/>
        </w:rPr>
        <w:t>»;</w:t>
      </w:r>
    </w:p>
    <w:p w14:paraId="131FA667" w14:textId="585151F9" w:rsidR="004C3CE1" w:rsidRPr="00BD0BB1" w:rsidRDefault="004C3CE1" w:rsidP="008E02CD">
      <w:pPr>
        <w:widowControl w:val="0"/>
        <w:numPr>
          <w:ilvl w:val="0"/>
          <w:numId w:val="21"/>
        </w:numPr>
        <w:autoSpaceDE w:val="0"/>
        <w:autoSpaceDN w:val="0"/>
        <w:adjustRightInd w:val="0"/>
        <w:ind w:left="851" w:hanging="349"/>
        <w:contextualSpacing/>
        <w:jc w:val="both"/>
        <w:rPr>
          <w:rFonts w:ascii="Times New Roman" w:eastAsia="Times New Roman" w:hAnsi="Times New Roman"/>
          <w:bCs/>
          <w:sz w:val="28"/>
          <w:szCs w:val="28"/>
          <w:lang w:val="en-US"/>
        </w:rPr>
      </w:pPr>
      <w:r w:rsidRPr="00BD0BB1">
        <w:rPr>
          <w:rFonts w:ascii="Times New Roman" w:eastAsia="Times New Roman" w:hAnsi="Times New Roman"/>
          <w:bCs/>
          <w:sz w:val="28"/>
          <w:szCs w:val="28"/>
          <w:lang w:val="kk-KZ"/>
        </w:rPr>
        <w:t>Азат Дидар.</w:t>
      </w:r>
      <w:r w:rsidRPr="00BD0BB1">
        <w:rPr>
          <w:rFonts w:ascii="Times New Roman" w:eastAsia="Times New Roman" w:hAnsi="Times New Roman"/>
          <w:bCs/>
          <w:sz w:val="28"/>
          <w:szCs w:val="28"/>
          <w:lang w:val="kk-KZ"/>
        </w:rPr>
        <w:tab/>
      </w:r>
      <w:r w:rsidR="000228AA" w:rsidRPr="00BD0BB1">
        <w:rPr>
          <w:rFonts w:ascii="Times New Roman" w:eastAsia="Times New Roman" w:hAnsi="Times New Roman"/>
          <w:bCs/>
          <w:sz w:val="28"/>
          <w:szCs w:val="28"/>
          <w:lang w:val="kk-KZ"/>
        </w:rPr>
        <w:t>«</w:t>
      </w:r>
      <w:r w:rsidRPr="00BD0BB1">
        <w:rPr>
          <w:rFonts w:ascii="Times New Roman" w:eastAsia="Times New Roman" w:hAnsi="Times New Roman"/>
          <w:sz w:val="28"/>
          <w:szCs w:val="28"/>
          <w:lang w:val="en-US"/>
        </w:rPr>
        <w:t xml:space="preserve">Living Canvases: Exploring </w:t>
      </w:r>
      <w:proofErr w:type="spellStart"/>
      <w:r w:rsidRPr="00BD0BB1">
        <w:rPr>
          <w:rFonts w:ascii="Times New Roman" w:eastAsia="Times New Roman" w:hAnsi="Times New Roman"/>
          <w:sz w:val="28"/>
          <w:szCs w:val="28"/>
          <w:lang w:val="en-US"/>
        </w:rPr>
        <w:t>Bioart's</w:t>
      </w:r>
      <w:proofErr w:type="spellEnd"/>
      <w:r w:rsidRPr="00BD0BB1">
        <w:rPr>
          <w:rFonts w:ascii="Times New Roman" w:eastAsia="Times New Roman" w:hAnsi="Times New Roman"/>
          <w:sz w:val="28"/>
          <w:szCs w:val="28"/>
          <w:lang w:val="en-US"/>
        </w:rPr>
        <w:t xml:space="preserve"> Intersection of Biology and Artistry</w:t>
      </w:r>
      <w:r w:rsidR="000228AA" w:rsidRPr="00BD0BB1">
        <w:rPr>
          <w:rFonts w:ascii="Times New Roman" w:eastAsia="Times New Roman" w:hAnsi="Times New Roman"/>
          <w:sz w:val="28"/>
          <w:szCs w:val="28"/>
          <w:lang w:val="kk-KZ"/>
        </w:rPr>
        <w:t xml:space="preserve">». </w:t>
      </w:r>
      <w:r w:rsidRPr="00BD0BB1">
        <w:rPr>
          <w:rFonts w:ascii="Times New Roman" w:eastAsia="Times New Roman" w:hAnsi="Times New Roman"/>
          <w:bCs/>
          <w:sz w:val="28"/>
          <w:szCs w:val="28"/>
          <w:lang w:val="en-US"/>
        </w:rPr>
        <w:t xml:space="preserve"> </w:t>
      </w:r>
    </w:p>
    <w:p w14:paraId="403F7085" w14:textId="77777777" w:rsidR="004C3CE1" w:rsidRPr="008E02CD" w:rsidRDefault="004C3CE1" w:rsidP="008E02CD">
      <w:pPr>
        <w:widowControl w:val="0"/>
        <w:autoSpaceDE w:val="0"/>
        <w:autoSpaceDN w:val="0"/>
        <w:adjustRightInd w:val="0"/>
        <w:ind w:left="567"/>
        <w:jc w:val="both"/>
        <w:rPr>
          <w:rFonts w:ascii="Times New Roman" w:eastAsia="Times New Roman" w:hAnsi="Times New Roman"/>
          <w:b/>
          <w:bCs/>
          <w:sz w:val="28"/>
          <w:szCs w:val="28"/>
          <w:lang w:val="en-US"/>
        </w:rPr>
      </w:pPr>
      <w:proofErr w:type="spellStart"/>
      <w:r w:rsidRPr="008E02CD">
        <w:rPr>
          <w:rFonts w:ascii="Times New Roman" w:eastAsia="Times New Roman" w:hAnsi="Times New Roman"/>
          <w:b/>
          <w:bCs/>
          <w:sz w:val="28"/>
          <w:szCs w:val="28"/>
        </w:rPr>
        <w:t>Жаңа</w:t>
      </w:r>
      <w:proofErr w:type="spellEnd"/>
      <w:r w:rsidRPr="008E02CD">
        <w:rPr>
          <w:rFonts w:ascii="Times New Roman" w:eastAsia="Times New Roman" w:hAnsi="Times New Roman"/>
          <w:b/>
          <w:bCs/>
          <w:sz w:val="28"/>
          <w:szCs w:val="28"/>
          <w:lang w:val="en-US"/>
        </w:rPr>
        <w:t xml:space="preserve"> </w:t>
      </w:r>
      <w:proofErr w:type="spellStart"/>
      <w:r w:rsidRPr="008E02CD">
        <w:rPr>
          <w:rFonts w:ascii="Times New Roman" w:eastAsia="Times New Roman" w:hAnsi="Times New Roman"/>
          <w:b/>
          <w:bCs/>
          <w:sz w:val="28"/>
          <w:szCs w:val="28"/>
        </w:rPr>
        <w:t>экскурсияларды</w:t>
      </w:r>
      <w:proofErr w:type="spellEnd"/>
      <w:r w:rsidRPr="008E02CD">
        <w:rPr>
          <w:rFonts w:ascii="Times New Roman" w:eastAsia="Times New Roman" w:hAnsi="Times New Roman"/>
          <w:b/>
          <w:bCs/>
          <w:sz w:val="28"/>
          <w:szCs w:val="28"/>
          <w:lang w:val="en-US"/>
        </w:rPr>
        <w:t xml:space="preserve"> </w:t>
      </w:r>
      <w:proofErr w:type="spellStart"/>
      <w:r w:rsidRPr="008E02CD">
        <w:rPr>
          <w:rFonts w:ascii="Times New Roman" w:eastAsia="Times New Roman" w:hAnsi="Times New Roman"/>
          <w:b/>
          <w:bCs/>
          <w:sz w:val="28"/>
          <w:szCs w:val="28"/>
        </w:rPr>
        <w:t>дайындау</w:t>
      </w:r>
      <w:proofErr w:type="spellEnd"/>
      <w:r w:rsidRPr="008E02CD">
        <w:rPr>
          <w:rFonts w:ascii="Times New Roman" w:eastAsia="Times New Roman" w:hAnsi="Times New Roman"/>
          <w:b/>
          <w:bCs/>
          <w:sz w:val="28"/>
          <w:szCs w:val="28"/>
          <w:lang w:val="en-US"/>
        </w:rPr>
        <w:t xml:space="preserve">: </w:t>
      </w:r>
    </w:p>
    <w:p w14:paraId="5CCC7382" w14:textId="28E8DB25" w:rsidR="004C3CE1" w:rsidRPr="00BD0BB1" w:rsidRDefault="004C3CE1" w:rsidP="008E02CD">
      <w:pPr>
        <w:numPr>
          <w:ilvl w:val="0"/>
          <w:numId w:val="22"/>
        </w:numPr>
        <w:ind w:left="851" w:hanging="284"/>
        <w:contextualSpacing/>
        <w:jc w:val="both"/>
        <w:rPr>
          <w:rFonts w:ascii="Times New Roman" w:eastAsia="Times New Roman" w:hAnsi="Times New Roman"/>
          <w:bCs/>
          <w:sz w:val="28"/>
          <w:szCs w:val="28"/>
          <w:lang w:val="en-US"/>
        </w:rPr>
      </w:pPr>
      <w:proofErr w:type="spellStart"/>
      <w:r w:rsidRPr="00BD0BB1">
        <w:rPr>
          <w:rFonts w:ascii="Times New Roman" w:eastAsia="Times New Roman" w:hAnsi="Times New Roman"/>
          <w:bCs/>
          <w:sz w:val="28"/>
          <w:szCs w:val="28"/>
        </w:rPr>
        <w:t>Бекбаулиева</w:t>
      </w:r>
      <w:proofErr w:type="spellEnd"/>
      <w:r w:rsidRPr="00BD0BB1">
        <w:rPr>
          <w:rFonts w:ascii="Times New Roman" w:eastAsia="Times New Roman" w:hAnsi="Times New Roman"/>
          <w:bCs/>
          <w:sz w:val="28"/>
          <w:szCs w:val="28"/>
          <w:lang w:val="en-US"/>
        </w:rPr>
        <w:t xml:space="preserve"> </w:t>
      </w:r>
      <w:r w:rsidRPr="00BD0BB1">
        <w:rPr>
          <w:rFonts w:ascii="Times New Roman" w:eastAsia="Times New Roman" w:hAnsi="Times New Roman"/>
          <w:bCs/>
          <w:sz w:val="28"/>
          <w:szCs w:val="28"/>
        </w:rPr>
        <w:t>Г</w:t>
      </w:r>
      <w:r w:rsidRPr="00BD0BB1">
        <w:rPr>
          <w:rFonts w:ascii="Times New Roman" w:eastAsia="Times New Roman" w:hAnsi="Times New Roman"/>
          <w:bCs/>
          <w:sz w:val="28"/>
          <w:szCs w:val="28"/>
          <w:lang w:val="en-US"/>
        </w:rPr>
        <w:t>.</w:t>
      </w:r>
      <w:r w:rsidRPr="00BD0BB1">
        <w:rPr>
          <w:rFonts w:ascii="Times New Roman" w:eastAsia="Times New Roman" w:hAnsi="Times New Roman"/>
          <w:bCs/>
          <w:sz w:val="28"/>
          <w:szCs w:val="28"/>
          <w:lang w:val="kk-KZ"/>
        </w:rPr>
        <w:t xml:space="preserve"> </w:t>
      </w:r>
      <w:r w:rsidR="000228AA" w:rsidRPr="00BD0BB1">
        <w:rPr>
          <w:rFonts w:ascii="Times New Roman" w:eastAsia="Times New Roman" w:hAnsi="Times New Roman"/>
          <w:bCs/>
          <w:sz w:val="28"/>
          <w:szCs w:val="28"/>
          <w:lang w:val="kk-KZ"/>
        </w:rPr>
        <w:t>«</w:t>
      </w:r>
      <w:r w:rsidRPr="00BD0BB1">
        <w:rPr>
          <w:rFonts w:ascii="Times New Roman" w:eastAsia="Times New Roman" w:hAnsi="Times New Roman"/>
          <w:bCs/>
          <w:sz w:val="28"/>
          <w:szCs w:val="28"/>
        </w:rPr>
        <w:t>ХХ</w:t>
      </w:r>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ғасыр</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өнері</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кеңестік</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өнер</w:t>
      </w:r>
      <w:proofErr w:type="spellEnd"/>
      <w:r w:rsidRPr="00BD0BB1">
        <w:rPr>
          <w:rFonts w:ascii="Times New Roman" w:eastAsia="Times New Roman" w:hAnsi="Times New Roman"/>
          <w:bCs/>
          <w:sz w:val="28"/>
          <w:szCs w:val="28"/>
          <w:lang w:val="en-US"/>
        </w:rPr>
        <w:t>)</w:t>
      </w:r>
      <w:r w:rsidR="000228AA" w:rsidRPr="00BD0BB1">
        <w:rPr>
          <w:rFonts w:ascii="Times New Roman" w:eastAsia="Times New Roman" w:hAnsi="Times New Roman"/>
          <w:bCs/>
          <w:sz w:val="28"/>
          <w:szCs w:val="28"/>
          <w:lang w:val="kk-KZ"/>
        </w:rPr>
        <w:t>» (қазақ тілі);</w:t>
      </w:r>
      <w:r w:rsidRPr="00BD0BB1">
        <w:rPr>
          <w:rFonts w:ascii="Times New Roman" w:eastAsia="Times New Roman" w:hAnsi="Times New Roman"/>
          <w:bCs/>
          <w:sz w:val="28"/>
          <w:szCs w:val="28"/>
          <w:lang w:val="en-US"/>
        </w:rPr>
        <w:t xml:space="preserve"> </w:t>
      </w:r>
    </w:p>
    <w:p w14:paraId="2A783039" w14:textId="7D4412D0" w:rsidR="004C3CE1" w:rsidRPr="00BD0BB1" w:rsidRDefault="004C3CE1" w:rsidP="008E02CD">
      <w:pPr>
        <w:numPr>
          <w:ilvl w:val="0"/>
          <w:numId w:val="22"/>
        </w:numPr>
        <w:ind w:left="851" w:hanging="284"/>
        <w:contextualSpacing/>
        <w:jc w:val="both"/>
        <w:rPr>
          <w:rFonts w:ascii="Times New Roman" w:eastAsia="Times New Roman" w:hAnsi="Times New Roman"/>
          <w:bCs/>
          <w:sz w:val="28"/>
          <w:szCs w:val="28"/>
          <w:lang w:val="en-US"/>
        </w:rPr>
      </w:pPr>
      <w:proofErr w:type="spellStart"/>
      <w:r w:rsidRPr="00BD0BB1">
        <w:rPr>
          <w:rFonts w:ascii="Times New Roman" w:eastAsia="Times New Roman" w:hAnsi="Times New Roman"/>
          <w:bCs/>
          <w:sz w:val="28"/>
          <w:szCs w:val="28"/>
        </w:rPr>
        <w:t>Бекбаулиева</w:t>
      </w:r>
      <w:proofErr w:type="spellEnd"/>
      <w:r w:rsidRPr="00BD0BB1">
        <w:rPr>
          <w:rFonts w:ascii="Times New Roman" w:eastAsia="Times New Roman" w:hAnsi="Times New Roman"/>
          <w:bCs/>
          <w:sz w:val="28"/>
          <w:szCs w:val="28"/>
          <w:lang w:val="en-US"/>
        </w:rPr>
        <w:t xml:space="preserve"> </w:t>
      </w:r>
      <w:r w:rsidRPr="00BD0BB1">
        <w:rPr>
          <w:rFonts w:ascii="Times New Roman" w:eastAsia="Times New Roman" w:hAnsi="Times New Roman"/>
          <w:bCs/>
          <w:sz w:val="28"/>
          <w:szCs w:val="28"/>
        </w:rPr>
        <w:t>Г</w:t>
      </w:r>
      <w:r w:rsidRPr="00BD0BB1">
        <w:rPr>
          <w:rFonts w:ascii="Times New Roman" w:eastAsia="Times New Roman" w:hAnsi="Times New Roman"/>
          <w:bCs/>
          <w:sz w:val="28"/>
          <w:szCs w:val="28"/>
          <w:lang w:val="en-US"/>
        </w:rPr>
        <w:t xml:space="preserve">. </w:t>
      </w:r>
      <w:r w:rsidRPr="00BD0BB1">
        <w:rPr>
          <w:rFonts w:ascii="Times New Roman" w:eastAsia="Times New Roman" w:hAnsi="Times New Roman"/>
          <w:bCs/>
          <w:sz w:val="28"/>
          <w:szCs w:val="28"/>
          <w:lang w:val="kk-KZ"/>
        </w:rPr>
        <w:t>Музей</w:t>
      </w:r>
      <w:r w:rsidR="000228AA" w:rsidRPr="00BD0BB1">
        <w:rPr>
          <w:rFonts w:ascii="Times New Roman" w:eastAsia="Times New Roman" w:hAnsi="Times New Roman"/>
          <w:bCs/>
          <w:sz w:val="28"/>
          <w:szCs w:val="28"/>
          <w:lang w:val="kk-KZ"/>
        </w:rPr>
        <w:t xml:space="preserve">дің </w:t>
      </w:r>
      <w:r w:rsidRPr="00BD0BB1">
        <w:rPr>
          <w:rFonts w:ascii="Times New Roman" w:eastAsia="Times New Roman" w:hAnsi="Times New Roman"/>
          <w:bCs/>
          <w:sz w:val="28"/>
          <w:szCs w:val="28"/>
          <w:lang w:val="kk-KZ"/>
        </w:rPr>
        <w:t>экспозиция</w:t>
      </w:r>
      <w:r w:rsidR="000228AA" w:rsidRPr="00BD0BB1">
        <w:rPr>
          <w:rFonts w:ascii="Times New Roman" w:eastAsia="Times New Roman" w:hAnsi="Times New Roman"/>
          <w:bCs/>
          <w:sz w:val="28"/>
          <w:szCs w:val="28"/>
          <w:lang w:val="kk-KZ"/>
        </w:rPr>
        <w:t>лық</w:t>
      </w:r>
      <w:r w:rsidRPr="00BD0BB1">
        <w:rPr>
          <w:rFonts w:ascii="Times New Roman" w:eastAsia="Times New Roman" w:hAnsi="Times New Roman"/>
          <w:bCs/>
          <w:sz w:val="28"/>
          <w:szCs w:val="28"/>
          <w:lang w:val="kk-KZ"/>
        </w:rPr>
        <w:t xml:space="preserve"> залдары бойынша </w:t>
      </w:r>
      <w:r w:rsidR="000228AA" w:rsidRPr="00BD0BB1">
        <w:rPr>
          <w:rFonts w:ascii="Times New Roman" w:eastAsia="Times New Roman" w:hAnsi="Times New Roman"/>
          <w:bCs/>
          <w:sz w:val="28"/>
          <w:szCs w:val="28"/>
          <w:lang w:val="kk-KZ"/>
        </w:rPr>
        <w:t>ш</w:t>
      </w:r>
      <w:r w:rsidRPr="00BD0BB1">
        <w:rPr>
          <w:rFonts w:ascii="Times New Roman" w:eastAsia="Times New Roman" w:hAnsi="Times New Roman"/>
          <w:bCs/>
          <w:sz w:val="28"/>
          <w:szCs w:val="28"/>
          <w:lang w:val="kk-KZ"/>
        </w:rPr>
        <w:t>олу</w:t>
      </w:r>
      <w:r w:rsidR="000228AA" w:rsidRPr="00BD0BB1">
        <w:rPr>
          <w:rFonts w:ascii="Times New Roman" w:eastAsia="Times New Roman" w:hAnsi="Times New Roman"/>
          <w:bCs/>
          <w:sz w:val="28"/>
          <w:szCs w:val="28"/>
          <w:lang w:val="kk-KZ"/>
        </w:rPr>
        <w:t xml:space="preserve"> экскурсия (</w:t>
      </w:r>
      <w:proofErr w:type="spellStart"/>
      <w:r w:rsidRPr="00BD0BB1">
        <w:rPr>
          <w:rFonts w:ascii="Times New Roman" w:eastAsia="Times New Roman" w:hAnsi="Times New Roman"/>
          <w:bCs/>
          <w:sz w:val="28"/>
          <w:szCs w:val="28"/>
        </w:rPr>
        <w:t>қаз</w:t>
      </w:r>
      <w:proofErr w:type="spellEnd"/>
      <w:r w:rsidRPr="00BD0BB1">
        <w:rPr>
          <w:rFonts w:ascii="Times New Roman" w:eastAsia="Times New Roman" w:hAnsi="Times New Roman"/>
          <w:bCs/>
          <w:sz w:val="28"/>
          <w:szCs w:val="28"/>
          <w:lang w:val="kk-KZ"/>
        </w:rPr>
        <w:t>ақ</w:t>
      </w:r>
      <w:r w:rsidR="000228AA" w:rsidRPr="00BD0BB1">
        <w:rPr>
          <w:rFonts w:ascii="Times New Roman" w:eastAsia="Times New Roman" w:hAnsi="Times New Roman"/>
          <w:bCs/>
          <w:sz w:val="28"/>
          <w:szCs w:val="28"/>
          <w:lang w:val="kk-KZ"/>
        </w:rPr>
        <w:t xml:space="preserve"> тілі); </w:t>
      </w:r>
      <w:r w:rsidRPr="00BD0BB1">
        <w:rPr>
          <w:rFonts w:ascii="Times New Roman" w:eastAsia="Times New Roman" w:hAnsi="Times New Roman"/>
          <w:bCs/>
          <w:sz w:val="28"/>
          <w:szCs w:val="28"/>
          <w:lang w:val="en-US"/>
        </w:rPr>
        <w:t xml:space="preserve"> </w:t>
      </w:r>
    </w:p>
    <w:p w14:paraId="5FDEC70F" w14:textId="6C127B63" w:rsidR="004C3CE1" w:rsidRPr="00BD0BB1" w:rsidRDefault="004C3CE1" w:rsidP="008E02CD">
      <w:pPr>
        <w:numPr>
          <w:ilvl w:val="0"/>
          <w:numId w:val="22"/>
        </w:numPr>
        <w:ind w:left="851" w:hanging="284"/>
        <w:contextualSpacing/>
        <w:jc w:val="both"/>
        <w:rPr>
          <w:rFonts w:ascii="Times New Roman" w:eastAsia="Times New Roman" w:hAnsi="Times New Roman"/>
          <w:bCs/>
          <w:sz w:val="28"/>
          <w:szCs w:val="28"/>
          <w:lang w:val="en-US"/>
        </w:rPr>
      </w:pPr>
      <w:proofErr w:type="spellStart"/>
      <w:r w:rsidRPr="00BD0BB1">
        <w:rPr>
          <w:rFonts w:ascii="Times New Roman" w:eastAsia="Times New Roman" w:hAnsi="Times New Roman"/>
          <w:bCs/>
          <w:sz w:val="28"/>
          <w:szCs w:val="28"/>
        </w:rPr>
        <w:t>Көпжүрсін</w:t>
      </w:r>
      <w:proofErr w:type="spellEnd"/>
      <w:r w:rsidRPr="00BD0BB1">
        <w:rPr>
          <w:rFonts w:ascii="Times New Roman" w:eastAsia="Times New Roman" w:hAnsi="Times New Roman"/>
          <w:bCs/>
          <w:sz w:val="28"/>
          <w:szCs w:val="28"/>
          <w:lang w:val="en-US"/>
        </w:rPr>
        <w:t xml:space="preserve"> </w:t>
      </w:r>
      <w:r w:rsidRPr="00BD0BB1">
        <w:rPr>
          <w:rFonts w:ascii="Times New Roman" w:eastAsia="Times New Roman" w:hAnsi="Times New Roman"/>
          <w:bCs/>
          <w:sz w:val="28"/>
          <w:szCs w:val="28"/>
        </w:rPr>
        <w:t>А</w:t>
      </w:r>
      <w:r w:rsidRPr="00BD0BB1">
        <w:rPr>
          <w:rFonts w:ascii="Times New Roman" w:eastAsia="Times New Roman" w:hAnsi="Times New Roman"/>
          <w:bCs/>
          <w:sz w:val="28"/>
          <w:szCs w:val="28"/>
          <w:lang w:val="en-US"/>
        </w:rPr>
        <w:t xml:space="preserve">. </w:t>
      </w:r>
      <w:r w:rsidR="000228AA" w:rsidRPr="00BD0BB1">
        <w:rPr>
          <w:rFonts w:ascii="Times New Roman" w:eastAsia="Times New Roman" w:hAnsi="Times New Roman"/>
          <w:bCs/>
          <w:sz w:val="28"/>
          <w:szCs w:val="28"/>
          <w:lang w:val="kk-KZ"/>
        </w:rPr>
        <w:t>«</w:t>
      </w:r>
      <w:proofErr w:type="spellStart"/>
      <w:r w:rsidRPr="00BD0BB1">
        <w:rPr>
          <w:rFonts w:ascii="Times New Roman" w:eastAsia="Times New Roman" w:hAnsi="Times New Roman"/>
          <w:bCs/>
          <w:sz w:val="28"/>
          <w:szCs w:val="28"/>
        </w:rPr>
        <w:t>Батыс</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Еуропа</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өнері</w:t>
      </w:r>
      <w:proofErr w:type="spellEnd"/>
      <w:r w:rsidR="000228AA" w:rsidRPr="00BD0BB1">
        <w:rPr>
          <w:rFonts w:ascii="Times New Roman" w:eastAsia="Times New Roman" w:hAnsi="Times New Roman"/>
          <w:bCs/>
          <w:sz w:val="28"/>
          <w:szCs w:val="28"/>
          <w:lang w:val="kk-KZ"/>
        </w:rPr>
        <w:t>»</w:t>
      </w:r>
      <w:r w:rsidRPr="00BD0BB1">
        <w:rPr>
          <w:rFonts w:ascii="Times New Roman" w:eastAsia="Times New Roman" w:hAnsi="Times New Roman"/>
          <w:bCs/>
          <w:sz w:val="28"/>
          <w:szCs w:val="28"/>
          <w:lang w:val="en-US"/>
        </w:rPr>
        <w:t xml:space="preserve"> </w:t>
      </w:r>
      <w:r w:rsidR="000228AA" w:rsidRPr="00BD0BB1">
        <w:rPr>
          <w:rFonts w:ascii="Times New Roman" w:eastAsia="Times New Roman" w:hAnsi="Times New Roman"/>
          <w:bCs/>
          <w:sz w:val="28"/>
          <w:szCs w:val="28"/>
          <w:lang w:val="kk-KZ"/>
        </w:rPr>
        <w:t>(</w:t>
      </w:r>
      <w:proofErr w:type="spellStart"/>
      <w:r w:rsidRPr="00BD0BB1">
        <w:rPr>
          <w:rFonts w:ascii="Times New Roman" w:eastAsia="Times New Roman" w:hAnsi="Times New Roman"/>
          <w:bCs/>
          <w:sz w:val="28"/>
          <w:szCs w:val="28"/>
        </w:rPr>
        <w:t>қаз</w:t>
      </w:r>
      <w:proofErr w:type="spellEnd"/>
      <w:r w:rsidRPr="00BD0BB1">
        <w:rPr>
          <w:rFonts w:ascii="Times New Roman" w:eastAsia="Times New Roman" w:hAnsi="Times New Roman"/>
          <w:bCs/>
          <w:sz w:val="28"/>
          <w:szCs w:val="28"/>
          <w:lang w:val="kk-KZ"/>
        </w:rPr>
        <w:t>ақ</w:t>
      </w:r>
      <w:r w:rsidR="000228AA" w:rsidRPr="00BD0BB1">
        <w:rPr>
          <w:rFonts w:ascii="Times New Roman" w:eastAsia="Times New Roman" w:hAnsi="Times New Roman"/>
          <w:bCs/>
          <w:sz w:val="28"/>
          <w:szCs w:val="28"/>
          <w:lang w:val="kk-KZ"/>
        </w:rPr>
        <w:t xml:space="preserve"> тілі); </w:t>
      </w:r>
      <w:r w:rsidRPr="00BD0BB1">
        <w:rPr>
          <w:rFonts w:ascii="Times New Roman" w:eastAsia="Times New Roman" w:hAnsi="Times New Roman"/>
          <w:bCs/>
          <w:sz w:val="28"/>
          <w:szCs w:val="28"/>
          <w:lang w:val="en-US"/>
        </w:rPr>
        <w:t xml:space="preserve"> </w:t>
      </w:r>
    </w:p>
    <w:p w14:paraId="008767D0" w14:textId="138A198F" w:rsidR="004C3CE1" w:rsidRPr="00BD0BB1" w:rsidRDefault="004C3CE1" w:rsidP="008E02CD">
      <w:pPr>
        <w:numPr>
          <w:ilvl w:val="0"/>
          <w:numId w:val="22"/>
        </w:numPr>
        <w:ind w:left="851" w:hanging="284"/>
        <w:contextualSpacing/>
        <w:jc w:val="both"/>
        <w:rPr>
          <w:rFonts w:ascii="Times New Roman" w:eastAsia="Times New Roman" w:hAnsi="Times New Roman"/>
          <w:bCs/>
          <w:sz w:val="28"/>
          <w:szCs w:val="28"/>
          <w:lang w:val="en-US"/>
        </w:rPr>
      </w:pPr>
      <w:proofErr w:type="spellStart"/>
      <w:r w:rsidRPr="00BD0BB1">
        <w:rPr>
          <w:rFonts w:ascii="Times New Roman" w:eastAsia="Times New Roman" w:hAnsi="Times New Roman"/>
          <w:bCs/>
          <w:sz w:val="28"/>
          <w:szCs w:val="28"/>
        </w:rPr>
        <w:t>Көпжүрсін</w:t>
      </w:r>
      <w:proofErr w:type="spellEnd"/>
      <w:r w:rsidRPr="00BD0BB1">
        <w:rPr>
          <w:rFonts w:ascii="Times New Roman" w:eastAsia="Times New Roman" w:hAnsi="Times New Roman"/>
          <w:bCs/>
          <w:sz w:val="28"/>
          <w:szCs w:val="28"/>
          <w:lang w:val="en-US"/>
        </w:rPr>
        <w:t xml:space="preserve"> </w:t>
      </w:r>
      <w:r w:rsidRPr="00BD0BB1">
        <w:rPr>
          <w:rFonts w:ascii="Times New Roman" w:eastAsia="Times New Roman" w:hAnsi="Times New Roman"/>
          <w:bCs/>
          <w:sz w:val="28"/>
          <w:szCs w:val="28"/>
        </w:rPr>
        <w:t>А</w:t>
      </w:r>
      <w:r w:rsidRPr="00BD0BB1">
        <w:rPr>
          <w:rFonts w:ascii="Times New Roman" w:eastAsia="Times New Roman" w:hAnsi="Times New Roman"/>
          <w:bCs/>
          <w:sz w:val="28"/>
          <w:szCs w:val="28"/>
          <w:lang w:val="en-US"/>
        </w:rPr>
        <w:t>.</w:t>
      </w:r>
      <w:r w:rsidRPr="00BD0BB1">
        <w:rPr>
          <w:rFonts w:ascii="Times New Roman" w:eastAsia="Times New Roman" w:hAnsi="Times New Roman"/>
          <w:bCs/>
          <w:sz w:val="28"/>
          <w:szCs w:val="28"/>
          <w:lang w:val="kk-KZ"/>
        </w:rPr>
        <w:t xml:space="preserve"> </w:t>
      </w:r>
      <w:r w:rsidR="000228AA" w:rsidRPr="00BD0BB1">
        <w:rPr>
          <w:rFonts w:ascii="Times New Roman" w:eastAsia="Times New Roman" w:hAnsi="Times New Roman"/>
          <w:bCs/>
          <w:sz w:val="28"/>
          <w:szCs w:val="28"/>
          <w:lang w:val="kk-KZ"/>
        </w:rPr>
        <w:t>«</w:t>
      </w:r>
      <w:r w:rsidRPr="00BD0BB1">
        <w:rPr>
          <w:rFonts w:ascii="Times New Roman" w:eastAsia="Times New Roman" w:hAnsi="Times New Roman"/>
          <w:bCs/>
          <w:sz w:val="28"/>
          <w:szCs w:val="28"/>
        </w:rPr>
        <w:t>ХХ</w:t>
      </w:r>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ғасыр</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өнері</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кеңестік</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өнер</w:t>
      </w:r>
      <w:proofErr w:type="spellEnd"/>
      <w:r w:rsidRPr="00BD0BB1">
        <w:rPr>
          <w:rFonts w:ascii="Times New Roman" w:eastAsia="Times New Roman" w:hAnsi="Times New Roman"/>
          <w:bCs/>
          <w:sz w:val="28"/>
          <w:szCs w:val="28"/>
          <w:lang w:val="en-US"/>
        </w:rPr>
        <w:t>)</w:t>
      </w:r>
      <w:r w:rsidR="000228AA" w:rsidRPr="00BD0BB1">
        <w:rPr>
          <w:rFonts w:ascii="Times New Roman" w:eastAsia="Times New Roman" w:hAnsi="Times New Roman"/>
          <w:bCs/>
          <w:sz w:val="28"/>
          <w:szCs w:val="28"/>
          <w:lang w:val="kk-KZ"/>
        </w:rPr>
        <w:t>» (қ</w:t>
      </w:r>
      <w:r w:rsidRPr="00BD0BB1">
        <w:rPr>
          <w:rFonts w:ascii="Times New Roman" w:eastAsia="Times New Roman" w:hAnsi="Times New Roman"/>
          <w:bCs/>
          <w:sz w:val="28"/>
          <w:szCs w:val="28"/>
        </w:rPr>
        <w:t>аз</w:t>
      </w:r>
      <w:r w:rsidRPr="00BD0BB1">
        <w:rPr>
          <w:rFonts w:ascii="Times New Roman" w:eastAsia="Times New Roman" w:hAnsi="Times New Roman"/>
          <w:bCs/>
          <w:sz w:val="28"/>
          <w:szCs w:val="28"/>
          <w:lang w:val="kk-KZ"/>
        </w:rPr>
        <w:t>ақ</w:t>
      </w:r>
      <w:r w:rsidR="000228AA" w:rsidRPr="00BD0BB1">
        <w:rPr>
          <w:rFonts w:ascii="Times New Roman" w:eastAsia="Times New Roman" w:hAnsi="Times New Roman"/>
          <w:bCs/>
          <w:sz w:val="28"/>
          <w:szCs w:val="28"/>
          <w:lang w:val="kk-KZ"/>
        </w:rPr>
        <w:t xml:space="preserve"> тілі); </w:t>
      </w:r>
      <w:r w:rsidRPr="00BD0BB1">
        <w:rPr>
          <w:rFonts w:ascii="Times New Roman" w:eastAsia="Times New Roman" w:hAnsi="Times New Roman"/>
          <w:bCs/>
          <w:sz w:val="28"/>
          <w:szCs w:val="28"/>
          <w:lang w:val="en-US"/>
        </w:rPr>
        <w:t xml:space="preserve"> </w:t>
      </w:r>
    </w:p>
    <w:p w14:paraId="65A65679" w14:textId="7344F785" w:rsidR="004C3CE1" w:rsidRPr="00BD0BB1" w:rsidRDefault="004C3CE1" w:rsidP="008E02CD">
      <w:pPr>
        <w:numPr>
          <w:ilvl w:val="0"/>
          <w:numId w:val="22"/>
        </w:numPr>
        <w:ind w:left="851" w:hanging="284"/>
        <w:contextualSpacing/>
        <w:jc w:val="both"/>
        <w:rPr>
          <w:rFonts w:ascii="Times New Roman" w:eastAsia="Times New Roman" w:hAnsi="Times New Roman"/>
          <w:bCs/>
          <w:sz w:val="28"/>
          <w:szCs w:val="28"/>
          <w:lang w:val="en-US"/>
        </w:rPr>
      </w:pPr>
      <w:proofErr w:type="spellStart"/>
      <w:r w:rsidRPr="00BD0BB1">
        <w:rPr>
          <w:rFonts w:ascii="Times New Roman" w:eastAsia="Times New Roman" w:hAnsi="Times New Roman"/>
          <w:bCs/>
          <w:sz w:val="28"/>
          <w:szCs w:val="28"/>
        </w:rPr>
        <w:t>Әбуқазы</w:t>
      </w:r>
      <w:proofErr w:type="spellEnd"/>
      <w:r w:rsidRPr="00BD0BB1">
        <w:rPr>
          <w:rFonts w:ascii="Times New Roman" w:eastAsia="Times New Roman" w:hAnsi="Times New Roman"/>
          <w:bCs/>
          <w:sz w:val="28"/>
          <w:szCs w:val="28"/>
          <w:lang w:val="en-US"/>
        </w:rPr>
        <w:t xml:space="preserve"> </w:t>
      </w:r>
      <w:r w:rsidRPr="00BD0BB1">
        <w:rPr>
          <w:rFonts w:ascii="Times New Roman" w:eastAsia="Times New Roman" w:hAnsi="Times New Roman"/>
          <w:bCs/>
          <w:sz w:val="28"/>
          <w:szCs w:val="28"/>
        </w:rPr>
        <w:t>А</w:t>
      </w:r>
      <w:r w:rsidRPr="00BD0BB1">
        <w:rPr>
          <w:rFonts w:ascii="Times New Roman" w:eastAsia="Times New Roman" w:hAnsi="Times New Roman"/>
          <w:bCs/>
          <w:sz w:val="28"/>
          <w:szCs w:val="28"/>
          <w:lang w:val="en-US"/>
        </w:rPr>
        <w:t>.</w:t>
      </w:r>
      <w:r w:rsidRPr="00BD0BB1">
        <w:rPr>
          <w:rFonts w:ascii="Times New Roman" w:eastAsia="Times New Roman" w:hAnsi="Times New Roman"/>
          <w:bCs/>
          <w:sz w:val="28"/>
          <w:szCs w:val="28"/>
          <w:lang w:val="kk-KZ"/>
        </w:rPr>
        <w:t xml:space="preserve"> </w:t>
      </w:r>
      <w:r w:rsidR="000228AA" w:rsidRPr="00BD0BB1">
        <w:rPr>
          <w:rFonts w:ascii="Times New Roman" w:eastAsia="Times New Roman" w:hAnsi="Times New Roman"/>
          <w:bCs/>
          <w:sz w:val="28"/>
          <w:szCs w:val="28"/>
          <w:lang w:val="kk-KZ"/>
        </w:rPr>
        <w:t>«</w:t>
      </w:r>
      <w:proofErr w:type="spellStart"/>
      <w:r w:rsidRPr="00BD0BB1">
        <w:rPr>
          <w:rFonts w:ascii="Times New Roman" w:eastAsia="Times New Roman" w:hAnsi="Times New Roman"/>
          <w:bCs/>
          <w:sz w:val="28"/>
          <w:szCs w:val="28"/>
        </w:rPr>
        <w:t>Қазақстан</w:t>
      </w:r>
      <w:proofErr w:type="spellEnd"/>
      <w:r w:rsidRPr="00BD0BB1">
        <w:rPr>
          <w:rFonts w:ascii="Times New Roman" w:eastAsia="Times New Roman" w:hAnsi="Times New Roman"/>
          <w:bCs/>
          <w:sz w:val="28"/>
          <w:szCs w:val="28"/>
          <w:lang w:val="kk-KZ"/>
        </w:rPr>
        <w:t xml:space="preserve"> бейнелеу өнері</w:t>
      </w:r>
      <w:r w:rsidR="000228AA" w:rsidRPr="00BD0BB1">
        <w:rPr>
          <w:rFonts w:ascii="Times New Roman" w:eastAsia="Times New Roman" w:hAnsi="Times New Roman"/>
          <w:bCs/>
          <w:sz w:val="28"/>
          <w:szCs w:val="28"/>
          <w:lang w:val="kk-KZ"/>
        </w:rPr>
        <w:t>» (</w:t>
      </w:r>
      <w:proofErr w:type="spellStart"/>
      <w:r w:rsidRPr="00BD0BB1">
        <w:rPr>
          <w:rFonts w:ascii="Times New Roman" w:eastAsia="Times New Roman" w:hAnsi="Times New Roman"/>
          <w:bCs/>
          <w:sz w:val="28"/>
          <w:szCs w:val="28"/>
        </w:rPr>
        <w:t>қаз</w:t>
      </w:r>
      <w:proofErr w:type="spellEnd"/>
      <w:r w:rsidRPr="00BD0BB1">
        <w:rPr>
          <w:rFonts w:ascii="Times New Roman" w:eastAsia="Times New Roman" w:hAnsi="Times New Roman"/>
          <w:bCs/>
          <w:sz w:val="28"/>
          <w:szCs w:val="28"/>
          <w:lang w:val="kk-KZ"/>
        </w:rPr>
        <w:t>ақ</w:t>
      </w:r>
      <w:r w:rsidR="000228AA" w:rsidRPr="00BD0BB1">
        <w:rPr>
          <w:rFonts w:ascii="Times New Roman" w:eastAsia="Times New Roman" w:hAnsi="Times New Roman"/>
          <w:bCs/>
          <w:sz w:val="28"/>
          <w:szCs w:val="28"/>
          <w:lang w:val="kk-KZ"/>
        </w:rPr>
        <w:t xml:space="preserve"> тілі); </w:t>
      </w:r>
      <w:r w:rsidRPr="00BD0BB1">
        <w:rPr>
          <w:rFonts w:ascii="Times New Roman" w:eastAsia="Times New Roman" w:hAnsi="Times New Roman"/>
          <w:bCs/>
          <w:sz w:val="28"/>
          <w:szCs w:val="28"/>
          <w:lang w:val="en-US"/>
        </w:rPr>
        <w:t xml:space="preserve"> </w:t>
      </w:r>
    </w:p>
    <w:p w14:paraId="39505DD7" w14:textId="71F68E47" w:rsidR="004C3CE1" w:rsidRPr="00BD0BB1" w:rsidRDefault="004C3CE1" w:rsidP="008E02CD">
      <w:pPr>
        <w:numPr>
          <w:ilvl w:val="0"/>
          <w:numId w:val="22"/>
        </w:numPr>
        <w:ind w:left="851" w:hanging="284"/>
        <w:contextualSpacing/>
        <w:jc w:val="both"/>
        <w:rPr>
          <w:rFonts w:ascii="Times New Roman" w:eastAsia="Times New Roman" w:hAnsi="Times New Roman"/>
          <w:bCs/>
          <w:sz w:val="28"/>
          <w:szCs w:val="28"/>
          <w:lang w:val="en-US"/>
        </w:rPr>
      </w:pPr>
      <w:proofErr w:type="spellStart"/>
      <w:r w:rsidRPr="00BD0BB1">
        <w:rPr>
          <w:rFonts w:ascii="Times New Roman" w:eastAsia="Times New Roman" w:hAnsi="Times New Roman"/>
          <w:bCs/>
          <w:sz w:val="28"/>
          <w:szCs w:val="28"/>
        </w:rPr>
        <w:t>Әбуқазы</w:t>
      </w:r>
      <w:proofErr w:type="spellEnd"/>
      <w:r w:rsidRPr="00BD0BB1">
        <w:rPr>
          <w:rFonts w:ascii="Times New Roman" w:eastAsia="Times New Roman" w:hAnsi="Times New Roman"/>
          <w:bCs/>
          <w:sz w:val="28"/>
          <w:szCs w:val="28"/>
          <w:lang w:val="en-US"/>
        </w:rPr>
        <w:t xml:space="preserve"> </w:t>
      </w:r>
      <w:r w:rsidRPr="00BD0BB1">
        <w:rPr>
          <w:rFonts w:ascii="Times New Roman" w:eastAsia="Times New Roman" w:hAnsi="Times New Roman"/>
          <w:bCs/>
          <w:sz w:val="28"/>
          <w:szCs w:val="28"/>
        </w:rPr>
        <w:t>А</w:t>
      </w:r>
      <w:r w:rsidRPr="00BD0BB1">
        <w:rPr>
          <w:rFonts w:ascii="Times New Roman" w:eastAsia="Times New Roman" w:hAnsi="Times New Roman"/>
          <w:bCs/>
          <w:sz w:val="28"/>
          <w:szCs w:val="28"/>
          <w:lang w:val="en-US"/>
        </w:rPr>
        <w:t xml:space="preserve">. </w:t>
      </w:r>
      <w:r w:rsidR="000228AA" w:rsidRPr="00BD0BB1">
        <w:rPr>
          <w:rFonts w:ascii="Times New Roman" w:eastAsia="Times New Roman" w:hAnsi="Times New Roman"/>
          <w:bCs/>
          <w:sz w:val="28"/>
          <w:szCs w:val="28"/>
          <w:lang w:val="kk-KZ"/>
        </w:rPr>
        <w:t>«</w:t>
      </w:r>
      <w:proofErr w:type="spellStart"/>
      <w:r w:rsidRPr="00BD0BB1">
        <w:rPr>
          <w:rFonts w:ascii="Times New Roman" w:eastAsia="Times New Roman" w:hAnsi="Times New Roman"/>
          <w:bCs/>
          <w:sz w:val="28"/>
          <w:szCs w:val="28"/>
        </w:rPr>
        <w:t>Батыс</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Еуропа</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өнері</w:t>
      </w:r>
      <w:proofErr w:type="spellEnd"/>
      <w:r w:rsidR="000228AA" w:rsidRPr="00BD0BB1">
        <w:rPr>
          <w:rFonts w:ascii="Times New Roman" w:eastAsia="Times New Roman" w:hAnsi="Times New Roman"/>
          <w:bCs/>
          <w:sz w:val="28"/>
          <w:szCs w:val="28"/>
          <w:lang w:val="kk-KZ"/>
        </w:rPr>
        <w:t>»</w:t>
      </w:r>
      <w:r w:rsidRPr="00BD0BB1">
        <w:rPr>
          <w:rFonts w:ascii="Times New Roman" w:eastAsia="Times New Roman" w:hAnsi="Times New Roman"/>
          <w:bCs/>
          <w:sz w:val="28"/>
          <w:szCs w:val="28"/>
          <w:lang w:val="en-US"/>
        </w:rPr>
        <w:t xml:space="preserve"> </w:t>
      </w:r>
      <w:r w:rsidR="000228AA" w:rsidRPr="00BD0BB1">
        <w:rPr>
          <w:rFonts w:ascii="Times New Roman" w:eastAsia="Times New Roman" w:hAnsi="Times New Roman"/>
          <w:bCs/>
          <w:sz w:val="28"/>
          <w:szCs w:val="28"/>
          <w:lang w:val="kk-KZ"/>
        </w:rPr>
        <w:t>(</w:t>
      </w:r>
      <w:proofErr w:type="spellStart"/>
      <w:r w:rsidRPr="00BD0BB1">
        <w:rPr>
          <w:rFonts w:ascii="Times New Roman" w:eastAsia="Times New Roman" w:hAnsi="Times New Roman"/>
          <w:bCs/>
          <w:sz w:val="28"/>
          <w:szCs w:val="28"/>
        </w:rPr>
        <w:t>қаз</w:t>
      </w:r>
      <w:proofErr w:type="spellEnd"/>
      <w:r w:rsidRPr="00BD0BB1">
        <w:rPr>
          <w:rFonts w:ascii="Times New Roman" w:eastAsia="Times New Roman" w:hAnsi="Times New Roman"/>
          <w:bCs/>
          <w:sz w:val="28"/>
          <w:szCs w:val="28"/>
          <w:lang w:val="kk-KZ"/>
        </w:rPr>
        <w:t>ақ</w:t>
      </w:r>
      <w:r w:rsidR="000228AA" w:rsidRPr="00BD0BB1">
        <w:rPr>
          <w:rFonts w:ascii="Times New Roman" w:eastAsia="Times New Roman" w:hAnsi="Times New Roman"/>
          <w:bCs/>
          <w:sz w:val="28"/>
          <w:szCs w:val="28"/>
          <w:lang w:val="kk-KZ"/>
        </w:rPr>
        <w:t xml:space="preserve"> тілі); </w:t>
      </w:r>
      <w:r w:rsidRPr="00BD0BB1">
        <w:rPr>
          <w:rFonts w:ascii="Times New Roman" w:eastAsia="Times New Roman" w:hAnsi="Times New Roman"/>
          <w:bCs/>
          <w:sz w:val="28"/>
          <w:szCs w:val="28"/>
          <w:lang w:val="en-US"/>
        </w:rPr>
        <w:t xml:space="preserve">  </w:t>
      </w:r>
    </w:p>
    <w:p w14:paraId="5B2CC60A" w14:textId="437B3B77" w:rsidR="004C3CE1" w:rsidRPr="00BD0BB1" w:rsidRDefault="004C3CE1" w:rsidP="008E02CD">
      <w:pPr>
        <w:numPr>
          <w:ilvl w:val="0"/>
          <w:numId w:val="22"/>
        </w:numPr>
        <w:ind w:left="851" w:hanging="284"/>
        <w:contextualSpacing/>
        <w:jc w:val="both"/>
        <w:rPr>
          <w:rFonts w:ascii="Times New Roman" w:eastAsia="Times New Roman" w:hAnsi="Times New Roman"/>
          <w:bCs/>
          <w:sz w:val="28"/>
          <w:szCs w:val="28"/>
          <w:lang w:val="en-US"/>
        </w:rPr>
      </w:pPr>
      <w:r w:rsidRPr="00BD0BB1">
        <w:rPr>
          <w:rFonts w:ascii="Times New Roman" w:eastAsia="Times New Roman" w:hAnsi="Times New Roman"/>
          <w:bCs/>
          <w:sz w:val="28"/>
          <w:szCs w:val="28"/>
        </w:rPr>
        <w:t>Азат</w:t>
      </w:r>
      <w:r w:rsidRPr="00BD0BB1">
        <w:rPr>
          <w:rFonts w:ascii="Times New Roman" w:eastAsia="Times New Roman" w:hAnsi="Times New Roman"/>
          <w:bCs/>
          <w:sz w:val="28"/>
          <w:szCs w:val="28"/>
          <w:lang w:val="en-US"/>
        </w:rPr>
        <w:t xml:space="preserve"> </w:t>
      </w:r>
      <w:r w:rsidRPr="00BD0BB1">
        <w:rPr>
          <w:rFonts w:ascii="Times New Roman" w:eastAsia="Times New Roman" w:hAnsi="Times New Roman"/>
          <w:bCs/>
          <w:sz w:val="28"/>
          <w:szCs w:val="28"/>
        </w:rPr>
        <w:t>Д</w:t>
      </w:r>
      <w:r w:rsidRPr="00BD0BB1">
        <w:rPr>
          <w:rFonts w:ascii="Times New Roman" w:eastAsia="Times New Roman" w:hAnsi="Times New Roman"/>
          <w:bCs/>
          <w:sz w:val="28"/>
          <w:szCs w:val="28"/>
          <w:lang w:val="en-US"/>
        </w:rPr>
        <w:t xml:space="preserve">. </w:t>
      </w:r>
      <w:r w:rsidR="000228AA" w:rsidRPr="00BD0BB1">
        <w:rPr>
          <w:rFonts w:ascii="Times New Roman" w:eastAsia="Times New Roman" w:hAnsi="Times New Roman"/>
          <w:bCs/>
          <w:sz w:val="28"/>
          <w:szCs w:val="28"/>
          <w:lang w:val="kk-KZ"/>
        </w:rPr>
        <w:t>«</w:t>
      </w:r>
      <w:proofErr w:type="spellStart"/>
      <w:r w:rsidRPr="00BD0BB1">
        <w:rPr>
          <w:rFonts w:ascii="Times New Roman" w:eastAsia="Times New Roman" w:hAnsi="Times New Roman"/>
          <w:bCs/>
          <w:sz w:val="28"/>
          <w:szCs w:val="28"/>
        </w:rPr>
        <w:t>Орыс</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өнері</w:t>
      </w:r>
      <w:proofErr w:type="spellEnd"/>
      <w:r w:rsidR="000228AA" w:rsidRPr="00BD0BB1">
        <w:rPr>
          <w:rFonts w:ascii="Times New Roman" w:eastAsia="Times New Roman" w:hAnsi="Times New Roman"/>
          <w:bCs/>
          <w:sz w:val="28"/>
          <w:szCs w:val="28"/>
          <w:lang w:val="kk-KZ"/>
        </w:rPr>
        <w:t>» (</w:t>
      </w:r>
      <w:proofErr w:type="spellStart"/>
      <w:r w:rsidRPr="00BD0BB1">
        <w:rPr>
          <w:rFonts w:ascii="Times New Roman" w:eastAsia="Times New Roman" w:hAnsi="Times New Roman"/>
          <w:bCs/>
          <w:sz w:val="28"/>
          <w:szCs w:val="28"/>
        </w:rPr>
        <w:t>ағылш</w:t>
      </w:r>
      <w:proofErr w:type="spellEnd"/>
      <w:r w:rsidRPr="00BD0BB1">
        <w:rPr>
          <w:rFonts w:ascii="Times New Roman" w:eastAsia="Times New Roman" w:hAnsi="Times New Roman"/>
          <w:bCs/>
          <w:sz w:val="28"/>
          <w:szCs w:val="28"/>
          <w:lang w:val="kk-KZ"/>
        </w:rPr>
        <w:t>ын</w:t>
      </w:r>
      <w:r w:rsidR="000228AA" w:rsidRPr="00BD0BB1">
        <w:rPr>
          <w:rFonts w:ascii="Times New Roman" w:eastAsia="Times New Roman" w:hAnsi="Times New Roman"/>
          <w:bCs/>
          <w:sz w:val="28"/>
          <w:szCs w:val="28"/>
          <w:lang w:val="kk-KZ"/>
        </w:rPr>
        <w:t xml:space="preserve"> тілі); </w:t>
      </w:r>
      <w:r w:rsidRPr="00BD0BB1">
        <w:rPr>
          <w:rFonts w:ascii="Times New Roman" w:eastAsia="Times New Roman" w:hAnsi="Times New Roman"/>
          <w:bCs/>
          <w:sz w:val="28"/>
          <w:szCs w:val="28"/>
          <w:lang w:val="en-US"/>
        </w:rPr>
        <w:t xml:space="preserve"> </w:t>
      </w:r>
    </w:p>
    <w:p w14:paraId="5FB64BAB" w14:textId="48EA595F" w:rsidR="004C3CE1" w:rsidRPr="00BD0BB1" w:rsidRDefault="004C3CE1" w:rsidP="008E02CD">
      <w:pPr>
        <w:numPr>
          <w:ilvl w:val="0"/>
          <w:numId w:val="22"/>
        </w:numPr>
        <w:ind w:left="851" w:hanging="284"/>
        <w:contextualSpacing/>
        <w:jc w:val="both"/>
        <w:rPr>
          <w:rFonts w:ascii="Times New Roman" w:eastAsia="Times New Roman" w:hAnsi="Times New Roman"/>
          <w:bCs/>
          <w:sz w:val="28"/>
          <w:szCs w:val="28"/>
          <w:lang w:val="en-US"/>
        </w:rPr>
      </w:pPr>
      <w:r w:rsidRPr="00BD0BB1">
        <w:rPr>
          <w:rFonts w:ascii="Times New Roman" w:eastAsia="Times New Roman" w:hAnsi="Times New Roman"/>
          <w:bCs/>
          <w:sz w:val="28"/>
          <w:szCs w:val="28"/>
        </w:rPr>
        <w:t>Азат</w:t>
      </w:r>
      <w:r w:rsidRPr="00BD0BB1">
        <w:rPr>
          <w:rFonts w:ascii="Times New Roman" w:eastAsia="Times New Roman" w:hAnsi="Times New Roman"/>
          <w:bCs/>
          <w:sz w:val="28"/>
          <w:szCs w:val="28"/>
          <w:lang w:val="en-US"/>
        </w:rPr>
        <w:t xml:space="preserve"> </w:t>
      </w:r>
      <w:r w:rsidRPr="00BD0BB1">
        <w:rPr>
          <w:rFonts w:ascii="Times New Roman" w:eastAsia="Times New Roman" w:hAnsi="Times New Roman"/>
          <w:bCs/>
          <w:sz w:val="28"/>
          <w:szCs w:val="28"/>
        </w:rPr>
        <w:t>Д</w:t>
      </w:r>
      <w:r w:rsidRPr="00BD0BB1">
        <w:rPr>
          <w:rFonts w:ascii="Times New Roman" w:eastAsia="Times New Roman" w:hAnsi="Times New Roman"/>
          <w:bCs/>
          <w:sz w:val="28"/>
          <w:szCs w:val="28"/>
          <w:lang w:val="en-US"/>
        </w:rPr>
        <w:t xml:space="preserve">. </w:t>
      </w:r>
      <w:r w:rsidR="000228AA" w:rsidRPr="00BD0BB1">
        <w:rPr>
          <w:rFonts w:ascii="Times New Roman" w:eastAsia="Times New Roman" w:hAnsi="Times New Roman"/>
          <w:bCs/>
          <w:sz w:val="28"/>
          <w:szCs w:val="28"/>
          <w:lang w:val="kk-KZ"/>
        </w:rPr>
        <w:t>«</w:t>
      </w:r>
      <w:proofErr w:type="spellStart"/>
      <w:r w:rsidRPr="00BD0BB1">
        <w:rPr>
          <w:rFonts w:ascii="Times New Roman" w:eastAsia="Times New Roman" w:hAnsi="Times New Roman"/>
          <w:bCs/>
          <w:sz w:val="28"/>
          <w:szCs w:val="28"/>
        </w:rPr>
        <w:t>Батыс</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Еуропа</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өнері</w:t>
      </w:r>
      <w:proofErr w:type="spellEnd"/>
      <w:r w:rsidR="000228AA" w:rsidRPr="00BD0BB1">
        <w:rPr>
          <w:rFonts w:ascii="Times New Roman" w:eastAsia="Times New Roman" w:hAnsi="Times New Roman"/>
          <w:bCs/>
          <w:sz w:val="28"/>
          <w:szCs w:val="28"/>
          <w:lang w:val="kk-KZ"/>
        </w:rPr>
        <w:t>»</w:t>
      </w:r>
      <w:r w:rsidRPr="00BD0BB1">
        <w:rPr>
          <w:rFonts w:ascii="Times New Roman" w:eastAsia="Times New Roman" w:hAnsi="Times New Roman"/>
          <w:bCs/>
          <w:sz w:val="28"/>
          <w:szCs w:val="28"/>
          <w:lang w:val="en-US"/>
        </w:rPr>
        <w:t xml:space="preserve"> </w:t>
      </w:r>
      <w:r w:rsidR="000228AA" w:rsidRPr="00BD0BB1">
        <w:rPr>
          <w:rFonts w:ascii="Times New Roman" w:eastAsia="Times New Roman" w:hAnsi="Times New Roman"/>
          <w:bCs/>
          <w:sz w:val="28"/>
          <w:szCs w:val="28"/>
          <w:lang w:val="kk-KZ"/>
        </w:rPr>
        <w:t>(</w:t>
      </w:r>
      <w:r w:rsidRPr="00BD0BB1">
        <w:rPr>
          <w:rFonts w:ascii="Times New Roman" w:eastAsia="Times New Roman" w:hAnsi="Times New Roman"/>
          <w:bCs/>
          <w:sz w:val="28"/>
          <w:szCs w:val="28"/>
          <w:lang w:val="kk-KZ"/>
        </w:rPr>
        <w:t>а</w:t>
      </w:r>
      <w:proofErr w:type="spellStart"/>
      <w:r w:rsidRPr="00BD0BB1">
        <w:rPr>
          <w:rFonts w:ascii="Times New Roman" w:eastAsia="Times New Roman" w:hAnsi="Times New Roman"/>
          <w:bCs/>
          <w:sz w:val="28"/>
          <w:szCs w:val="28"/>
        </w:rPr>
        <w:t>ғылш</w:t>
      </w:r>
      <w:proofErr w:type="spellEnd"/>
      <w:r w:rsidRPr="00BD0BB1">
        <w:rPr>
          <w:rFonts w:ascii="Times New Roman" w:eastAsia="Times New Roman" w:hAnsi="Times New Roman"/>
          <w:bCs/>
          <w:sz w:val="28"/>
          <w:szCs w:val="28"/>
          <w:lang w:val="kk-KZ"/>
        </w:rPr>
        <w:t>ын</w:t>
      </w:r>
      <w:r w:rsidR="000228AA" w:rsidRPr="00BD0BB1">
        <w:rPr>
          <w:rFonts w:ascii="Times New Roman" w:eastAsia="Times New Roman" w:hAnsi="Times New Roman"/>
          <w:bCs/>
          <w:sz w:val="28"/>
          <w:szCs w:val="28"/>
          <w:lang w:val="kk-KZ"/>
        </w:rPr>
        <w:t xml:space="preserve"> тілі). </w:t>
      </w:r>
      <w:r w:rsidRPr="00BD0BB1">
        <w:rPr>
          <w:rFonts w:ascii="Times New Roman" w:eastAsia="Times New Roman" w:hAnsi="Times New Roman"/>
          <w:bCs/>
          <w:sz w:val="28"/>
          <w:szCs w:val="28"/>
          <w:lang w:val="en-US"/>
        </w:rPr>
        <w:t xml:space="preserve"> </w:t>
      </w:r>
    </w:p>
    <w:p w14:paraId="75E6EA20" w14:textId="77777777" w:rsidR="009932FE" w:rsidRPr="00BD0BB1" w:rsidRDefault="009932FE" w:rsidP="008E02CD">
      <w:pPr>
        <w:jc w:val="both"/>
        <w:rPr>
          <w:rFonts w:ascii="Times New Roman" w:eastAsia="Times New Roman" w:hAnsi="Times New Roman"/>
          <w:bCs/>
          <w:sz w:val="28"/>
          <w:szCs w:val="28"/>
          <w:lang w:val="en-US"/>
        </w:rPr>
      </w:pPr>
    </w:p>
    <w:p w14:paraId="2B49D5F3" w14:textId="77777777" w:rsidR="004C3CE1" w:rsidRPr="00BD0BB1" w:rsidRDefault="004C3CE1" w:rsidP="008E02CD">
      <w:pPr>
        <w:jc w:val="both"/>
        <w:rPr>
          <w:rFonts w:ascii="Times New Roman" w:eastAsia="Times New Roman" w:hAnsi="Times New Roman"/>
          <w:b/>
          <w:bCs/>
          <w:sz w:val="28"/>
          <w:szCs w:val="28"/>
          <w:lang w:val="en-US"/>
        </w:rPr>
      </w:pPr>
      <w:r w:rsidRPr="00BD0BB1">
        <w:rPr>
          <w:rFonts w:ascii="Times New Roman" w:eastAsia="Times New Roman" w:hAnsi="Times New Roman"/>
          <w:b/>
          <w:bCs/>
          <w:sz w:val="28"/>
          <w:szCs w:val="28"/>
          <w:lang w:val="kk-KZ"/>
        </w:rPr>
        <w:t>Жыл бойына</w:t>
      </w:r>
      <w:r w:rsidRPr="00BD0BB1">
        <w:rPr>
          <w:rFonts w:ascii="Times New Roman" w:eastAsia="Times New Roman" w:hAnsi="Times New Roman"/>
          <w:b/>
          <w:bCs/>
          <w:sz w:val="28"/>
          <w:szCs w:val="28"/>
          <w:lang w:val="en-US"/>
        </w:rPr>
        <w:t xml:space="preserve"> </w:t>
      </w:r>
      <w:r w:rsidRPr="00BD0BB1">
        <w:rPr>
          <w:rFonts w:ascii="Times New Roman" w:eastAsia="Times New Roman" w:hAnsi="Times New Roman"/>
          <w:b/>
          <w:bCs/>
          <w:sz w:val="28"/>
          <w:szCs w:val="28"/>
          <w:lang w:val="kk-KZ"/>
        </w:rPr>
        <w:t>б</w:t>
      </w:r>
      <w:proofErr w:type="spellStart"/>
      <w:r w:rsidRPr="00BD0BB1">
        <w:rPr>
          <w:rFonts w:ascii="Times New Roman" w:eastAsia="Times New Roman" w:hAnsi="Times New Roman"/>
          <w:b/>
          <w:bCs/>
          <w:sz w:val="28"/>
          <w:szCs w:val="28"/>
        </w:rPr>
        <w:t>өлім</w:t>
      </w:r>
      <w:proofErr w:type="spellEnd"/>
      <w:r w:rsidRPr="00BD0BB1">
        <w:rPr>
          <w:rFonts w:ascii="Times New Roman" w:eastAsia="Times New Roman" w:hAnsi="Times New Roman"/>
          <w:b/>
          <w:bCs/>
          <w:sz w:val="28"/>
          <w:szCs w:val="28"/>
          <w:lang w:val="en-US"/>
        </w:rPr>
        <w:t xml:space="preserve"> </w:t>
      </w:r>
      <w:proofErr w:type="spellStart"/>
      <w:r w:rsidRPr="00BD0BB1">
        <w:rPr>
          <w:rFonts w:ascii="Times New Roman" w:eastAsia="Times New Roman" w:hAnsi="Times New Roman"/>
          <w:b/>
          <w:bCs/>
          <w:sz w:val="28"/>
          <w:szCs w:val="28"/>
        </w:rPr>
        <w:t>қызметкерлері</w:t>
      </w:r>
      <w:proofErr w:type="spellEnd"/>
      <w:r w:rsidRPr="00BD0BB1">
        <w:rPr>
          <w:rFonts w:ascii="Times New Roman" w:eastAsia="Times New Roman" w:hAnsi="Times New Roman"/>
          <w:b/>
          <w:bCs/>
          <w:sz w:val="28"/>
          <w:szCs w:val="28"/>
          <w:lang w:val="kk-KZ"/>
        </w:rPr>
        <w:t xml:space="preserve">не </w:t>
      </w:r>
      <w:proofErr w:type="spellStart"/>
      <w:r w:rsidRPr="00BD0BB1">
        <w:rPr>
          <w:rFonts w:ascii="Times New Roman" w:eastAsia="Times New Roman" w:hAnsi="Times New Roman"/>
          <w:b/>
          <w:bCs/>
          <w:sz w:val="28"/>
          <w:szCs w:val="28"/>
        </w:rPr>
        <w:t>кемінде</w:t>
      </w:r>
      <w:proofErr w:type="spellEnd"/>
      <w:r w:rsidRPr="00BD0BB1">
        <w:rPr>
          <w:rFonts w:ascii="Times New Roman" w:eastAsia="Times New Roman" w:hAnsi="Times New Roman"/>
          <w:b/>
          <w:bCs/>
          <w:sz w:val="28"/>
          <w:szCs w:val="28"/>
          <w:lang w:val="en-US"/>
        </w:rPr>
        <w:t xml:space="preserve"> 265 </w:t>
      </w:r>
      <w:r w:rsidRPr="00BD0BB1">
        <w:rPr>
          <w:rFonts w:ascii="Times New Roman" w:eastAsia="Times New Roman" w:hAnsi="Times New Roman"/>
          <w:b/>
          <w:bCs/>
          <w:sz w:val="28"/>
          <w:szCs w:val="28"/>
        </w:rPr>
        <w:t>экскурсия</w:t>
      </w:r>
      <w:r w:rsidRPr="00BD0BB1">
        <w:rPr>
          <w:rFonts w:ascii="Times New Roman" w:eastAsia="Times New Roman" w:hAnsi="Times New Roman"/>
          <w:b/>
          <w:bCs/>
          <w:sz w:val="28"/>
          <w:szCs w:val="28"/>
          <w:lang w:val="en-US"/>
        </w:rPr>
        <w:t xml:space="preserve"> </w:t>
      </w:r>
      <w:proofErr w:type="spellStart"/>
      <w:r w:rsidRPr="00BD0BB1">
        <w:rPr>
          <w:rFonts w:ascii="Times New Roman" w:eastAsia="Times New Roman" w:hAnsi="Times New Roman"/>
          <w:b/>
          <w:bCs/>
          <w:sz w:val="28"/>
          <w:szCs w:val="28"/>
        </w:rPr>
        <w:t>өткізу</w:t>
      </w:r>
      <w:proofErr w:type="spellEnd"/>
      <w:r w:rsidRPr="00BD0BB1">
        <w:rPr>
          <w:rFonts w:ascii="Times New Roman" w:eastAsia="Times New Roman" w:hAnsi="Times New Roman"/>
          <w:b/>
          <w:bCs/>
          <w:sz w:val="28"/>
          <w:szCs w:val="28"/>
          <w:lang w:val="en-US"/>
        </w:rPr>
        <w:t xml:space="preserve"> </w:t>
      </w:r>
      <w:proofErr w:type="spellStart"/>
      <w:r w:rsidRPr="00BD0BB1">
        <w:rPr>
          <w:rFonts w:ascii="Times New Roman" w:eastAsia="Times New Roman" w:hAnsi="Times New Roman"/>
          <w:b/>
          <w:bCs/>
          <w:sz w:val="28"/>
          <w:szCs w:val="28"/>
        </w:rPr>
        <w:t>жоспарланған</w:t>
      </w:r>
      <w:proofErr w:type="spellEnd"/>
      <w:r w:rsidRPr="00BD0BB1">
        <w:rPr>
          <w:rFonts w:ascii="Times New Roman" w:eastAsia="Times New Roman" w:hAnsi="Times New Roman"/>
          <w:b/>
          <w:bCs/>
          <w:sz w:val="28"/>
          <w:szCs w:val="28"/>
          <w:lang w:val="en-US"/>
        </w:rPr>
        <w:t xml:space="preserve">. </w:t>
      </w:r>
    </w:p>
    <w:p w14:paraId="33D59DC4" w14:textId="6221430C" w:rsidR="004C3CE1" w:rsidRPr="00BD0BB1" w:rsidRDefault="004C3CE1" w:rsidP="00141739">
      <w:pPr>
        <w:ind w:firstLine="284"/>
        <w:jc w:val="both"/>
        <w:rPr>
          <w:rFonts w:ascii="Times New Roman" w:eastAsia="Times New Roman" w:hAnsi="Times New Roman"/>
          <w:bCs/>
          <w:sz w:val="28"/>
          <w:szCs w:val="28"/>
          <w:lang w:val="en-US"/>
        </w:rPr>
      </w:pPr>
      <w:r w:rsidRPr="00BD0BB1">
        <w:rPr>
          <w:rFonts w:ascii="Times New Roman" w:eastAsia="Times New Roman" w:hAnsi="Times New Roman"/>
          <w:b/>
          <w:bCs/>
          <w:sz w:val="28"/>
          <w:szCs w:val="28"/>
          <w:lang w:val="en-US"/>
        </w:rPr>
        <w:t xml:space="preserve">2024 </w:t>
      </w:r>
      <w:proofErr w:type="spellStart"/>
      <w:r w:rsidRPr="00BD0BB1">
        <w:rPr>
          <w:rFonts w:ascii="Times New Roman" w:eastAsia="Times New Roman" w:hAnsi="Times New Roman"/>
          <w:b/>
          <w:bCs/>
          <w:sz w:val="28"/>
          <w:szCs w:val="28"/>
        </w:rPr>
        <w:t>жылы</w:t>
      </w:r>
      <w:proofErr w:type="spellEnd"/>
      <w:r w:rsidRPr="00BD0BB1">
        <w:rPr>
          <w:rFonts w:ascii="Times New Roman" w:eastAsia="Times New Roman" w:hAnsi="Times New Roman"/>
          <w:b/>
          <w:bCs/>
          <w:sz w:val="28"/>
          <w:szCs w:val="28"/>
          <w:lang w:val="en-US"/>
        </w:rPr>
        <w:t xml:space="preserve"> </w:t>
      </w:r>
      <w:proofErr w:type="spellStart"/>
      <w:r w:rsidRPr="00BD0BB1">
        <w:rPr>
          <w:rFonts w:ascii="Times New Roman" w:eastAsia="Times New Roman" w:hAnsi="Times New Roman"/>
          <w:b/>
          <w:bCs/>
          <w:sz w:val="28"/>
          <w:szCs w:val="28"/>
        </w:rPr>
        <w:t>жобалық</w:t>
      </w:r>
      <w:proofErr w:type="spellEnd"/>
      <w:r w:rsidRPr="00BD0BB1">
        <w:rPr>
          <w:rFonts w:ascii="Times New Roman" w:eastAsia="Times New Roman" w:hAnsi="Times New Roman"/>
          <w:b/>
          <w:bCs/>
          <w:sz w:val="28"/>
          <w:szCs w:val="28"/>
          <w:lang w:val="en-US"/>
        </w:rPr>
        <w:t xml:space="preserve"> </w:t>
      </w:r>
      <w:proofErr w:type="spellStart"/>
      <w:r w:rsidRPr="00BD0BB1">
        <w:rPr>
          <w:rFonts w:ascii="Times New Roman" w:eastAsia="Times New Roman" w:hAnsi="Times New Roman"/>
          <w:b/>
          <w:bCs/>
          <w:sz w:val="28"/>
          <w:szCs w:val="28"/>
        </w:rPr>
        <w:t>қызмет</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келесі</w:t>
      </w:r>
      <w:proofErr w:type="spellEnd"/>
      <w:r w:rsidRPr="00BD0BB1">
        <w:rPr>
          <w:rFonts w:ascii="Times New Roman" w:eastAsia="Times New Roman" w:hAnsi="Times New Roman"/>
          <w:bCs/>
          <w:sz w:val="28"/>
          <w:szCs w:val="28"/>
          <w:lang w:val="en-US"/>
        </w:rPr>
        <w:t xml:space="preserve"> </w:t>
      </w:r>
      <w:r w:rsidRPr="00BD0BB1">
        <w:rPr>
          <w:rFonts w:ascii="Times New Roman" w:eastAsia="Times New Roman" w:hAnsi="Times New Roman"/>
          <w:bCs/>
          <w:sz w:val="28"/>
          <w:szCs w:val="28"/>
          <w:lang w:val="kk-KZ"/>
        </w:rPr>
        <w:t>музей</w:t>
      </w:r>
      <w:r w:rsidR="000228AA" w:rsidRPr="00BD0BB1">
        <w:rPr>
          <w:rFonts w:ascii="Times New Roman" w:eastAsia="Times New Roman" w:hAnsi="Times New Roman"/>
          <w:bCs/>
          <w:sz w:val="28"/>
          <w:szCs w:val="28"/>
          <w:lang w:val="kk-KZ"/>
        </w:rPr>
        <w:t xml:space="preserve">де өтетін іс-шаралар мен </w:t>
      </w:r>
      <w:r w:rsidR="00141739" w:rsidRPr="00BD0BB1">
        <w:rPr>
          <w:rFonts w:ascii="Times New Roman" w:eastAsia="Times New Roman" w:hAnsi="Times New Roman"/>
          <w:bCs/>
          <w:sz w:val="28"/>
          <w:szCs w:val="28"/>
          <w:lang w:val="kk-KZ"/>
        </w:rPr>
        <w:t xml:space="preserve">жобаларды </w:t>
      </w:r>
      <w:proofErr w:type="spellStart"/>
      <w:r w:rsidR="00141739" w:rsidRPr="00BD0BB1">
        <w:rPr>
          <w:rFonts w:ascii="Times New Roman" w:eastAsia="Times New Roman" w:hAnsi="Times New Roman"/>
          <w:bCs/>
          <w:sz w:val="28"/>
          <w:szCs w:val="28"/>
          <w:lang w:val="en-US"/>
        </w:rPr>
        <w:t>дайындап</w:t>
      </w:r>
      <w:proofErr w:type="spellEnd"/>
      <w:r w:rsidR="00141739" w:rsidRPr="00BD0BB1">
        <w:rPr>
          <w:rFonts w:ascii="Times New Roman" w:eastAsia="Times New Roman" w:hAnsi="Times New Roman"/>
          <w:bCs/>
          <w:sz w:val="28"/>
          <w:szCs w:val="28"/>
          <w:lang w:val="kk-KZ"/>
        </w:rPr>
        <w:t xml:space="preserve">, </w:t>
      </w:r>
      <w:proofErr w:type="spellStart"/>
      <w:r w:rsidR="00141739" w:rsidRPr="00BD0BB1">
        <w:rPr>
          <w:rFonts w:ascii="Times New Roman" w:eastAsia="Times New Roman" w:hAnsi="Times New Roman"/>
          <w:bCs/>
          <w:sz w:val="28"/>
          <w:szCs w:val="28"/>
          <w:lang w:val="en-US"/>
        </w:rPr>
        <w:t>іске</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асыруға</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қатысуды</w:t>
      </w:r>
      <w:proofErr w:type="spellEnd"/>
      <w:r w:rsidRPr="00BD0BB1">
        <w:rPr>
          <w:rFonts w:ascii="Times New Roman" w:eastAsia="Times New Roman" w:hAnsi="Times New Roman"/>
          <w:bCs/>
          <w:sz w:val="28"/>
          <w:szCs w:val="28"/>
          <w:lang w:val="en-US"/>
        </w:rPr>
        <w:t xml:space="preserve"> </w:t>
      </w:r>
      <w:r w:rsidR="000228AA" w:rsidRPr="00BD0BB1">
        <w:rPr>
          <w:rFonts w:ascii="Times New Roman" w:eastAsia="Times New Roman" w:hAnsi="Times New Roman"/>
          <w:bCs/>
          <w:sz w:val="28"/>
          <w:szCs w:val="28"/>
          <w:lang w:val="kk-KZ"/>
        </w:rPr>
        <w:t>жоспарлайды</w:t>
      </w:r>
      <w:r w:rsidRPr="00BD0BB1">
        <w:rPr>
          <w:rFonts w:ascii="Times New Roman" w:eastAsia="Times New Roman" w:hAnsi="Times New Roman"/>
          <w:bCs/>
          <w:sz w:val="28"/>
          <w:szCs w:val="28"/>
          <w:lang w:val="en-US"/>
        </w:rPr>
        <w:t xml:space="preserve">: </w:t>
      </w:r>
    </w:p>
    <w:p w14:paraId="25122B44" w14:textId="77777777" w:rsidR="004C3CE1" w:rsidRPr="00BD0BB1" w:rsidRDefault="004C3CE1" w:rsidP="008E02CD">
      <w:pPr>
        <w:numPr>
          <w:ilvl w:val="0"/>
          <w:numId w:val="20"/>
        </w:numPr>
        <w:ind w:left="709" w:hanging="425"/>
        <w:contextualSpacing/>
        <w:jc w:val="both"/>
        <w:rPr>
          <w:rFonts w:ascii="Times New Roman" w:eastAsia="Times New Roman" w:hAnsi="Times New Roman"/>
          <w:bCs/>
          <w:sz w:val="28"/>
          <w:szCs w:val="28"/>
          <w:lang w:val="en-US"/>
        </w:rPr>
      </w:pPr>
      <w:proofErr w:type="spellStart"/>
      <w:r w:rsidRPr="00BD0BB1">
        <w:rPr>
          <w:rFonts w:ascii="Times New Roman" w:eastAsia="Times New Roman" w:hAnsi="Times New Roman"/>
          <w:b/>
          <w:bCs/>
          <w:sz w:val="28"/>
          <w:szCs w:val="28"/>
        </w:rPr>
        <w:t>жыл</w:t>
      </w:r>
      <w:proofErr w:type="spellEnd"/>
      <w:r w:rsidRPr="00BD0BB1">
        <w:rPr>
          <w:rFonts w:ascii="Times New Roman" w:eastAsia="Times New Roman" w:hAnsi="Times New Roman"/>
          <w:b/>
          <w:bCs/>
          <w:sz w:val="28"/>
          <w:szCs w:val="28"/>
          <w:lang w:val="en-US"/>
        </w:rPr>
        <w:t xml:space="preserve"> </w:t>
      </w:r>
      <w:proofErr w:type="spellStart"/>
      <w:r w:rsidRPr="00BD0BB1">
        <w:rPr>
          <w:rFonts w:ascii="Times New Roman" w:eastAsia="Times New Roman" w:hAnsi="Times New Roman"/>
          <w:b/>
          <w:bCs/>
          <w:sz w:val="28"/>
          <w:szCs w:val="28"/>
        </w:rPr>
        <w:t>сайынғы</w:t>
      </w:r>
      <w:proofErr w:type="spellEnd"/>
      <w:r w:rsidRPr="00BD0BB1">
        <w:rPr>
          <w:rFonts w:ascii="Times New Roman" w:eastAsia="Times New Roman" w:hAnsi="Times New Roman"/>
          <w:b/>
          <w:bCs/>
          <w:sz w:val="28"/>
          <w:szCs w:val="28"/>
          <w:lang w:val="en-US"/>
        </w:rPr>
        <w:t xml:space="preserve"> </w:t>
      </w:r>
      <w:r w:rsidRPr="00BD0BB1">
        <w:rPr>
          <w:rFonts w:ascii="Times New Roman" w:eastAsia="Times New Roman" w:hAnsi="Times New Roman"/>
          <w:b/>
          <w:bCs/>
          <w:sz w:val="28"/>
          <w:szCs w:val="28"/>
          <w:lang w:val="kk-KZ"/>
        </w:rPr>
        <w:t>«</w:t>
      </w:r>
      <w:proofErr w:type="spellStart"/>
      <w:r w:rsidRPr="00BD0BB1">
        <w:rPr>
          <w:rFonts w:ascii="Times New Roman" w:eastAsia="Times New Roman" w:hAnsi="Times New Roman"/>
          <w:b/>
          <w:bCs/>
          <w:sz w:val="28"/>
          <w:szCs w:val="28"/>
        </w:rPr>
        <w:t>Музейдегі</w:t>
      </w:r>
      <w:proofErr w:type="spellEnd"/>
      <w:r w:rsidRPr="00BD0BB1">
        <w:rPr>
          <w:rFonts w:ascii="Times New Roman" w:eastAsia="Times New Roman" w:hAnsi="Times New Roman"/>
          <w:b/>
          <w:bCs/>
          <w:sz w:val="28"/>
          <w:szCs w:val="28"/>
          <w:lang w:val="en-US"/>
        </w:rPr>
        <w:t xml:space="preserve"> </w:t>
      </w:r>
      <w:r w:rsidRPr="00BD0BB1">
        <w:rPr>
          <w:rFonts w:ascii="Times New Roman" w:eastAsia="Times New Roman" w:hAnsi="Times New Roman"/>
          <w:b/>
          <w:bCs/>
          <w:sz w:val="28"/>
          <w:szCs w:val="28"/>
        </w:rPr>
        <w:t>Наурыз</w:t>
      </w:r>
      <w:r w:rsidRPr="00BD0BB1">
        <w:rPr>
          <w:rFonts w:ascii="Times New Roman" w:eastAsia="Times New Roman" w:hAnsi="Times New Roman"/>
          <w:b/>
          <w:bCs/>
          <w:sz w:val="28"/>
          <w:szCs w:val="28"/>
          <w:lang w:val="kk-KZ"/>
        </w:rPr>
        <w:t>»</w:t>
      </w:r>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жобасы</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іс</w:t>
      </w:r>
      <w:proofErr w:type="spellEnd"/>
      <w:r w:rsidRPr="00BD0BB1">
        <w:rPr>
          <w:rFonts w:ascii="Times New Roman" w:eastAsia="Times New Roman" w:hAnsi="Times New Roman"/>
          <w:bCs/>
          <w:sz w:val="28"/>
          <w:szCs w:val="28"/>
          <w:lang w:val="en-US"/>
        </w:rPr>
        <w:t>-</w:t>
      </w:r>
      <w:r w:rsidRPr="00BD0BB1">
        <w:rPr>
          <w:rFonts w:ascii="Times New Roman" w:eastAsia="Times New Roman" w:hAnsi="Times New Roman"/>
          <w:bCs/>
          <w:sz w:val="28"/>
          <w:szCs w:val="28"/>
        </w:rPr>
        <w:t>шара</w:t>
      </w:r>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тақырыбын</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сақтай</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отырып</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экспозициялық</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кеңістіктер</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бойынша</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экскурсиялық</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бағдарлама</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әзірлеу</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шеберлік</w:t>
      </w:r>
      <w:proofErr w:type="spellEnd"/>
      <w:r w:rsidRPr="00BD0BB1">
        <w:rPr>
          <w:rFonts w:ascii="Times New Roman" w:eastAsia="Times New Roman" w:hAnsi="Times New Roman"/>
          <w:bCs/>
          <w:sz w:val="28"/>
          <w:szCs w:val="28"/>
          <w:lang w:val="en-US"/>
        </w:rPr>
        <w:t xml:space="preserve"> </w:t>
      </w:r>
      <w:r w:rsidRPr="00BD0BB1">
        <w:rPr>
          <w:rFonts w:ascii="Times New Roman" w:eastAsia="Times New Roman" w:hAnsi="Times New Roman"/>
          <w:bCs/>
          <w:sz w:val="28"/>
          <w:szCs w:val="28"/>
        </w:rPr>
        <w:t>с</w:t>
      </w:r>
      <w:r w:rsidRPr="00BD0BB1">
        <w:rPr>
          <w:rFonts w:ascii="Times New Roman" w:eastAsia="Times New Roman" w:hAnsi="Times New Roman"/>
          <w:bCs/>
          <w:sz w:val="28"/>
          <w:szCs w:val="28"/>
          <w:lang w:val="kk-KZ"/>
        </w:rPr>
        <w:t>ағаттарын</w:t>
      </w:r>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концерттік</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бағдарламаларды</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және</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интерактивті</w:t>
      </w:r>
      <w:proofErr w:type="spellEnd"/>
      <w:r w:rsidRPr="00BD0BB1">
        <w:rPr>
          <w:rFonts w:ascii="Times New Roman" w:eastAsia="Times New Roman" w:hAnsi="Times New Roman"/>
          <w:bCs/>
          <w:sz w:val="28"/>
          <w:szCs w:val="28"/>
          <w:lang w:val="en-US"/>
        </w:rPr>
        <w:t xml:space="preserve"> </w:t>
      </w:r>
      <w:r w:rsidRPr="00BD0BB1">
        <w:rPr>
          <w:rFonts w:ascii="Times New Roman" w:eastAsia="Times New Roman" w:hAnsi="Times New Roman"/>
          <w:bCs/>
          <w:sz w:val="28"/>
          <w:szCs w:val="28"/>
        </w:rPr>
        <w:t>бос</w:t>
      </w:r>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уақытты</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ұйымдастыру</w:t>
      </w:r>
      <w:proofErr w:type="spellEnd"/>
      <w:r w:rsidRPr="00BD0BB1">
        <w:rPr>
          <w:rFonts w:ascii="Times New Roman" w:eastAsia="Times New Roman" w:hAnsi="Times New Roman"/>
          <w:bCs/>
          <w:sz w:val="28"/>
          <w:szCs w:val="28"/>
          <w:lang w:val="en-US"/>
        </w:rPr>
        <w:t xml:space="preserve">; </w:t>
      </w:r>
    </w:p>
    <w:p w14:paraId="451298FC" w14:textId="17C7E72C" w:rsidR="004C3CE1" w:rsidRPr="00BD0BB1" w:rsidRDefault="004C3CE1" w:rsidP="008E02CD">
      <w:pPr>
        <w:numPr>
          <w:ilvl w:val="0"/>
          <w:numId w:val="20"/>
        </w:numPr>
        <w:ind w:left="709" w:hanging="425"/>
        <w:contextualSpacing/>
        <w:jc w:val="both"/>
        <w:rPr>
          <w:rFonts w:ascii="Times New Roman" w:eastAsia="Times New Roman" w:hAnsi="Times New Roman"/>
          <w:bCs/>
          <w:sz w:val="28"/>
          <w:szCs w:val="28"/>
          <w:lang w:val="en-US"/>
        </w:rPr>
      </w:pPr>
      <w:r w:rsidRPr="00BD0BB1">
        <w:rPr>
          <w:rFonts w:ascii="Times New Roman" w:eastAsia="Times New Roman" w:hAnsi="Times New Roman"/>
          <w:b/>
          <w:bCs/>
          <w:sz w:val="28"/>
          <w:szCs w:val="28"/>
          <w:lang w:val="kk-KZ"/>
        </w:rPr>
        <w:t>«</w:t>
      </w:r>
      <w:r w:rsidRPr="00BD0BB1">
        <w:rPr>
          <w:rFonts w:ascii="Times New Roman" w:eastAsia="Times New Roman" w:hAnsi="Times New Roman"/>
          <w:b/>
          <w:bCs/>
          <w:sz w:val="28"/>
          <w:szCs w:val="28"/>
        </w:rPr>
        <w:t>Музей</w:t>
      </w:r>
      <w:r w:rsidRPr="00BD0BB1">
        <w:rPr>
          <w:rFonts w:ascii="Times New Roman" w:eastAsia="Times New Roman" w:hAnsi="Times New Roman"/>
          <w:b/>
          <w:bCs/>
          <w:sz w:val="28"/>
          <w:szCs w:val="28"/>
          <w:lang w:val="en-US"/>
        </w:rPr>
        <w:t xml:space="preserve"> </w:t>
      </w:r>
      <w:proofErr w:type="spellStart"/>
      <w:r w:rsidRPr="00BD0BB1">
        <w:rPr>
          <w:rFonts w:ascii="Times New Roman" w:eastAsia="Times New Roman" w:hAnsi="Times New Roman"/>
          <w:b/>
          <w:bCs/>
          <w:sz w:val="28"/>
          <w:szCs w:val="28"/>
        </w:rPr>
        <w:t>түн</w:t>
      </w:r>
      <w:proofErr w:type="spellEnd"/>
      <w:r w:rsidRPr="00BD0BB1">
        <w:rPr>
          <w:rFonts w:ascii="Times New Roman" w:eastAsia="Times New Roman" w:hAnsi="Times New Roman"/>
          <w:b/>
          <w:bCs/>
          <w:sz w:val="28"/>
          <w:szCs w:val="28"/>
          <w:lang w:val="kk-KZ"/>
        </w:rPr>
        <w:t>і»</w:t>
      </w:r>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Халықаралық</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музейлер</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күніне</w:t>
      </w:r>
      <w:proofErr w:type="spellEnd"/>
      <w:r w:rsidRPr="00BD0BB1">
        <w:rPr>
          <w:rFonts w:ascii="Times New Roman" w:eastAsia="Times New Roman" w:hAnsi="Times New Roman"/>
          <w:bCs/>
          <w:sz w:val="28"/>
          <w:szCs w:val="28"/>
          <w:lang w:val="kk-KZ"/>
        </w:rPr>
        <w:t xml:space="preserve"> </w:t>
      </w:r>
      <w:r w:rsidRPr="00BD0BB1">
        <w:rPr>
          <w:rFonts w:ascii="Times New Roman" w:eastAsia="Times New Roman" w:hAnsi="Times New Roman"/>
          <w:bCs/>
          <w:sz w:val="28"/>
          <w:szCs w:val="28"/>
          <w:lang w:val="en-US"/>
        </w:rPr>
        <w:t>-</w:t>
      </w:r>
      <w:r w:rsidRPr="00BD0BB1">
        <w:rPr>
          <w:rFonts w:ascii="Times New Roman" w:eastAsia="Times New Roman" w:hAnsi="Times New Roman"/>
          <w:bCs/>
          <w:sz w:val="28"/>
          <w:szCs w:val="28"/>
          <w:lang w:val="kk-KZ"/>
        </w:rPr>
        <w:t xml:space="preserve"> </w:t>
      </w:r>
      <w:proofErr w:type="spellStart"/>
      <w:r w:rsidRPr="00BD0BB1">
        <w:rPr>
          <w:rFonts w:ascii="Times New Roman" w:eastAsia="Times New Roman" w:hAnsi="Times New Roman"/>
          <w:bCs/>
          <w:sz w:val="28"/>
          <w:szCs w:val="28"/>
        </w:rPr>
        <w:t>лекциялық</w:t>
      </w:r>
      <w:proofErr w:type="spellEnd"/>
      <w:r w:rsidRPr="00BD0BB1">
        <w:rPr>
          <w:rFonts w:ascii="Times New Roman" w:eastAsia="Times New Roman" w:hAnsi="Times New Roman"/>
          <w:bCs/>
          <w:sz w:val="28"/>
          <w:szCs w:val="28"/>
          <w:lang w:val="en-US"/>
        </w:rPr>
        <w:t>-</w:t>
      </w:r>
      <w:r w:rsidRPr="00BD0BB1">
        <w:rPr>
          <w:rFonts w:ascii="Times New Roman" w:eastAsia="Times New Roman" w:hAnsi="Times New Roman"/>
          <w:bCs/>
          <w:sz w:val="28"/>
          <w:szCs w:val="28"/>
        </w:rPr>
        <w:t>экскурсия</w:t>
      </w:r>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бағдарлама</w:t>
      </w:r>
      <w:proofErr w:type="spellEnd"/>
      <w:r w:rsidRPr="00BD0BB1">
        <w:rPr>
          <w:rFonts w:ascii="Times New Roman" w:eastAsia="Times New Roman" w:hAnsi="Times New Roman"/>
          <w:bCs/>
          <w:sz w:val="28"/>
          <w:szCs w:val="28"/>
          <w:lang w:val="kk-KZ"/>
        </w:rPr>
        <w:t>р</w:t>
      </w:r>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шеберлік</w:t>
      </w:r>
      <w:proofErr w:type="spellEnd"/>
      <w:r w:rsidRPr="00BD0BB1">
        <w:rPr>
          <w:rFonts w:ascii="Times New Roman" w:eastAsia="Times New Roman" w:hAnsi="Times New Roman"/>
          <w:bCs/>
          <w:sz w:val="28"/>
          <w:szCs w:val="28"/>
          <w:lang w:val="en-US"/>
        </w:rPr>
        <w:t xml:space="preserve"> </w:t>
      </w:r>
      <w:r w:rsidRPr="00BD0BB1">
        <w:rPr>
          <w:rFonts w:ascii="Times New Roman" w:eastAsia="Times New Roman" w:hAnsi="Times New Roman"/>
          <w:bCs/>
          <w:sz w:val="28"/>
          <w:szCs w:val="28"/>
        </w:rPr>
        <w:t>с</w:t>
      </w:r>
      <w:r w:rsidRPr="00BD0BB1">
        <w:rPr>
          <w:rFonts w:ascii="Times New Roman" w:eastAsia="Times New Roman" w:hAnsi="Times New Roman"/>
          <w:bCs/>
          <w:sz w:val="28"/>
          <w:szCs w:val="28"/>
          <w:lang w:val="kk-KZ"/>
        </w:rPr>
        <w:t>ағаттар</w:t>
      </w:r>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концерттік</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бағдарламалар</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және</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интерактивті</w:t>
      </w:r>
      <w:proofErr w:type="spellEnd"/>
      <w:r w:rsidRPr="00BD0BB1">
        <w:rPr>
          <w:rFonts w:ascii="Times New Roman" w:eastAsia="Times New Roman" w:hAnsi="Times New Roman"/>
          <w:bCs/>
          <w:sz w:val="28"/>
          <w:szCs w:val="28"/>
          <w:lang w:val="kk-KZ"/>
        </w:rPr>
        <w:t>-танымдық квесті</w:t>
      </w:r>
      <w:r w:rsidRPr="00BD0BB1">
        <w:rPr>
          <w:rFonts w:ascii="Times New Roman" w:eastAsia="Times New Roman" w:hAnsi="Times New Roman"/>
          <w:bCs/>
          <w:sz w:val="28"/>
          <w:szCs w:val="28"/>
          <w:lang w:val="en-US"/>
        </w:rPr>
        <w:t xml:space="preserve">; </w:t>
      </w:r>
    </w:p>
    <w:p w14:paraId="7583C7BF" w14:textId="77777777" w:rsidR="004C3CE1" w:rsidRPr="00BD0BB1" w:rsidRDefault="004C3CE1" w:rsidP="008E02CD">
      <w:pPr>
        <w:numPr>
          <w:ilvl w:val="0"/>
          <w:numId w:val="20"/>
        </w:numPr>
        <w:ind w:left="709" w:hanging="425"/>
        <w:contextualSpacing/>
        <w:jc w:val="both"/>
        <w:rPr>
          <w:rFonts w:ascii="Times New Roman" w:eastAsia="Times New Roman" w:hAnsi="Times New Roman"/>
          <w:bCs/>
          <w:sz w:val="28"/>
          <w:szCs w:val="28"/>
          <w:lang w:val="en-US"/>
        </w:rPr>
      </w:pPr>
      <w:proofErr w:type="spellStart"/>
      <w:r w:rsidRPr="00BD0BB1">
        <w:rPr>
          <w:rFonts w:ascii="Times New Roman" w:eastAsia="Times New Roman" w:hAnsi="Times New Roman"/>
          <w:bCs/>
          <w:sz w:val="28"/>
          <w:szCs w:val="28"/>
        </w:rPr>
        <w:t>Халықаралық</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балалар</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күніне</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арналған</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бағдарлама</w:t>
      </w:r>
      <w:proofErr w:type="spellEnd"/>
      <w:r w:rsidRPr="00BD0BB1">
        <w:rPr>
          <w:rFonts w:ascii="Times New Roman" w:eastAsia="Times New Roman" w:hAnsi="Times New Roman"/>
          <w:bCs/>
          <w:sz w:val="28"/>
          <w:szCs w:val="28"/>
          <w:lang w:val="kk-KZ"/>
        </w:rPr>
        <w:t xml:space="preserve"> </w:t>
      </w:r>
      <w:r w:rsidRPr="00BD0BB1">
        <w:rPr>
          <w:rFonts w:ascii="Times New Roman" w:eastAsia="Times New Roman" w:hAnsi="Times New Roman"/>
          <w:bCs/>
          <w:sz w:val="28"/>
          <w:szCs w:val="28"/>
          <w:lang w:val="en-US"/>
        </w:rPr>
        <w:t>-</w:t>
      </w:r>
      <w:r w:rsidRPr="00BD0BB1">
        <w:rPr>
          <w:rFonts w:ascii="Times New Roman" w:eastAsia="Times New Roman" w:hAnsi="Times New Roman"/>
          <w:bCs/>
          <w:sz w:val="28"/>
          <w:szCs w:val="28"/>
          <w:lang w:val="kk-KZ"/>
        </w:rPr>
        <w:t xml:space="preserve"> </w:t>
      </w:r>
      <w:proofErr w:type="spellStart"/>
      <w:r w:rsidRPr="00BD0BB1">
        <w:rPr>
          <w:rFonts w:ascii="Times New Roman" w:eastAsia="Times New Roman" w:hAnsi="Times New Roman"/>
          <w:bCs/>
          <w:sz w:val="28"/>
          <w:szCs w:val="28"/>
        </w:rPr>
        <w:t>квесттер</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конкурстар</w:t>
      </w:r>
      <w:proofErr w:type="spellEnd"/>
      <w:r w:rsidRPr="00BD0BB1">
        <w:rPr>
          <w:rFonts w:ascii="Times New Roman" w:eastAsia="Times New Roman" w:hAnsi="Times New Roman"/>
          <w:bCs/>
          <w:sz w:val="28"/>
          <w:szCs w:val="28"/>
          <w:lang w:val="en-US"/>
        </w:rPr>
        <w:t xml:space="preserve">, </w:t>
      </w:r>
      <w:proofErr w:type="spellStart"/>
      <w:r w:rsidRPr="00BD0BB1">
        <w:rPr>
          <w:rFonts w:ascii="Times New Roman" w:eastAsia="Times New Roman" w:hAnsi="Times New Roman"/>
          <w:bCs/>
          <w:sz w:val="28"/>
          <w:szCs w:val="28"/>
        </w:rPr>
        <w:t>шеберлік</w:t>
      </w:r>
      <w:proofErr w:type="spellEnd"/>
      <w:r w:rsidRPr="00BD0BB1">
        <w:rPr>
          <w:rFonts w:ascii="Times New Roman" w:eastAsia="Times New Roman" w:hAnsi="Times New Roman"/>
          <w:bCs/>
          <w:sz w:val="28"/>
          <w:szCs w:val="28"/>
          <w:lang w:val="en-US"/>
        </w:rPr>
        <w:t xml:space="preserve"> </w:t>
      </w:r>
      <w:r w:rsidRPr="00BD0BB1">
        <w:rPr>
          <w:rFonts w:ascii="Times New Roman" w:eastAsia="Times New Roman" w:hAnsi="Times New Roman"/>
          <w:bCs/>
          <w:sz w:val="28"/>
          <w:szCs w:val="28"/>
          <w:lang w:val="kk-KZ"/>
        </w:rPr>
        <w:t>сағаттар, пленэр</w:t>
      </w:r>
      <w:r w:rsidRPr="00BD0BB1">
        <w:rPr>
          <w:rFonts w:ascii="Times New Roman" w:eastAsia="Times New Roman" w:hAnsi="Times New Roman"/>
          <w:bCs/>
          <w:sz w:val="28"/>
          <w:szCs w:val="28"/>
          <w:lang w:val="en-US"/>
        </w:rPr>
        <w:t xml:space="preserve">; </w:t>
      </w:r>
    </w:p>
    <w:p w14:paraId="5B92E02C" w14:textId="77777777" w:rsidR="004C3CE1" w:rsidRPr="00BD0BB1" w:rsidRDefault="004C3CE1" w:rsidP="008E02CD">
      <w:pPr>
        <w:numPr>
          <w:ilvl w:val="0"/>
          <w:numId w:val="20"/>
        </w:numPr>
        <w:ind w:left="709" w:hanging="425"/>
        <w:contextualSpacing/>
        <w:jc w:val="both"/>
        <w:rPr>
          <w:rFonts w:ascii="Times New Roman" w:eastAsia="Times New Roman" w:hAnsi="Times New Roman"/>
          <w:bCs/>
          <w:sz w:val="28"/>
          <w:szCs w:val="28"/>
          <w:lang w:val="kk-KZ"/>
        </w:rPr>
      </w:pPr>
      <w:r w:rsidRPr="00BD0BB1">
        <w:rPr>
          <w:rFonts w:ascii="Times New Roman" w:eastAsia="Times New Roman" w:hAnsi="Times New Roman"/>
          <w:b/>
          <w:bCs/>
          <w:sz w:val="28"/>
          <w:szCs w:val="28"/>
          <w:lang w:val="kk-KZ"/>
        </w:rPr>
        <w:t>«Сиқырлы фонарь»</w:t>
      </w:r>
      <w:r w:rsidRPr="00BD0BB1">
        <w:rPr>
          <w:rFonts w:ascii="Times New Roman" w:eastAsia="Times New Roman" w:hAnsi="Times New Roman"/>
          <w:bCs/>
          <w:sz w:val="28"/>
          <w:szCs w:val="28"/>
          <w:lang w:val="kk-KZ"/>
        </w:rPr>
        <w:t xml:space="preserve"> каникулдық бағдарламасы - тақырыптық экскурсиялар мен шеберлік сағаттарды кеңейту, каникул кезеңінде оқушылар үшін тұрақты негізде білім беру бағдарламасын өткізу;</w:t>
      </w:r>
    </w:p>
    <w:p w14:paraId="2CAEE681" w14:textId="77777777" w:rsidR="004C3CE1" w:rsidRPr="00BD0BB1" w:rsidRDefault="004C3CE1" w:rsidP="008E02CD">
      <w:pPr>
        <w:numPr>
          <w:ilvl w:val="0"/>
          <w:numId w:val="20"/>
        </w:numPr>
        <w:ind w:left="709" w:hanging="425"/>
        <w:contextualSpacing/>
        <w:jc w:val="both"/>
        <w:rPr>
          <w:rFonts w:ascii="Times New Roman" w:eastAsia="Times New Roman" w:hAnsi="Times New Roman"/>
          <w:bCs/>
          <w:sz w:val="28"/>
          <w:szCs w:val="28"/>
          <w:lang w:val="kk-KZ"/>
        </w:rPr>
      </w:pPr>
      <w:r w:rsidRPr="00BD0BB1">
        <w:rPr>
          <w:rFonts w:ascii="Times New Roman" w:eastAsia="Times New Roman" w:hAnsi="Times New Roman"/>
          <w:b/>
          <w:bCs/>
          <w:sz w:val="28"/>
          <w:szCs w:val="28"/>
          <w:lang w:val="kk-KZ"/>
        </w:rPr>
        <w:t>«Әсем Әлем»</w:t>
      </w:r>
      <w:r w:rsidRPr="00BD0BB1">
        <w:rPr>
          <w:rFonts w:ascii="Times New Roman" w:eastAsia="Times New Roman" w:hAnsi="Times New Roman"/>
          <w:bCs/>
          <w:sz w:val="28"/>
          <w:szCs w:val="28"/>
          <w:lang w:val="kk-KZ"/>
        </w:rPr>
        <w:t xml:space="preserve"> циклі аясында дәрістер ұйымдастыру - техникалық және ақпараттық қолдау;</w:t>
      </w:r>
    </w:p>
    <w:p w14:paraId="4CCDB9A1" w14:textId="77777777" w:rsidR="004C3CE1" w:rsidRPr="00BD0BB1" w:rsidRDefault="004C3CE1" w:rsidP="008E02CD">
      <w:pPr>
        <w:numPr>
          <w:ilvl w:val="0"/>
          <w:numId w:val="20"/>
        </w:numPr>
        <w:ind w:left="709" w:hanging="425"/>
        <w:contextualSpacing/>
        <w:jc w:val="both"/>
        <w:rPr>
          <w:rFonts w:ascii="Times New Roman" w:eastAsia="Times New Roman" w:hAnsi="Times New Roman"/>
          <w:bCs/>
          <w:sz w:val="28"/>
          <w:szCs w:val="28"/>
          <w:lang w:val="kk-KZ"/>
        </w:rPr>
      </w:pPr>
      <w:r w:rsidRPr="00BD0BB1">
        <w:rPr>
          <w:rFonts w:ascii="Times New Roman" w:eastAsia="Times New Roman" w:hAnsi="Times New Roman"/>
          <w:b/>
          <w:bCs/>
          <w:sz w:val="28"/>
          <w:szCs w:val="28"/>
          <w:lang w:val="kk-KZ"/>
        </w:rPr>
        <w:t>«Әсем Әлем жастар»</w:t>
      </w:r>
      <w:r w:rsidRPr="00BD0BB1">
        <w:rPr>
          <w:rFonts w:ascii="Times New Roman" w:eastAsia="Times New Roman" w:hAnsi="Times New Roman"/>
          <w:bCs/>
          <w:sz w:val="28"/>
          <w:szCs w:val="28"/>
          <w:lang w:val="kk-KZ"/>
        </w:rPr>
        <w:t xml:space="preserve"> – әлемдік көркем мәдениет тарихы бойынша балаларға арналған дәрістер топтамасы</w:t>
      </w:r>
    </w:p>
    <w:p w14:paraId="0B573C5E" w14:textId="77777777" w:rsidR="004C3CE1" w:rsidRPr="00BD0BB1" w:rsidRDefault="004C3CE1" w:rsidP="008E02CD">
      <w:pPr>
        <w:numPr>
          <w:ilvl w:val="0"/>
          <w:numId w:val="20"/>
        </w:numPr>
        <w:ind w:left="709" w:hanging="425"/>
        <w:contextualSpacing/>
        <w:jc w:val="both"/>
        <w:rPr>
          <w:rFonts w:ascii="Times New Roman" w:eastAsia="Times New Roman" w:hAnsi="Times New Roman"/>
          <w:bCs/>
          <w:sz w:val="28"/>
          <w:szCs w:val="28"/>
          <w:lang w:val="kk-KZ"/>
        </w:rPr>
      </w:pPr>
      <w:r w:rsidRPr="00BD0BB1">
        <w:rPr>
          <w:rFonts w:ascii="Times New Roman" w:eastAsia="Times New Roman" w:hAnsi="Times New Roman"/>
          <w:b/>
          <w:bCs/>
          <w:sz w:val="28"/>
          <w:szCs w:val="28"/>
          <w:lang w:val="kk-KZ"/>
        </w:rPr>
        <w:t>«</w:t>
      </w:r>
      <w:proofErr w:type="spellStart"/>
      <w:r w:rsidRPr="00BD0BB1">
        <w:rPr>
          <w:rFonts w:ascii="Times New Roman" w:eastAsia="Times New Roman" w:hAnsi="Times New Roman"/>
          <w:b/>
          <w:bCs/>
          <w:sz w:val="28"/>
          <w:szCs w:val="28"/>
        </w:rPr>
        <w:t>Бірегей</w:t>
      </w:r>
      <w:proofErr w:type="spellEnd"/>
      <w:r w:rsidRPr="00BD0BB1">
        <w:rPr>
          <w:rFonts w:ascii="Times New Roman" w:eastAsia="Times New Roman" w:hAnsi="Times New Roman"/>
          <w:b/>
          <w:bCs/>
          <w:sz w:val="28"/>
          <w:szCs w:val="28"/>
        </w:rPr>
        <w:t xml:space="preserve"> </w:t>
      </w:r>
      <w:proofErr w:type="spellStart"/>
      <w:r w:rsidRPr="00BD0BB1">
        <w:rPr>
          <w:rFonts w:ascii="Times New Roman" w:eastAsia="Times New Roman" w:hAnsi="Times New Roman"/>
          <w:b/>
          <w:bCs/>
          <w:sz w:val="28"/>
          <w:szCs w:val="28"/>
        </w:rPr>
        <w:t>жәдігер</w:t>
      </w:r>
      <w:proofErr w:type="spellEnd"/>
      <w:r w:rsidRPr="00BD0BB1">
        <w:rPr>
          <w:rFonts w:ascii="Times New Roman" w:eastAsia="Times New Roman" w:hAnsi="Times New Roman"/>
          <w:b/>
          <w:bCs/>
          <w:sz w:val="28"/>
          <w:szCs w:val="28"/>
          <w:lang w:val="kk-KZ"/>
        </w:rPr>
        <w:t>»</w:t>
      </w:r>
      <w:r w:rsidRPr="00BD0BB1">
        <w:rPr>
          <w:rFonts w:ascii="Times New Roman" w:eastAsia="Times New Roman" w:hAnsi="Times New Roman"/>
          <w:bCs/>
          <w:sz w:val="28"/>
          <w:szCs w:val="28"/>
        </w:rPr>
        <w:t xml:space="preserve"> </w:t>
      </w:r>
      <w:proofErr w:type="spellStart"/>
      <w:r w:rsidRPr="00BD0BB1">
        <w:rPr>
          <w:rFonts w:ascii="Times New Roman" w:eastAsia="Times New Roman" w:hAnsi="Times New Roman"/>
          <w:bCs/>
          <w:sz w:val="28"/>
          <w:szCs w:val="28"/>
        </w:rPr>
        <w:t>айдары</w:t>
      </w:r>
      <w:proofErr w:type="spellEnd"/>
      <w:r w:rsidRPr="00BD0BB1">
        <w:rPr>
          <w:rFonts w:ascii="Times New Roman" w:eastAsia="Times New Roman" w:hAnsi="Times New Roman"/>
          <w:bCs/>
          <w:sz w:val="28"/>
          <w:szCs w:val="28"/>
          <w:lang w:val="kk-KZ"/>
        </w:rPr>
        <w:t xml:space="preserve"> </w:t>
      </w:r>
      <w:r w:rsidRPr="00BD0BB1">
        <w:rPr>
          <w:rFonts w:ascii="Times New Roman" w:eastAsia="Times New Roman" w:hAnsi="Times New Roman"/>
          <w:bCs/>
          <w:sz w:val="28"/>
          <w:szCs w:val="28"/>
        </w:rPr>
        <w:t>-</w:t>
      </w:r>
      <w:r w:rsidRPr="00BD0BB1">
        <w:rPr>
          <w:rFonts w:ascii="Times New Roman" w:eastAsia="Times New Roman" w:hAnsi="Times New Roman"/>
          <w:bCs/>
          <w:sz w:val="28"/>
          <w:szCs w:val="28"/>
          <w:lang w:val="kk-KZ"/>
        </w:rPr>
        <w:t xml:space="preserve"> </w:t>
      </w:r>
      <w:r w:rsidRPr="00BD0BB1">
        <w:rPr>
          <w:rFonts w:ascii="Times New Roman" w:eastAsia="Times New Roman" w:hAnsi="Times New Roman"/>
          <w:bCs/>
          <w:sz w:val="28"/>
          <w:szCs w:val="28"/>
        </w:rPr>
        <w:t>видео-</w:t>
      </w:r>
      <w:proofErr w:type="spellStart"/>
      <w:r w:rsidRPr="00BD0BB1">
        <w:rPr>
          <w:rFonts w:ascii="Times New Roman" w:eastAsia="Times New Roman" w:hAnsi="Times New Roman"/>
          <w:bCs/>
          <w:sz w:val="28"/>
          <w:szCs w:val="28"/>
        </w:rPr>
        <w:t>дәрістер</w:t>
      </w:r>
      <w:proofErr w:type="spellEnd"/>
      <w:r w:rsidRPr="00BD0BB1">
        <w:rPr>
          <w:rFonts w:ascii="Times New Roman" w:eastAsia="Times New Roman" w:hAnsi="Times New Roman"/>
          <w:bCs/>
          <w:sz w:val="28"/>
          <w:szCs w:val="28"/>
        </w:rPr>
        <w:t xml:space="preserve">; </w:t>
      </w:r>
    </w:p>
    <w:p w14:paraId="2CB3A4B0" w14:textId="77777777" w:rsidR="004C3CE1" w:rsidRPr="00BD0BB1" w:rsidRDefault="004C3CE1" w:rsidP="008E02CD">
      <w:pPr>
        <w:numPr>
          <w:ilvl w:val="0"/>
          <w:numId w:val="20"/>
        </w:numPr>
        <w:ind w:left="709" w:hanging="425"/>
        <w:contextualSpacing/>
        <w:jc w:val="both"/>
        <w:rPr>
          <w:rFonts w:ascii="Times New Roman" w:eastAsia="Times New Roman" w:hAnsi="Times New Roman"/>
          <w:bCs/>
          <w:sz w:val="28"/>
          <w:szCs w:val="28"/>
          <w:lang w:val="kk-KZ"/>
        </w:rPr>
      </w:pPr>
      <w:r w:rsidRPr="00BD0BB1">
        <w:rPr>
          <w:rFonts w:ascii="Times New Roman" w:eastAsia="Times New Roman" w:hAnsi="Times New Roman"/>
          <w:b/>
          <w:bCs/>
          <w:sz w:val="28"/>
          <w:szCs w:val="28"/>
          <w:lang w:val="kk-KZ"/>
        </w:rPr>
        <w:t>«Қылқалам сыры»</w:t>
      </w:r>
      <w:r w:rsidRPr="00BD0BB1">
        <w:rPr>
          <w:rFonts w:ascii="Times New Roman" w:eastAsia="Times New Roman" w:hAnsi="Times New Roman"/>
          <w:bCs/>
          <w:sz w:val="28"/>
          <w:szCs w:val="28"/>
          <w:lang w:val="kk-KZ"/>
        </w:rPr>
        <w:t xml:space="preserve"> айдары - Музейдегі көрмелер бойынша суретшінің шығармашылығы туралы бейне-жарияланымдар. </w:t>
      </w:r>
    </w:p>
    <w:p w14:paraId="02C1B2CE" w14:textId="77777777" w:rsidR="004C3CE1" w:rsidRPr="00BD0BB1" w:rsidRDefault="004C3CE1" w:rsidP="008E02CD">
      <w:pPr>
        <w:jc w:val="both"/>
        <w:rPr>
          <w:rFonts w:ascii="Times New Roman" w:eastAsia="Times New Roman" w:hAnsi="Times New Roman"/>
          <w:bCs/>
          <w:sz w:val="26"/>
          <w:szCs w:val="26"/>
          <w:lang w:val="kk-KZ"/>
        </w:rPr>
      </w:pPr>
    </w:p>
    <w:p w14:paraId="6C5F207B" w14:textId="77777777" w:rsidR="004C3CE1" w:rsidRPr="00BD0BB1" w:rsidRDefault="004C3CE1" w:rsidP="008E02CD">
      <w:pPr>
        <w:jc w:val="both"/>
        <w:rPr>
          <w:rFonts w:ascii="Times New Roman" w:eastAsia="Times New Roman" w:hAnsi="Times New Roman"/>
          <w:bCs/>
          <w:sz w:val="28"/>
          <w:szCs w:val="28"/>
          <w:lang w:val="kk-KZ"/>
        </w:rPr>
      </w:pPr>
      <w:r w:rsidRPr="00BD0BB1">
        <w:rPr>
          <w:rFonts w:ascii="Times New Roman" w:eastAsia="Times New Roman" w:hAnsi="Times New Roman"/>
          <w:bCs/>
          <w:sz w:val="28"/>
          <w:szCs w:val="28"/>
          <w:lang w:val="kk-KZ"/>
        </w:rPr>
        <w:t xml:space="preserve">Бөлім қызметкерлері жыл бойы 4 уақытша көрмеге жетекшілік етуді жоспарлады. </w:t>
      </w:r>
    </w:p>
    <w:p w14:paraId="186E067F" w14:textId="77777777" w:rsidR="004C3CE1" w:rsidRPr="00BD0BB1" w:rsidRDefault="004C3CE1" w:rsidP="008E02CD">
      <w:pPr>
        <w:jc w:val="both"/>
        <w:rPr>
          <w:rFonts w:ascii="Times New Roman" w:eastAsia="Times New Roman" w:hAnsi="Times New Roman"/>
          <w:bCs/>
          <w:sz w:val="26"/>
          <w:szCs w:val="26"/>
          <w:lang w:val="kk-KZ"/>
        </w:rPr>
      </w:pPr>
    </w:p>
    <w:tbl>
      <w:tblPr>
        <w:tblW w:w="9670" w:type="dxa"/>
        <w:tblInd w:w="108" w:type="dxa"/>
        <w:tblLayout w:type="fixed"/>
        <w:tblLook w:val="0000" w:firstRow="0" w:lastRow="0" w:firstColumn="0" w:lastColumn="0" w:noHBand="0" w:noVBand="0"/>
      </w:tblPr>
      <w:tblGrid>
        <w:gridCol w:w="534"/>
        <w:gridCol w:w="2616"/>
        <w:gridCol w:w="3260"/>
        <w:gridCol w:w="1701"/>
        <w:gridCol w:w="1559"/>
      </w:tblGrid>
      <w:tr w:rsidR="004C3CE1" w:rsidRPr="00BD0BB1" w14:paraId="09EC1E06" w14:textId="77777777" w:rsidTr="00141739">
        <w:trPr>
          <w:trHeight w:val="307"/>
        </w:trPr>
        <w:tc>
          <w:tcPr>
            <w:tcW w:w="534" w:type="dxa"/>
            <w:tcBorders>
              <w:top w:val="single" w:sz="2" w:space="0" w:color="000000"/>
              <w:left w:val="single" w:sz="2" w:space="0" w:color="000000"/>
              <w:bottom w:val="single" w:sz="2" w:space="0" w:color="000000"/>
              <w:right w:val="single" w:sz="2" w:space="0" w:color="000000"/>
            </w:tcBorders>
            <w:shd w:val="clear" w:color="000000" w:fill="FFFFFF"/>
          </w:tcPr>
          <w:p w14:paraId="4FFBFAB2" w14:textId="77777777" w:rsidR="004C3CE1" w:rsidRPr="00BD0BB1" w:rsidRDefault="004C3CE1" w:rsidP="008E02CD">
            <w:pPr>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b/>
                <w:bCs/>
                <w:sz w:val="26"/>
                <w:szCs w:val="26"/>
              </w:rPr>
              <w:t>№</w:t>
            </w:r>
          </w:p>
        </w:tc>
        <w:tc>
          <w:tcPr>
            <w:tcW w:w="2616" w:type="dxa"/>
            <w:tcBorders>
              <w:top w:val="single" w:sz="2" w:space="0" w:color="000000"/>
              <w:left w:val="single" w:sz="2" w:space="0" w:color="000000"/>
              <w:bottom w:val="single" w:sz="2" w:space="0" w:color="000000"/>
              <w:right w:val="single" w:sz="2" w:space="0" w:color="000000"/>
            </w:tcBorders>
            <w:shd w:val="clear" w:color="000000" w:fill="FFFFFF"/>
          </w:tcPr>
          <w:p w14:paraId="10CD6039" w14:textId="77777777" w:rsidR="004C3CE1" w:rsidRPr="00BD0BB1" w:rsidRDefault="004C3CE1" w:rsidP="008E02CD">
            <w:pPr>
              <w:autoSpaceDE w:val="0"/>
              <w:autoSpaceDN w:val="0"/>
              <w:adjustRightInd w:val="0"/>
              <w:rPr>
                <w:rFonts w:ascii="Times New Roman" w:eastAsia="Times New Roman" w:hAnsi="Times New Roman"/>
                <w:b/>
                <w:sz w:val="26"/>
                <w:szCs w:val="26"/>
              </w:rPr>
            </w:pPr>
            <w:proofErr w:type="spellStart"/>
            <w:r w:rsidRPr="00BD0BB1">
              <w:rPr>
                <w:rFonts w:ascii="Times New Roman" w:eastAsia="Times New Roman" w:hAnsi="Times New Roman"/>
                <w:b/>
                <w:bCs/>
                <w:sz w:val="26"/>
                <w:szCs w:val="26"/>
              </w:rPr>
              <w:t>Жұмыс</w:t>
            </w:r>
            <w:proofErr w:type="spellEnd"/>
            <w:r w:rsidRPr="00BD0BB1">
              <w:rPr>
                <w:rFonts w:ascii="Times New Roman" w:eastAsia="Times New Roman" w:hAnsi="Times New Roman"/>
                <w:b/>
                <w:bCs/>
                <w:sz w:val="26"/>
                <w:szCs w:val="26"/>
              </w:rPr>
              <w:t xml:space="preserve"> </w:t>
            </w:r>
            <w:proofErr w:type="spellStart"/>
            <w:r w:rsidRPr="00BD0BB1">
              <w:rPr>
                <w:rFonts w:ascii="Times New Roman" w:eastAsia="Times New Roman" w:hAnsi="Times New Roman"/>
                <w:b/>
                <w:bCs/>
                <w:sz w:val="26"/>
                <w:szCs w:val="26"/>
              </w:rPr>
              <w:t>нысаны</w:t>
            </w:r>
            <w:proofErr w:type="spellEnd"/>
            <w:r w:rsidRPr="00BD0BB1">
              <w:rPr>
                <w:rFonts w:ascii="Times New Roman" w:eastAsia="Times New Roman" w:hAnsi="Times New Roman"/>
                <w:b/>
                <w:bCs/>
                <w:sz w:val="26"/>
                <w:szCs w:val="26"/>
              </w:rPr>
              <w:t xml:space="preserve"> (</w:t>
            </w:r>
            <w:proofErr w:type="spellStart"/>
            <w:r w:rsidRPr="00BD0BB1">
              <w:rPr>
                <w:rFonts w:ascii="Times New Roman" w:eastAsia="Times New Roman" w:hAnsi="Times New Roman"/>
                <w:b/>
                <w:bCs/>
                <w:sz w:val="26"/>
                <w:szCs w:val="26"/>
              </w:rPr>
              <w:t>әзірлеу</w:t>
            </w:r>
            <w:proofErr w:type="spellEnd"/>
            <w:r w:rsidRPr="00BD0BB1">
              <w:rPr>
                <w:rFonts w:ascii="Times New Roman" w:eastAsia="Times New Roman" w:hAnsi="Times New Roman"/>
                <w:b/>
                <w:bCs/>
                <w:sz w:val="26"/>
                <w:szCs w:val="26"/>
              </w:rPr>
              <w:t xml:space="preserve">, </w:t>
            </w:r>
            <w:r w:rsidRPr="00BD0BB1">
              <w:rPr>
                <w:rFonts w:ascii="Times New Roman" w:eastAsia="Times New Roman" w:hAnsi="Times New Roman"/>
                <w:b/>
                <w:bCs/>
                <w:sz w:val="26"/>
                <w:szCs w:val="26"/>
                <w:lang w:val="kk-KZ"/>
              </w:rPr>
              <w:t>ұ</w:t>
            </w:r>
            <w:proofErr w:type="spellStart"/>
            <w:r w:rsidRPr="00BD0BB1">
              <w:rPr>
                <w:rFonts w:ascii="Times New Roman" w:eastAsia="Times New Roman" w:hAnsi="Times New Roman"/>
                <w:b/>
                <w:bCs/>
                <w:sz w:val="26"/>
                <w:szCs w:val="26"/>
              </w:rPr>
              <w:t>йымдастыру</w:t>
            </w:r>
            <w:proofErr w:type="spellEnd"/>
            <w:r w:rsidRPr="00BD0BB1">
              <w:rPr>
                <w:rFonts w:ascii="Times New Roman" w:eastAsia="Times New Roman" w:hAnsi="Times New Roman"/>
                <w:b/>
                <w:bCs/>
                <w:sz w:val="26"/>
                <w:szCs w:val="26"/>
              </w:rPr>
              <w:t xml:space="preserve">, </w:t>
            </w:r>
            <w:proofErr w:type="spellStart"/>
            <w:r w:rsidRPr="00BD0BB1">
              <w:rPr>
                <w:rFonts w:ascii="Times New Roman" w:eastAsia="Times New Roman" w:hAnsi="Times New Roman"/>
                <w:b/>
                <w:bCs/>
                <w:sz w:val="26"/>
                <w:szCs w:val="26"/>
              </w:rPr>
              <w:t>кураторлық</w:t>
            </w:r>
            <w:proofErr w:type="spellEnd"/>
            <w:r w:rsidRPr="00BD0BB1">
              <w:rPr>
                <w:rFonts w:ascii="Times New Roman" w:eastAsia="Times New Roman" w:hAnsi="Times New Roman"/>
                <w:b/>
                <w:bCs/>
                <w:sz w:val="26"/>
                <w:szCs w:val="26"/>
              </w:rPr>
              <w:t xml:space="preserve"> </w:t>
            </w:r>
            <w:proofErr w:type="spellStart"/>
            <w:r w:rsidRPr="00BD0BB1">
              <w:rPr>
                <w:rFonts w:ascii="Times New Roman" w:eastAsia="Times New Roman" w:hAnsi="Times New Roman"/>
                <w:b/>
                <w:bCs/>
                <w:sz w:val="26"/>
                <w:szCs w:val="26"/>
              </w:rPr>
              <w:t>және</w:t>
            </w:r>
            <w:proofErr w:type="spellEnd"/>
            <w:r w:rsidRPr="00BD0BB1">
              <w:rPr>
                <w:rFonts w:ascii="Times New Roman" w:eastAsia="Times New Roman" w:hAnsi="Times New Roman"/>
                <w:b/>
                <w:bCs/>
                <w:sz w:val="26"/>
                <w:szCs w:val="26"/>
              </w:rPr>
              <w:t xml:space="preserve"> т. б.) </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31F13137" w14:textId="77777777" w:rsidR="004C3CE1" w:rsidRPr="00BD0BB1" w:rsidRDefault="004C3CE1" w:rsidP="008E02CD">
            <w:pPr>
              <w:autoSpaceDE w:val="0"/>
              <w:autoSpaceDN w:val="0"/>
              <w:adjustRightInd w:val="0"/>
              <w:jc w:val="center"/>
              <w:rPr>
                <w:rFonts w:ascii="Times New Roman" w:eastAsia="Times New Roman" w:hAnsi="Times New Roman"/>
                <w:b/>
                <w:sz w:val="26"/>
                <w:szCs w:val="26"/>
              </w:rPr>
            </w:pPr>
            <w:proofErr w:type="spellStart"/>
            <w:r w:rsidRPr="00BD0BB1">
              <w:rPr>
                <w:rFonts w:ascii="Times New Roman" w:eastAsia="Times New Roman" w:hAnsi="Times New Roman"/>
                <w:b/>
                <w:bCs/>
                <w:sz w:val="26"/>
                <w:szCs w:val="26"/>
              </w:rPr>
              <w:t>экспозицияның</w:t>
            </w:r>
            <w:proofErr w:type="spellEnd"/>
            <w:r w:rsidRPr="00BD0BB1">
              <w:rPr>
                <w:rFonts w:ascii="Times New Roman" w:eastAsia="Times New Roman" w:hAnsi="Times New Roman"/>
                <w:b/>
                <w:bCs/>
                <w:sz w:val="26"/>
                <w:szCs w:val="26"/>
              </w:rPr>
              <w:t xml:space="preserve"> </w:t>
            </w:r>
            <w:proofErr w:type="spellStart"/>
            <w:r w:rsidRPr="00BD0BB1">
              <w:rPr>
                <w:rFonts w:ascii="Times New Roman" w:eastAsia="Times New Roman" w:hAnsi="Times New Roman"/>
                <w:b/>
                <w:bCs/>
                <w:sz w:val="26"/>
                <w:szCs w:val="26"/>
              </w:rPr>
              <w:t>атауы</w:t>
            </w:r>
            <w:proofErr w:type="spellEnd"/>
            <w:r w:rsidRPr="00BD0BB1">
              <w:rPr>
                <w:rFonts w:ascii="Times New Roman" w:eastAsia="Times New Roman" w:hAnsi="Times New Roman"/>
                <w:b/>
                <w:bCs/>
                <w:sz w:val="26"/>
                <w:szCs w:val="26"/>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0CF9E1E7" w14:textId="77777777" w:rsidR="004C3CE1" w:rsidRPr="00BD0BB1" w:rsidRDefault="004C3CE1" w:rsidP="008E02CD">
            <w:pPr>
              <w:autoSpaceDE w:val="0"/>
              <w:autoSpaceDN w:val="0"/>
              <w:adjustRightInd w:val="0"/>
              <w:jc w:val="center"/>
              <w:rPr>
                <w:rFonts w:ascii="Times New Roman" w:eastAsia="Times New Roman" w:hAnsi="Times New Roman"/>
                <w:b/>
                <w:sz w:val="26"/>
                <w:szCs w:val="26"/>
              </w:rPr>
            </w:pPr>
            <w:r w:rsidRPr="00BD0BB1">
              <w:rPr>
                <w:rFonts w:ascii="Times New Roman" w:eastAsia="Times New Roman" w:hAnsi="Times New Roman"/>
                <w:b/>
                <w:bCs/>
                <w:sz w:val="26"/>
                <w:szCs w:val="26"/>
                <w:lang w:val="kk-KZ"/>
              </w:rPr>
              <w:t xml:space="preserve">Өтілетін </w:t>
            </w:r>
            <w:proofErr w:type="spellStart"/>
            <w:r w:rsidRPr="00BD0BB1">
              <w:rPr>
                <w:rFonts w:ascii="Times New Roman" w:eastAsia="Times New Roman" w:hAnsi="Times New Roman"/>
                <w:b/>
                <w:bCs/>
                <w:sz w:val="26"/>
                <w:szCs w:val="26"/>
              </w:rPr>
              <w:t>орны</w:t>
            </w:r>
            <w:proofErr w:type="spellEnd"/>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695C0301" w14:textId="77777777" w:rsidR="004C3CE1" w:rsidRPr="00BD0BB1" w:rsidRDefault="004C3CE1" w:rsidP="008E02CD">
            <w:pPr>
              <w:autoSpaceDE w:val="0"/>
              <w:autoSpaceDN w:val="0"/>
              <w:adjustRightInd w:val="0"/>
              <w:jc w:val="center"/>
              <w:rPr>
                <w:rFonts w:ascii="Times New Roman" w:eastAsia="Times New Roman" w:hAnsi="Times New Roman"/>
                <w:b/>
                <w:sz w:val="26"/>
                <w:szCs w:val="26"/>
              </w:rPr>
            </w:pPr>
            <w:proofErr w:type="spellStart"/>
            <w:r w:rsidRPr="00BD0BB1">
              <w:rPr>
                <w:rFonts w:ascii="Times New Roman" w:eastAsia="Times New Roman" w:hAnsi="Times New Roman"/>
                <w:b/>
                <w:bCs/>
                <w:sz w:val="26"/>
                <w:szCs w:val="26"/>
              </w:rPr>
              <w:t>мерзімі</w:t>
            </w:r>
            <w:proofErr w:type="spellEnd"/>
            <w:r w:rsidRPr="00BD0BB1">
              <w:rPr>
                <w:rFonts w:ascii="Times New Roman" w:eastAsia="Times New Roman" w:hAnsi="Times New Roman"/>
                <w:b/>
                <w:bCs/>
                <w:sz w:val="26"/>
                <w:szCs w:val="26"/>
              </w:rPr>
              <w:t xml:space="preserve">  </w:t>
            </w:r>
          </w:p>
        </w:tc>
      </w:tr>
      <w:tr w:rsidR="004C3CE1" w:rsidRPr="00BD0BB1" w14:paraId="486096E1" w14:textId="77777777" w:rsidTr="00141739">
        <w:trPr>
          <w:trHeight w:val="307"/>
        </w:trPr>
        <w:tc>
          <w:tcPr>
            <w:tcW w:w="534" w:type="dxa"/>
            <w:tcBorders>
              <w:top w:val="single" w:sz="2" w:space="0" w:color="000000"/>
              <w:left w:val="single" w:sz="2" w:space="0" w:color="000000"/>
              <w:bottom w:val="single" w:sz="2" w:space="0" w:color="000000"/>
              <w:right w:val="single" w:sz="2" w:space="0" w:color="000000"/>
            </w:tcBorders>
            <w:shd w:val="clear" w:color="000000" w:fill="FFFFFF"/>
          </w:tcPr>
          <w:p w14:paraId="42488BCB" w14:textId="77777777" w:rsidR="004C3CE1" w:rsidRPr="00BD0BB1" w:rsidRDefault="004C3CE1" w:rsidP="008E02CD">
            <w:pPr>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1</w:t>
            </w:r>
          </w:p>
        </w:tc>
        <w:tc>
          <w:tcPr>
            <w:tcW w:w="2616" w:type="dxa"/>
            <w:tcBorders>
              <w:top w:val="single" w:sz="2" w:space="0" w:color="000000"/>
              <w:left w:val="single" w:sz="2" w:space="0" w:color="000000"/>
              <w:bottom w:val="single" w:sz="2" w:space="0" w:color="000000"/>
              <w:right w:val="single" w:sz="2" w:space="0" w:color="000000"/>
            </w:tcBorders>
            <w:shd w:val="clear" w:color="000000" w:fill="FFFFFF"/>
          </w:tcPr>
          <w:p w14:paraId="7427CCC0" w14:textId="77777777" w:rsidR="004C3CE1" w:rsidRPr="00BD0BB1" w:rsidRDefault="004C3CE1" w:rsidP="008E02CD">
            <w:pPr>
              <w:rPr>
                <w:rFonts w:ascii="Times New Roman" w:eastAsia="Times New Roman" w:hAnsi="Times New Roman"/>
                <w:color w:val="000000"/>
                <w:sz w:val="26"/>
                <w:szCs w:val="26"/>
                <w:lang w:val="kk-KZ" w:eastAsia="en-US"/>
              </w:rPr>
            </w:pPr>
            <w:r w:rsidRPr="00BD0BB1">
              <w:rPr>
                <w:rFonts w:ascii="Times New Roman" w:eastAsia="Times New Roman" w:hAnsi="Times New Roman"/>
                <w:color w:val="000000"/>
                <w:sz w:val="26"/>
                <w:szCs w:val="26"/>
                <w:lang w:val="kk-KZ" w:eastAsia="en-US"/>
              </w:rPr>
              <w:t xml:space="preserve">Куратор </w:t>
            </w:r>
          </w:p>
          <w:p w14:paraId="35E6D212" w14:textId="77777777" w:rsidR="004C3CE1" w:rsidRPr="00BD0BB1" w:rsidRDefault="004C3CE1" w:rsidP="008E02CD">
            <w:pPr>
              <w:rPr>
                <w:rFonts w:ascii="Times New Roman" w:eastAsia="Times New Roman" w:hAnsi="Times New Roman"/>
                <w:color w:val="000000"/>
                <w:sz w:val="26"/>
                <w:szCs w:val="26"/>
                <w:lang w:val="kk-KZ" w:eastAsia="en-US"/>
              </w:rPr>
            </w:pPr>
            <w:r w:rsidRPr="00BD0BB1">
              <w:rPr>
                <w:rFonts w:ascii="Times New Roman" w:eastAsia="Times New Roman" w:hAnsi="Times New Roman"/>
                <w:color w:val="000000"/>
                <w:sz w:val="26"/>
                <w:szCs w:val="26"/>
                <w:lang w:val="kk-KZ" w:eastAsia="en-US"/>
              </w:rPr>
              <w:t>Жуваниязова Г.</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14:paraId="7315BACD" w14:textId="77777777" w:rsidR="004C3CE1" w:rsidRPr="00BD0BB1" w:rsidRDefault="004C3CE1" w:rsidP="008E02CD">
            <w:pPr>
              <w:tabs>
                <w:tab w:val="center" w:pos="4677"/>
                <w:tab w:val="right" w:pos="9355"/>
              </w:tabs>
              <w:rPr>
                <w:rFonts w:ascii="Times New Roman" w:eastAsia="Times New Roman" w:hAnsi="Times New Roman"/>
                <w:sz w:val="26"/>
                <w:szCs w:val="26"/>
                <w:lang w:val="kk-KZ" w:eastAsia="en-US"/>
              </w:rPr>
            </w:pPr>
            <w:r w:rsidRPr="00BD0BB1">
              <w:rPr>
                <w:rFonts w:ascii="Times New Roman" w:eastAsia="Times New Roman" w:hAnsi="Times New Roman"/>
                <w:sz w:val="26"/>
                <w:szCs w:val="26"/>
                <w:lang w:val="kk-KZ" w:eastAsia="en-US"/>
              </w:rPr>
              <w:t>Суретші Асия Хайруллинаның жеке шығармашылық көрмесі</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23AC4881" w14:textId="77777777" w:rsidR="004C3CE1" w:rsidRPr="00BD0BB1" w:rsidRDefault="004C3CE1" w:rsidP="008E02CD">
            <w:pPr>
              <w:rPr>
                <w:rFonts w:ascii="Times New Roman" w:eastAsia="Times New Roman" w:hAnsi="Times New Roman"/>
                <w:sz w:val="26"/>
                <w:szCs w:val="26"/>
                <w:lang w:val="kk-KZ" w:eastAsia="en-US"/>
              </w:rPr>
            </w:pPr>
            <w:r w:rsidRPr="00BD0BB1">
              <w:rPr>
                <w:rFonts w:ascii="Times New Roman" w:eastAsia="Times New Roman" w:hAnsi="Times New Roman"/>
                <w:sz w:val="26"/>
                <w:szCs w:val="26"/>
                <w:lang w:val="kk-KZ" w:eastAsia="en-US"/>
              </w:rPr>
              <w:t xml:space="preserve">Әбілхан Қастеев ат. МӨМ </w:t>
            </w:r>
          </w:p>
          <w:p w14:paraId="2366446C" w14:textId="77777777" w:rsidR="004C3CE1" w:rsidRPr="00BD0BB1" w:rsidRDefault="004C3CE1" w:rsidP="008E02CD">
            <w:pPr>
              <w:rPr>
                <w:rFonts w:ascii="Times New Roman" w:eastAsia="Times New Roman" w:hAnsi="Times New Roman"/>
                <w:sz w:val="26"/>
                <w:szCs w:val="26"/>
                <w:lang w:val="kk-KZ" w:eastAsia="en-US"/>
              </w:rPr>
            </w:pPr>
            <w:r w:rsidRPr="00BD0BB1">
              <w:rPr>
                <w:rFonts w:ascii="Times New Roman" w:eastAsia="Times New Roman" w:hAnsi="Times New Roman"/>
                <w:sz w:val="26"/>
                <w:szCs w:val="26"/>
                <w:lang w:val="kk-KZ" w:eastAsia="en-US"/>
              </w:rPr>
              <w:t>Шығыс залы</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255BA89F" w14:textId="77777777" w:rsidR="004C3CE1" w:rsidRPr="00BD0BB1" w:rsidRDefault="004C3CE1" w:rsidP="008E02CD">
            <w:pPr>
              <w:rPr>
                <w:rFonts w:ascii="Times New Roman" w:eastAsia="Times New Roman" w:hAnsi="Times New Roman"/>
                <w:sz w:val="26"/>
                <w:szCs w:val="26"/>
                <w:lang w:val="kk-KZ" w:eastAsia="en-US"/>
              </w:rPr>
            </w:pPr>
            <w:r w:rsidRPr="00BD0BB1">
              <w:rPr>
                <w:rFonts w:ascii="Times New Roman" w:eastAsia="Times New Roman" w:hAnsi="Times New Roman"/>
                <w:sz w:val="26"/>
                <w:szCs w:val="26"/>
                <w:lang w:val="kk-KZ" w:eastAsia="en-US"/>
              </w:rPr>
              <w:t xml:space="preserve">Ақпан </w:t>
            </w:r>
          </w:p>
        </w:tc>
      </w:tr>
      <w:tr w:rsidR="004C3CE1" w:rsidRPr="00BD0BB1" w14:paraId="4EB029DE" w14:textId="77777777" w:rsidTr="00141739">
        <w:trPr>
          <w:trHeight w:val="674"/>
        </w:trPr>
        <w:tc>
          <w:tcPr>
            <w:tcW w:w="534" w:type="dxa"/>
            <w:tcBorders>
              <w:top w:val="single" w:sz="2" w:space="0" w:color="000000"/>
              <w:left w:val="single" w:sz="2" w:space="0" w:color="000000"/>
              <w:bottom w:val="single" w:sz="2" w:space="0" w:color="000000"/>
              <w:right w:val="single" w:sz="2" w:space="0" w:color="000000"/>
            </w:tcBorders>
            <w:shd w:val="clear" w:color="000000" w:fill="FFFFFF"/>
          </w:tcPr>
          <w:p w14:paraId="3C891BA4" w14:textId="77777777" w:rsidR="004C3CE1" w:rsidRPr="00BD0BB1" w:rsidRDefault="004C3CE1" w:rsidP="008E02CD">
            <w:pPr>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2</w:t>
            </w:r>
          </w:p>
        </w:tc>
        <w:tc>
          <w:tcPr>
            <w:tcW w:w="2616" w:type="dxa"/>
            <w:tcBorders>
              <w:top w:val="single" w:sz="4" w:space="0" w:color="auto"/>
              <w:left w:val="single" w:sz="4" w:space="0" w:color="auto"/>
              <w:bottom w:val="single" w:sz="4" w:space="0" w:color="auto"/>
              <w:right w:val="single" w:sz="4" w:space="0" w:color="auto"/>
            </w:tcBorders>
          </w:tcPr>
          <w:p w14:paraId="72F63D9D" w14:textId="77777777" w:rsidR="004C3CE1" w:rsidRPr="00BD0BB1" w:rsidRDefault="004C3CE1" w:rsidP="008E02CD">
            <w:pPr>
              <w:rPr>
                <w:rFonts w:ascii="Times New Roman" w:eastAsia="Times New Roman" w:hAnsi="Times New Roman"/>
                <w:color w:val="000000"/>
                <w:sz w:val="26"/>
                <w:szCs w:val="26"/>
                <w:lang w:val="kk-KZ" w:eastAsia="en-US"/>
              </w:rPr>
            </w:pPr>
            <w:r w:rsidRPr="00BD0BB1">
              <w:rPr>
                <w:rFonts w:ascii="Times New Roman" w:eastAsia="Times New Roman" w:hAnsi="Times New Roman"/>
                <w:color w:val="000000"/>
                <w:sz w:val="26"/>
                <w:szCs w:val="26"/>
                <w:lang w:val="kk-KZ" w:eastAsia="en-US"/>
              </w:rPr>
              <w:t xml:space="preserve">Куратор </w:t>
            </w:r>
          </w:p>
          <w:p w14:paraId="6BA6A479" w14:textId="77777777" w:rsidR="004C3CE1" w:rsidRPr="00BD0BB1" w:rsidRDefault="004C3CE1" w:rsidP="008E02CD">
            <w:pPr>
              <w:rPr>
                <w:rFonts w:ascii="Times New Roman" w:eastAsia="Times New Roman" w:hAnsi="Times New Roman"/>
                <w:sz w:val="26"/>
                <w:szCs w:val="26"/>
                <w:lang w:val="kk-KZ" w:eastAsia="en-US"/>
              </w:rPr>
            </w:pPr>
            <w:r w:rsidRPr="00BD0BB1">
              <w:rPr>
                <w:rFonts w:ascii="Times New Roman" w:eastAsia="Times New Roman" w:hAnsi="Times New Roman"/>
                <w:color w:val="000000"/>
                <w:sz w:val="26"/>
                <w:szCs w:val="26"/>
                <w:lang w:val="kk-KZ" w:eastAsia="en-US"/>
              </w:rPr>
              <w:t>Копжүрсін А.</w:t>
            </w:r>
          </w:p>
        </w:tc>
        <w:tc>
          <w:tcPr>
            <w:tcW w:w="3260" w:type="dxa"/>
            <w:tcBorders>
              <w:top w:val="single" w:sz="4" w:space="0" w:color="auto"/>
              <w:left w:val="single" w:sz="4" w:space="0" w:color="auto"/>
              <w:bottom w:val="single" w:sz="4" w:space="0" w:color="auto"/>
              <w:right w:val="single" w:sz="4" w:space="0" w:color="auto"/>
            </w:tcBorders>
          </w:tcPr>
          <w:p w14:paraId="73009A49" w14:textId="4C4596DB" w:rsidR="004C3CE1" w:rsidRPr="00BD0BB1" w:rsidRDefault="004C3CE1" w:rsidP="008E02CD">
            <w:pPr>
              <w:tabs>
                <w:tab w:val="center" w:pos="4677"/>
                <w:tab w:val="right" w:pos="9355"/>
              </w:tabs>
              <w:rPr>
                <w:rFonts w:ascii="Times New Roman" w:eastAsia="Times New Roman" w:hAnsi="Times New Roman"/>
                <w:sz w:val="26"/>
                <w:szCs w:val="26"/>
                <w:lang w:val="kk-KZ" w:eastAsia="en-US"/>
              </w:rPr>
            </w:pPr>
            <w:r w:rsidRPr="00BD0BB1">
              <w:rPr>
                <w:rFonts w:ascii="Times New Roman" w:eastAsia="Times New Roman" w:hAnsi="Times New Roman"/>
                <w:sz w:val="26"/>
                <w:szCs w:val="26"/>
                <w:lang w:val="kk-KZ" w:eastAsia="en-US"/>
              </w:rPr>
              <w:t>Қазақстан балет</w:t>
            </w:r>
            <w:r w:rsidR="000228AA" w:rsidRPr="00BD0BB1">
              <w:rPr>
                <w:rFonts w:ascii="Times New Roman" w:eastAsia="Times New Roman" w:hAnsi="Times New Roman"/>
                <w:sz w:val="26"/>
                <w:szCs w:val="26"/>
                <w:lang w:val="kk-KZ" w:eastAsia="en-US"/>
              </w:rPr>
              <w:t>інің</w:t>
            </w:r>
            <w:r w:rsidRPr="00BD0BB1">
              <w:rPr>
                <w:rFonts w:ascii="Times New Roman" w:eastAsia="Times New Roman" w:hAnsi="Times New Roman"/>
                <w:sz w:val="26"/>
                <w:szCs w:val="26"/>
                <w:lang w:val="kk-KZ" w:eastAsia="en-US"/>
              </w:rPr>
              <w:t xml:space="preserve"> 90 жылдығына арналған фотокөрме</w:t>
            </w:r>
          </w:p>
        </w:tc>
        <w:tc>
          <w:tcPr>
            <w:tcW w:w="1701" w:type="dxa"/>
            <w:tcBorders>
              <w:top w:val="single" w:sz="4" w:space="0" w:color="auto"/>
              <w:left w:val="single" w:sz="4" w:space="0" w:color="auto"/>
              <w:bottom w:val="single" w:sz="4" w:space="0" w:color="auto"/>
              <w:right w:val="single" w:sz="4" w:space="0" w:color="auto"/>
            </w:tcBorders>
          </w:tcPr>
          <w:p w14:paraId="792BC4BF" w14:textId="77777777" w:rsidR="004C3CE1" w:rsidRPr="00BD0BB1" w:rsidRDefault="004C3CE1" w:rsidP="008E02CD">
            <w:pPr>
              <w:rPr>
                <w:rFonts w:ascii="Times New Roman" w:eastAsia="Times New Roman" w:hAnsi="Times New Roman"/>
                <w:sz w:val="26"/>
                <w:szCs w:val="26"/>
                <w:lang w:val="kk-KZ" w:eastAsia="en-US"/>
              </w:rPr>
            </w:pPr>
            <w:r w:rsidRPr="00BD0BB1">
              <w:rPr>
                <w:rFonts w:ascii="Times New Roman" w:eastAsia="Times New Roman" w:hAnsi="Times New Roman"/>
                <w:sz w:val="26"/>
                <w:szCs w:val="26"/>
                <w:lang w:val="kk-KZ" w:eastAsia="en-US"/>
              </w:rPr>
              <w:t xml:space="preserve">Әбілхан Қастеев ат. МӨМ </w:t>
            </w:r>
          </w:p>
          <w:p w14:paraId="1F27D8B0" w14:textId="77777777" w:rsidR="004C3CE1" w:rsidRPr="00BD0BB1" w:rsidRDefault="004C3CE1" w:rsidP="008E02CD">
            <w:pPr>
              <w:rPr>
                <w:rFonts w:ascii="Times New Roman" w:eastAsia="Times New Roman" w:hAnsi="Times New Roman"/>
                <w:sz w:val="26"/>
                <w:szCs w:val="26"/>
                <w:lang w:val="kk-KZ" w:eastAsia="en-US"/>
              </w:rPr>
            </w:pPr>
            <w:r w:rsidRPr="00BD0BB1">
              <w:rPr>
                <w:rFonts w:ascii="Times New Roman" w:eastAsia="Times New Roman" w:hAnsi="Times New Roman"/>
                <w:sz w:val="26"/>
                <w:szCs w:val="26"/>
                <w:lang w:val="kk-KZ" w:eastAsia="en-US"/>
              </w:rPr>
              <w:t xml:space="preserve">Шығыс залы </w:t>
            </w:r>
          </w:p>
        </w:tc>
        <w:tc>
          <w:tcPr>
            <w:tcW w:w="1559" w:type="dxa"/>
            <w:tcBorders>
              <w:top w:val="single" w:sz="4" w:space="0" w:color="auto"/>
              <w:left w:val="single" w:sz="4" w:space="0" w:color="auto"/>
              <w:bottom w:val="single" w:sz="4" w:space="0" w:color="auto"/>
              <w:right w:val="single" w:sz="4" w:space="0" w:color="auto"/>
            </w:tcBorders>
          </w:tcPr>
          <w:p w14:paraId="56B090CF" w14:textId="77777777" w:rsidR="004C3CE1" w:rsidRPr="00BD0BB1" w:rsidRDefault="004C3CE1" w:rsidP="008E02CD">
            <w:pPr>
              <w:rPr>
                <w:rFonts w:ascii="Times New Roman" w:eastAsia="Times New Roman" w:hAnsi="Times New Roman"/>
                <w:sz w:val="26"/>
                <w:szCs w:val="26"/>
                <w:lang w:val="kk-KZ" w:eastAsia="en-US"/>
              </w:rPr>
            </w:pPr>
            <w:r w:rsidRPr="00BD0BB1">
              <w:rPr>
                <w:rFonts w:ascii="Times New Roman" w:eastAsia="Times New Roman" w:hAnsi="Times New Roman"/>
                <w:sz w:val="26"/>
                <w:szCs w:val="26"/>
                <w:lang w:val="kk-KZ" w:eastAsia="en-US"/>
              </w:rPr>
              <w:t>Мамыр</w:t>
            </w:r>
          </w:p>
        </w:tc>
      </w:tr>
      <w:tr w:rsidR="004C3CE1" w:rsidRPr="00BD0BB1" w14:paraId="11F8D9AB" w14:textId="77777777" w:rsidTr="00141739">
        <w:trPr>
          <w:trHeight w:val="1583"/>
        </w:trPr>
        <w:tc>
          <w:tcPr>
            <w:tcW w:w="534" w:type="dxa"/>
            <w:tcBorders>
              <w:top w:val="single" w:sz="2" w:space="0" w:color="000000"/>
              <w:left w:val="single" w:sz="2" w:space="0" w:color="000000"/>
              <w:bottom w:val="single" w:sz="2" w:space="0" w:color="000000"/>
              <w:right w:val="single" w:sz="2" w:space="0" w:color="000000"/>
            </w:tcBorders>
            <w:shd w:val="clear" w:color="000000" w:fill="FFFFFF"/>
          </w:tcPr>
          <w:p w14:paraId="57430D3A" w14:textId="77777777" w:rsidR="004C3CE1" w:rsidRPr="00BD0BB1" w:rsidRDefault="004C3CE1" w:rsidP="008E02CD">
            <w:pPr>
              <w:autoSpaceDE w:val="0"/>
              <w:autoSpaceDN w:val="0"/>
              <w:adjustRightInd w:val="0"/>
              <w:rPr>
                <w:rFonts w:ascii="Times New Roman" w:eastAsia="Times New Roman" w:hAnsi="Times New Roman"/>
                <w:sz w:val="26"/>
                <w:szCs w:val="26"/>
              </w:rPr>
            </w:pPr>
            <w:r w:rsidRPr="00BD0BB1">
              <w:rPr>
                <w:rFonts w:ascii="Times New Roman" w:eastAsia="Times New Roman" w:hAnsi="Times New Roman"/>
                <w:sz w:val="26"/>
                <w:szCs w:val="26"/>
              </w:rPr>
              <w:t>3</w:t>
            </w:r>
          </w:p>
        </w:tc>
        <w:tc>
          <w:tcPr>
            <w:tcW w:w="2616" w:type="dxa"/>
            <w:tcBorders>
              <w:top w:val="single" w:sz="4" w:space="0" w:color="auto"/>
              <w:left w:val="single" w:sz="4" w:space="0" w:color="auto"/>
              <w:bottom w:val="single" w:sz="4" w:space="0" w:color="auto"/>
              <w:right w:val="single" w:sz="4" w:space="0" w:color="auto"/>
            </w:tcBorders>
          </w:tcPr>
          <w:p w14:paraId="425F5345" w14:textId="77777777" w:rsidR="004C3CE1" w:rsidRPr="00BD0BB1" w:rsidRDefault="004C3CE1" w:rsidP="008E02CD">
            <w:pPr>
              <w:rPr>
                <w:rFonts w:ascii="Times New Roman" w:eastAsia="Times New Roman" w:hAnsi="Times New Roman"/>
                <w:color w:val="000000"/>
                <w:sz w:val="26"/>
                <w:szCs w:val="26"/>
                <w:lang w:val="kk-KZ" w:eastAsia="en-US"/>
              </w:rPr>
            </w:pPr>
            <w:r w:rsidRPr="00BD0BB1">
              <w:rPr>
                <w:rFonts w:ascii="Times New Roman" w:eastAsia="Times New Roman" w:hAnsi="Times New Roman"/>
                <w:color w:val="000000"/>
                <w:sz w:val="26"/>
                <w:szCs w:val="26"/>
                <w:lang w:val="kk-KZ" w:eastAsia="en-US"/>
              </w:rPr>
              <w:t xml:space="preserve">Куратор </w:t>
            </w:r>
          </w:p>
          <w:p w14:paraId="5E0A58CE" w14:textId="77777777" w:rsidR="004C3CE1" w:rsidRPr="00BD0BB1" w:rsidRDefault="004C3CE1" w:rsidP="008E02CD">
            <w:pPr>
              <w:rPr>
                <w:rFonts w:ascii="Times New Roman" w:eastAsia="Times New Roman" w:hAnsi="Times New Roman"/>
                <w:color w:val="000000"/>
                <w:sz w:val="26"/>
                <w:szCs w:val="26"/>
                <w:lang w:val="kk-KZ" w:eastAsia="en-US"/>
              </w:rPr>
            </w:pPr>
            <w:r w:rsidRPr="00BD0BB1">
              <w:rPr>
                <w:rFonts w:ascii="Times New Roman" w:eastAsia="Times New Roman" w:hAnsi="Times New Roman"/>
                <w:color w:val="000000"/>
                <w:sz w:val="26"/>
                <w:szCs w:val="26"/>
                <w:lang w:val="kk-KZ" w:eastAsia="en-US"/>
              </w:rPr>
              <w:t>Жуваниязова Г.</w:t>
            </w:r>
          </w:p>
        </w:tc>
        <w:tc>
          <w:tcPr>
            <w:tcW w:w="3260" w:type="dxa"/>
            <w:tcBorders>
              <w:top w:val="single" w:sz="4" w:space="0" w:color="auto"/>
              <w:left w:val="single" w:sz="4" w:space="0" w:color="auto"/>
              <w:bottom w:val="single" w:sz="4" w:space="0" w:color="auto"/>
              <w:right w:val="single" w:sz="4" w:space="0" w:color="auto"/>
            </w:tcBorders>
          </w:tcPr>
          <w:p w14:paraId="4DFDAF67" w14:textId="77777777" w:rsidR="004C3CE1" w:rsidRPr="00BD0BB1" w:rsidRDefault="004C3CE1" w:rsidP="008E02CD">
            <w:pPr>
              <w:tabs>
                <w:tab w:val="center" w:pos="4677"/>
                <w:tab w:val="right" w:pos="9355"/>
              </w:tabs>
              <w:rPr>
                <w:rFonts w:ascii="Times New Roman" w:eastAsia="Times New Roman" w:hAnsi="Times New Roman"/>
                <w:sz w:val="26"/>
                <w:szCs w:val="26"/>
                <w:lang w:val="kk-KZ" w:eastAsia="en-US"/>
              </w:rPr>
            </w:pPr>
            <w:r w:rsidRPr="00BD0BB1">
              <w:rPr>
                <w:rFonts w:ascii="Times New Roman" w:eastAsia="Times New Roman" w:hAnsi="Times New Roman"/>
                <w:sz w:val="26"/>
                <w:szCs w:val="26"/>
                <w:lang w:val="kk-KZ" w:eastAsia="en-US"/>
              </w:rPr>
              <w:t>ҚР Суретшілер одағының республикалық есептік көрмесі</w:t>
            </w:r>
          </w:p>
        </w:tc>
        <w:tc>
          <w:tcPr>
            <w:tcW w:w="1701" w:type="dxa"/>
            <w:tcBorders>
              <w:top w:val="single" w:sz="4" w:space="0" w:color="auto"/>
              <w:left w:val="single" w:sz="4" w:space="0" w:color="auto"/>
              <w:bottom w:val="single" w:sz="4" w:space="0" w:color="auto"/>
              <w:right w:val="single" w:sz="4" w:space="0" w:color="auto"/>
            </w:tcBorders>
          </w:tcPr>
          <w:p w14:paraId="183ED0B9" w14:textId="77777777" w:rsidR="004C3CE1" w:rsidRPr="00BD0BB1" w:rsidRDefault="004C3CE1" w:rsidP="008E02CD">
            <w:pPr>
              <w:rPr>
                <w:rFonts w:ascii="Times New Roman" w:eastAsia="Times New Roman" w:hAnsi="Times New Roman"/>
                <w:sz w:val="26"/>
                <w:szCs w:val="26"/>
                <w:lang w:val="kk-KZ" w:eastAsia="en-US"/>
              </w:rPr>
            </w:pPr>
            <w:r w:rsidRPr="00BD0BB1">
              <w:rPr>
                <w:rFonts w:ascii="Times New Roman" w:eastAsia="Times New Roman" w:hAnsi="Times New Roman"/>
                <w:sz w:val="26"/>
                <w:szCs w:val="26"/>
                <w:lang w:val="kk-KZ" w:eastAsia="en-US"/>
              </w:rPr>
              <w:t xml:space="preserve">Әбілхан Қастеев ат. МӨМ </w:t>
            </w:r>
          </w:p>
          <w:p w14:paraId="3CD9F591" w14:textId="26B53FDA" w:rsidR="004C3CE1" w:rsidRPr="00BD0BB1" w:rsidRDefault="00531CB4" w:rsidP="008E02CD">
            <w:pPr>
              <w:rPr>
                <w:rFonts w:ascii="Times New Roman" w:eastAsia="Times New Roman" w:hAnsi="Times New Roman"/>
                <w:sz w:val="26"/>
                <w:szCs w:val="26"/>
                <w:lang w:val="kk-KZ" w:eastAsia="en-US"/>
              </w:rPr>
            </w:pPr>
            <w:r>
              <w:rPr>
                <w:rFonts w:ascii="Times New Roman" w:eastAsia="Times New Roman" w:hAnsi="Times New Roman"/>
                <w:sz w:val="26"/>
                <w:szCs w:val="26"/>
                <w:lang w:val="kk-KZ" w:eastAsia="en-US"/>
              </w:rPr>
              <w:t xml:space="preserve">Айналмалы </w:t>
            </w:r>
            <w:r w:rsidR="004C3CE1" w:rsidRPr="00BD0BB1">
              <w:rPr>
                <w:rFonts w:ascii="Times New Roman" w:eastAsia="Times New Roman" w:hAnsi="Times New Roman"/>
                <w:sz w:val="26"/>
                <w:szCs w:val="26"/>
                <w:lang w:val="kk-KZ" w:eastAsia="en-US"/>
              </w:rPr>
              <w:t>галерия</w:t>
            </w:r>
          </w:p>
        </w:tc>
        <w:tc>
          <w:tcPr>
            <w:tcW w:w="1559" w:type="dxa"/>
            <w:tcBorders>
              <w:top w:val="single" w:sz="4" w:space="0" w:color="auto"/>
              <w:left w:val="single" w:sz="4" w:space="0" w:color="auto"/>
              <w:bottom w:val="single" w:sz="4" w:space="0" w:color="auto"/>
              <w:right w:val="single" w:sz="4" w:space="0" w:color="auto"/>
            </w:tcBorders>
          </w:tcPr>
          <w:p w14:paraId="10AE8389" w14:textId="77777777" w:rsidR="004C3CE1" w:rsidRPr="00BD0BB1" w:rsidRDefault="004C3CE1" w:rsidP="008E02CD">
            <w:pPr>
              <w:rPr>
                <w:rFonts w:ascii="Times New Roman" w:eastAsia="Times New Roman" w:hAnsi="Times New Roman"/>
                <w:sz w:val="26"/>
                <w:szCs w:val="26"/>
                <w:lang w:val="kk-KZ" w:eastAsia="en-US"/>
              </w:rPr>
            </w:pPr>
            <w:r w:rsidRPr="00BD0BB1">
              <w:rPr>
                <w:rFonts w:ascii="Times New Roman" w:eastAsia="Times New Roman" w:hAnsi="Times New Roman"/>
                <w:sz w:val="26"/>
                <w:szCs w:val="26"/>
                <w:lang w:val="kk-KZ" w:eastAsia="en-US"/>
              </w:rPr>
              <w:t>Қараша</w:t>
            </w:r>
          </w:p>
        </w:tc>
      </w:tr>
      <w:tr w:rsidR="004C3CE1" w:rsidRPr="00BD0BB1" w14:paraId="51C00408" w14:textId="77777777" w:rsidTr="00141739">
        <w:trPr>
          <w:trHeight w:val="674"/>
        </w:trPr>
        <w:tc>
          <w:tcPr>
            <w:tcW w:w="534" w:type="dxa"/>
            <w:tcBorders>
              <w:top w:val="single" w:sz="2" w:space="0" w:color="000000"/>
              <w:left w:val="single" w:sz="2" w:space="0" w:color="000000"/>
              <w:bottom w:val="single" w:sz="2" w:space="0" w:color="000000"/>
              <w:right w:val="single" w:sz="2" w:space="0" w:color="000000"/>
            </w:tcBorders>
            <w:shd w:val="clear" w:color="000000" w:fill="FFFFFF"/>
          </w:tcPr>
          <w:p w14:paraId="12C31FC2" w14:textId="77777777" w:rsidR="004C3CE1" w:rsidRPr="00BD0BB1" w:rsidRDefault="004C3CE1" w:rsidP="008E02CD">
            <w:pPr>
              <w:autoSpaceDE w:val="0"/>
              <w:autoSpaceDN w:val="0"/>
              <w:adjustRightInd w:val="0"/>
              <w:rPr>
                <w:rFonts w:ascii="Times New Roman" w:eastAsia="Times New Roman" w:hAnsi="Times New Roman"/>
                <w:sz w:val="26"/>
                <w:szCs w:val="26"/>
                <w:lang w:val="kk-KZ"/>
              </w:rPr>
            </w:pPr>
            <w:r w:rsidRPr="00BD0BB1">
              <w:rPr>
                <w:rFonts w:ascii="Times New Roman" w:eastAsia="Times New Roman" w:hAnsi="Times New Roman"/>
                <w:sz w:val="26"/>
                <w:szCs w:val="26"/>
                <w:lang w:val="kk-KZ"/>
              </w:rPr>
              <w:t>4</w:t>
            </w:r>
          </w:p>
        </w:tc>
        <w:tc>
          <w:tcPr>
            <w:tcW w:w="2616" w:type="dxa"/>
            <w:tcBorders>
              <w:top w:val="single" w:sz="4" w:space="0" w:color="auto"/>
              <w:left w:val="single" w:sz="4" w:space="0" w:color="auto"/>
              <w:bottom w:val="single" w:sz="4" w:space="0" w:color="auto"/>
              <w:right w:val="single" w:sz="4" w:space="0" w:color="auto"/>
            </w:tcBorders>
          </w:tcPr>
          <w:p w14:paraId="62A61683" w14:textId="77777777" w:rsidR="004C3CE1" w:rsidRPr="00BD0BB1" w:rsidRDefault="004C3CE1" w:rsidP="008E02CD">
            <w:pPr>
              <w:rPr>
                <w:rFonts w:ascii="Times New Roman" w:eastAsia="Times New Roman" w:hAnsi="Times New Roman"/>
                <w:color w:val="000000"/>
                <w:sz w:val="26"/>
                <w:szCs w:val="26"/>
                <w:lang w:val="kk-KZ" w:eastAsia="en-US"/>
              </w:rPr>
            </w:pPr>
            <w:r w:rsidRPr="00BD0BB1">
              <w:rPr>
                <w:rFonts w:ascii="Times New Roman" w:eastAsia="Times New Roman" w:hAnsi="Times New Roman"/>
                <w:color w:val="000000"/>
                <w:sz w:val="26"/>
                <w:szCs w:val="26"/>
                <w:lang w:val="kk-KZ" w:eastAsia="en-US"/>
              </w:rPr>
              <w:t xml:space="preserve">Куратор </w:t>
            </w:r>
          </w:p>
          <w:p w14:paraId="18BA92E8" w14:textId="77777777" w:rsidR="004C3CE1" w:rsidRPr="00BD0BB1" w:rsidRDefault="004C3CE1" w:rsidP="008E02CD">
            <w:pPr>
              <w:rPr>
                <w:rFonts w:ascii="Times New Roman" w:eastAsia="Times New Roman" w:hAnsi="Times New Roman"/>
                <w:color w:val="000000"/>
                <w:sz w:val="26"/>
                <w:szCs w:val="26"/>
                <w:lang w:val="kk-KZ" w:eastAsia="en-US"/>
              </w:rPr>
            </w:pPr>
            <w:r w:rsidRPr="00BD0BB1">
              <w:rPr>
                <w:rFonts w:ascii="Times New Roman" w:eastAsia="Times New Roman" w:hAnsi="Times New Roman"/>
                <w:color w:val="000000"/>
                <w:sz w:val="26"/>
                <w:szCs w:val="26"/>
                <w:lang w:val="kk-KZ" w:eastAsia="en-US"/>
              </w:rPr>
              <w:t>Жуваниязова Г.</w:t>
            </w:r>
          </w:p>
        </w:tc>
        <w:tc>
          <w:tcPr>
            <w:tcW w:w="3260" w:type="dxa"/>
            <w:tcBorders>
              <w:top w:val="single" w:sz="4" w:space="0" w:color="auto"/>
              <w:left w:val="single" w:sz="4" w:space="0" w:color="auto"/>
              <w:bottom w:val="single" w:sz="4" w:space="0" w:color="auto"/>
              <w:right w:val="single" w:sz="4" w:space="0" w:color="auto"/>
            </w:tcBorders>
          </w:tcPr>
          <w:p w14:paraId="48A296A9" w14:textId="77777777" w:rsidR="004C3CE1" w:rsidRPr="00BD0BB1" w:rsidRDefault="004C3CE1" w:rsidP="008E02CD">
            <w:pPr>
              <w:tabs>
                <w:tab w:val="center" w:pos="4677"/>
                <w:tab w:val="right" w:pos="9355"/>
              </w:tabs>
              <w:rPr>
                <w:rFonts w:ascii="Times New Roman" w:eastAsia="Times New Roman" w:hAnsi="Times New Roman"/>
                <w:color w:val="000000"/>
                <w:sz w:val="26"/>
                <w:szCs w:val="26"/>
                <w:lang w:val="kk-KZ" w:eastAsia="en-US"/>
              </w:rPr>
            </w:pPr>
            <w:r w:rsidRPr="00BD0BB1">
              <w:rPr>
                <w:rFonts w:ascii="Times New Roman" w:eastAsia="Times New Roman" w:hAnsi="Times New Roman"/>
                <w:sz w:val="26"/>
                <w:szCs w:val="26"/>
                <w:lang w:val="kk-KZ" w:eastAsia="en-US"/>
              </w:rPr>
              <w:t>Музейдің АРТ-Шеберхана бейнелеу өнері студиясының есептік көрмесі</w:t>
            </w:r>
          </w:p>
        </w:tc>
        <w:tc>
          <w:tcPr>
            <w:tcW w:w="1701" w:type="dxa"/>
            <w:tcBorders>
              <w:top w:val="single" w:sz="4" w:space="0" w:color="auto"/>
              <w:left w:val="single" w:sz="4" w:space="0" w:color="auto"/>
              <w:bottom w:val="single" w:sz="4" w:space="0" w:color="auto"/>
              <w:right w:val="single" w:sz="4" w:space="0" w:color="auto"/>
            </w:tcBorders>
          </w:tcPr>
          <w:p w14:paraId="207ABD12" w14:textId="77777777" w:rsidR="004C3CE1" w:rsidRPr="00BD0BB1" w:rsidRDefault="004C3CE1" w:rsidP="008E02CD">
            <w:pPr>
              <w:rPr>
                <w:rFonts w:ascii="Times New Roman" w:eastAsia="Times New Roman" w:hAnsi="Times New Roman"/>
                <w:sz w:val="26"/>
                <w:szCs w:val="26"/>
                <w:lang w:val="kk-KZ" w:eastAsia="en-US"/>
              </w:rPr>
            </w:pPr>
            <w:r w:rsidRPr="00BD0BB1">
              <w:rPr>
                <w:rFonts w:ascii="Times New Roman" w:eastAsia="Times New Roman" w:hAnsi="Times New Roman"/>
                <w:sz w:val="26"/>
                <w:szCs w:val="26"/>
                <w:lang w:val="kk-KZ" w:eastAsia="en-US"/>
              </w:rPr>
              <w:t xml:space="preserve">Әбілхан Қастеев ат. МӨМ </w:t>
            </w:r>
          </w:p>
          <w:p w14:paraId="1FB40FB1" w14:textId="77777777" w:rsidR="004C3CE1" w:rsidRPr="00BD0BB1" w:rsidRDefault="004C3CE1" w:rsidP="008E02CD">
            <w:pPr>
              <w:rPr>
                <w:rFonts w:ascii="Times New Roman" w:eastAsia="Times New Roman" w:hAnsi="Times New Roman"/>
                <w:sz w:val="26"/>
                <w:szCs w:val="26"/>
                <w:lang w:val="kk-KZ" w:eastAsia="en-US"/>
              </w:rPr>
            </w:pPr>
            <w:r w:rsidRPr="00BD0BB1">
              <w:rPr>
                <w:rFonts w:ascii="Times New Roman" w:eastAsia="Times New Roman" w:hAnsi="Times New Roman"/>
                <w:sz w:val="26"/>
                <w:szCs w:val="26"/>
                <w:lang w:val="kk-KZ" w:eastAsia="en-US"/>
              </w:rPr>
              <w:t>Акварель залы</w:t>
            </w:r>
          </w:p>
        </w:tc>
        <w:tc>
          <w:tcPr>
            <w:tcW w:w="1559" w:type="dxa"/>
            <w:tcBorders>
              <w:top w:val="single" w:sz="4" w:space="0" w:color="auto"/>
              <w:left w:val="single" w:sz="4" w:space="0" w:color="auto"/>
              <w:bottom w:val="single" w:sz="4" w:space="0" w:color="auto"/>
              <w:right w:val="single" w:sz="4" w:space="0" w:color="auto"/>
            </w:tcBorders>
          </w:tcPr>
          <w:p w14:paraId="59CABCF6" w14:textId="77777777" w:rsidR="004C3CE1" w:rsidRPr="00BD0BB1" w:rsidRDefault="004C3CE1" w:rsidP="008E02CD">
            <w:pPr>
              <w:rPr>
                <w:rFonts w:ascii="Times New Roman" w:eastAsia="Times New Roman" w:hAnsi="Times New Roman"/>
                <w:sz w:val="26"/>
                <w:szCs w:val="26"/>
                <w:lang w:val="kk-KZ" w:eastAsia="en-US"/>
              </w:rPr>
            </w:pPr>
            <w:r w:rsidRPr="00BD0BB1">
              <w:rPr>
                <w:rFonts w:ascii="Times New Roman" w:eastAsia="Times New Roman" w:hAnsi="Times New Roman"/>
                <w:sz w:val="26"/>
                <w:szCs w:val="26"/>
                <w:lang w:val="kk-KZ" w:eastAsia="en-US"/>
              </w:rPr>
              <w:t xml:space="preserve">Желтоқсан </w:t>
            </w:r>
          </w:p>
        </w:tc>
      </w:tr>
    </w:tbl>
    <w:p w14:paraId="366525DE" w14:textId="77777777" w:rsidR="004C3CE1" w:rsidRPr="00BD0BB1" w:rsidRDefault="004C3CE1" w:rsidP="008E02CD">
      <w:pPr>
        <w:jc w:val="both"/>
        <w:rPr>
          <w:rFonts w:ascii="Times New Roman" w:eastAsia="Times New Roman" w:hAnsi="Times New Roman"/>
          <w:bCs/>
          <w:sz w:val="26"/>
          <w:szCs w:val="26"/>
        </w:rPr>
      </w:pPr>
    </w:p>
    <w:p w14:paraId="40DE27FB" w14:textId="798C5080" w:rsidR="00986102" w:rsidRPr="00BD0BB1" w:rsidRDefault="00986102" w:rsidP="008E02CD">
      <w:pPr>
        <w:widowControl w:val="0"/>
        <w:autoSpaceDE w:val="0"/>
        <w:autoSpaceDN w:val="0"/>
        <w:adjustRightInd w:val="0"/>
        <w:jc w:val="center"/>
        <w:rPr>
          <w:rFonts w:ascii="Times New Roman" w:hAnsi="Times New Roman"/>
          <w:b/>
          <w:bCs/>
          <w:sz w:val="28"/>
          <w:szCs w:val="28"/>
          <w:lang w:val="kk-KZ"/>
        </w:rPr>
      </w:pPr>
      <w:r w:rsidRPr="00BD0BB1">
        <w:rPr>
          <w:rFonts w:ascii="Times New Roman" w:hAnsi="Times New Roman"/>
          <w:b/>
          <w:bCs/>
          <w:sz w:val="28"/>
          <w:szCs w:val="28"/>
          <w:lang w:val="kk-KZ"/>
        </w:rPr>
        <w:t xml:space="preserve">МУЗЕЙДІҢ ӘЛЕУМЕТТІК ЖӘНЕ ҚАЙРЫМДЫЛЫҚ ЖОБАЛАРЫ </w:t>
      </w:r>
    </w:p>
    <w:p w14:paraId="1A53B4D7" w14:textId="0512A2CD" w:rsidR="00986102" w:rsidRPr="00963E92" w:rsidRDefault="00986102"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Біраз жылдар бойы ҚР Ә.Қастеев ат. Мемлекеттік өнер музейі мүгедектігі бар әртүрлі келушілермен (тірек-қозғалыс аппараты бұзылған, көру және есту қабілеті нашар адамдар, ақыл-ойы бұзылған және т.б.) жұмыстың әртүрлі түрлеріне бағытталған жобаларды </w:t>
      </w:r>
      <w:r w:rsidR="00C81E26" w:rsidRPr="00BD0BB1">
        <w:rPr>
          <w:rFonts w:ascii="Times New Roman" w:hAnsi="Times New Roman"/>
          <w:sz w:val="28"/>
          <w:szCs w:val="28"/>
          <w:lang w:val="kk-KZ"/>
        </w:rPr>
        <w:t>жүзеге асыруда</w:t>
      </w:r>
      <w:r w:rsidRPr="00BD0BB1">
        <w:rPr>
          <w:rFonts w:ascii="Times New Roman" w:hAnsi="Times New Roman"/>
          <w:sz w:val="28"/>
          <w:szCs w:val="28"/>
          <w:lang w:val="kk-KZ"/>
        </w:rPr>
        <w:t>.</w:t>
      </w:r>
      <w:r w:rsidRPr="00BD0BB1">
        <w:rPr>
          <w:rFonts w:ascii="Times New Roman" w:eastAsia="Times New Roman" w:hAnsi="Times New Roman"/>
          <w:color w:val="202124"/>
          <w:sz w:val="42"/>
          <w:szCs w:val="42"/>
          <w:lang w:val="kk-KZ"/>
        </w:rPr>
        <w:t xml:space="preserve"> </w:t>
      </w:r>
      <w:r w:rsidRPr="00BD0BB1">
        <w:rPr>
          <w:rFonts w:ascii="Times New Roman" w:hAnsi="Times New Roman"/>
          <w:sz w:val="28"/>
          <w:szCs w:val="28"/>
          <w:lang w:val="kk-KZ"/>
        </w:rPr>
        <w:t>«Барлығына қолжетімді м</w:t>
      </w:r>
      <w:r w:rsidR="00C81E26" w:rsidRPr="00BD0BB1">
        <w:rPr>
          <w:rFonts w:ascii="Times New Roman" w:hAnsi="Times New Roman"/>
          <w:sz w:val="28"/>
          <w:szCs w:val="28"/>
          <w:lang w:val="kk-KZ"/>
        </w:rPr>
        <w:t>узей</w:t>
      </w:r>
      <w:r w:rsidRPr="00BD0BB1">
        <w:rPr>
          <w:rFonts w:ascii="Times New Roman" w:hAnsi="Times New Roman"/>
          <w:sz w:val="28"/>
          <w:szCs w:val="28"/>
          <w:lang w:val="kk-KZ"/>
        </w:rPr>
        <w:t xml:space="preserve">» жобасы аясында </w:t>
      </w:r>
      <w:r w:rsidR="00C81E26" w:rsidRPr="00BD0BB1">
        <w:rPr>
          <w:rFonts w:ascii="Times New Roman" w:hAnsi="Times New Roman"/>
          <w:sz w:val="28"/>
          <w:szCs w:val="28"/>
          <w:lang w:val="kk-KZ"/>
        </w:rPr>
        <w:t xml:space="preserve">тұрақты </w:t>
      </w:r>
      <w:r w:rsidRPr="00BD0BB1">
        <w:rPr>
          <w:rFonts w:ascii="Times New Roman" w:hAnsi="Times New Roman"/>
          <w:sz w:val="28"/>
          <w:szCs w:val="28"/>
          <w:lang w:val="kk-KZ"/>
        </w:rPr>
        <w:t>көрме</w:t>
      </w:r>
      <w:r w:rsidR="00C81E26" w:rsidRPr="00BD0BB1">
        <w:rPr>
          <w:rFonts w:ascii="Times New Roman" w:hAnsi="Times New Roman"/>
          <w:sz w:val="28"/>
          <w:szCs w:val="28"/>
          <w:lang w:val="kk-KZ"/>
        </w:rPr>
        <w:t xml:space="preserve"> залдарында </w:t>
      </w:r>
      <w:r w:rsidRPr="00BD0BB1">
        <w:rPr>
          <w:rFonts w:ascii="Times New Roman" w:hAnsi="Times New Roman"/>
          <w:sz w:val="28"/>
          <w:szCs w:val="28"/>
          <w:lang w:val="kk-KZ"/>
        </w:rPr>
        <w:t>қолданбалы және бейнелеу өнерінің тактильді экспонаттары</w:t>
      </w:r>
      <w:r w:rsidR="00C81E26" w:rsidRPr="00BD0BB1">
        <w:rPr>
          <w:rFonts w:ascii="Times New Roman" w:hAnsi="Times New Roman"/>
          <w:sz w:val="28"/>
          <w:szCs w:val="28"/>
          <w:lang w:val="kk-KZ"/>
        </w:rPr>
        <w:t xml:space="preserve"> қойылып, </w:t>
      </w:r>
      <w:r w:rsidRPr="00BD0BB1">
        <w:rPr>
          <w:rFonts w:ascii="Times New Roman" w:hAnsi="Times New Roman"/>
          <w:sz w:val="28"/>
          <w:szCs w:val="28"/>
          <w:lang w:val="kk-KZ"/>
        </w:rPr>
        <w:t>Брайль қарпімен мәтін</w:t>
      </w:r>
      <w:r w:rsidR="00C81E26" w:rsidRPr="00BD0BB1">
        <w:rPr>
          <w:rFonts w:ascii="Times New Roman" w:hAnsi="Times New Roman"/>
          <w:sz w:val="28"/>
          <w:szCs w:val="28"/>
          <w:lang w:val="kk-KZ"/>
        </w:rPr>
        <w:t xml:space="preserve"> берілген. 2024</w:t>
      </w:r>
      <w:r w:rsidRPr="00BD0BB1">
        <w:rPr>
          <w:rFonts w:ascii="Times New Roman" w:hAnsi="Times New Roman"/>
          <w:sz w:val="28"/>
          <w:szCs w:val="28"/>
          <w:lang w:val="kk-KZ"/>
        </w:rPr>
        <w:t xml:space="preserve"> жылы </w:t>
      </w:r>
      <w:r w:rsidR="00C81E26" w:rsidRPr="00BD0BB1">
        <w:rPr>
          <w:rFonts w:ascii="Times New Roman" w:hAnsi="Times New Roman"/>
          <w:sz w:val="28"/>
          <w:szCs w:val="28"/>
          <w:lang w:val="kk-KZ"/>
        </w:rPr>
        <w:t xml:space="preserve">музей залдарындағы </w:t>
      </w:r>
      <w:r w:rsidRPr="00BD0BB1">
        <w:rPr>
          <w:rFonts w:ascii="Times New Roman" w:hAnsi="Times New Roman"/>
          <w:sz w:val="28"/>
          <w:szCs w:val="28"/>
          <w:lang w:val="kk-KZ"/>
        </w:rPr>
        <w:t>жүн тоқу техникасы</w:t>
      </w:r>
      <w:r w:rsidR="00C81E26" w:rsidRPr="00BD0BB1">
        <w:rPr>
          <w:rFonts w:ascii="Times New Roman" w:hAnsi="Times New Roman"/>
          <w:sz w:val="28"/>
          <w:szCs w:val="28"/>
          <w:lang w:val="kk-KZ"/>
        </w:rPr>
        <w:t>нда орындалған</w:t>
      </w:r>
      <w:r w:rsidRPr="00BD0BB1">
        <w:rPr>
          <w:rFonts w:ascii="Times New Roman" w:hAnsi="Times New Roman"/>
          <w:sz w:val="28"/>
          <w:szCs w:val="28"/>
          <w:lang w:val="kk-KZ"/>
        </w:rPr>
        <w:t xml:space="preserve"> </w:t>
      </w:r>
      <w:r w:rsidR="00C81E26" w:rsidRPr="00BD0BB1">
        <w:rPr>
          <w:rFonts w:ascii="Times New Roman" w:hAnsi="Times New Roman"/>
          <w:sz w:val="28"/>
          <w:szCs w:val="28"/>
          <w:lang w:val="kk-KZ"/>
        </w:rPr>
        <w:t xml:space="preserve">экспонаттардың </w:t>
      </w:r>
      <w:r w:rsidRPr="00BD0BB1">
        <w:rPr>
          <w:rFonts w:ascii="Times New Roman" w:hAnsi="Times New Roman"/>
          <w:sz w:val="28"/>
          <w:szCs w:val="28"/>
          <w:lang w:val="kk-KZ"/>
        </w:rPr>
        <w:t xml:space="preserve">тактильді </w:t>
      </w:r>
      <w:r w:rsidR="00C81E26" w:rsidRPr="00BD0BB1">
        <w:rPr>
          <w:rFonts w:ascii="Times New Roman" w:hAnsi="Times New Roman"/>
          <w:sz w:val="28"/>
          <w:szCs w:val="28"/>
          <w:lang w:val="kk-KZ"/>
        </w:rPr>
        <w:t>көшірмесін жасау жоспарлануда</w:t>
      </w:r>
      <w:r w:rsidRPr="00BD0BB1">
        <w:rPr>
          <w:rFonts w:ascii="Times New Roman" w:hAnsi="Times New Roman"/>
          <w:sz w:val="28"/>
          <w:szCs w:val="28"/>
          <w:lang w:val="kk-KZ"/>
        </w:rPr>
        <w:t xml:space="preserve"> </w:t>
      </w:r>
      <w:r w:rsidR="00C81E26" w:rsidRPr="00BD0BB1">
        <w:rPr>
          <w:rFonts w:ascii="Times New Roman" w:hAnsi="Times New Roman"/>
          <w:sz w:val="28"/>
          <w:szCs w:val="28"/>
          <w:lang w:val="kk-KZ"/>
        </w:rPr>
        <w:t xml:space="preserve">(музей қызметкерлері Н.Баженова мен Г.Жуваниязованың қолымен жасаған). </w:t>
      </w:r>
    </w:p>
    <w:p w14:paraId="7752B3F7" w14:textId="2970F9F5" w:rsidR="000919A6" w:rsidRPr="00963E92" w:rsidRDefault="000919A6"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Музей  жыл бойына әртүрлі типтегі мүмкіндігі шектеулі – тірек-қимыл аппараты, есту, көру, психикалық ауытқулары бар келушілер тобын қабылдайды. Осы санаттағы келушілер үшін мамандандырылған экскурсиялар өткізіледі - Баженова Н.</w:t>
      </w:r>
    </w:p>
    <w:p w14:paraId="125ED65D" w14:textId="2C495BD7" w:rsidR="000919A6" w:rsidRPr="00963E92" w:rsidRDefault="000919A6"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Музей мүмкіндігі шектеулі келушілермен жұмыс жасаудың әдістемелік негізін нығайтуды көздеп отыр. Сонымен қатар, музей қызметкерлері әртүрлі </w:t>
      </w:r>
      <w:r w:rsidRPr="00BD0BB1">
        <w:rPr>
          <w:rFonts w:ascii="Times New Roman" w:hAnsi="Times New Roman"/>
          <w:sz w:val="28"/>
          <w:szCs w:val="28"/>
          <w:lang w:val="kk-KZ"/>
        </w:rPr>
        <w:lastRenderedPageBreak/>
        <w:t>музейлерде өткізілетін инклюзивті жұмыс бойынша тәжірибе алмасу, ғылыми конференциялар мен оқыту семинарларына, іс-шаралар мен халықаралық шараларға қатысады.</w:t>
      </w:r>
    </w:p>
    <w:p w14:paraId="4B1A7C2A" w14:textId="77777777" w:rsidR="00986102" w:rsidRPr="00963E92" w:rsidRDefault="00986102" w:rsidP="008E02CD">
      <w:pPr>
        <w:widowControl w:val="0"/>
        <w:autoSpaceDE w:val="0"/>
        <w:autoSpaceDN w:val="0"/>
        <w:adjustRightInd w:val="0"/>
        <w:ind w:firstLine="567"/>
        <w:jc w:val="both"/>
        <w:rPr>
          <w:rFonts w:ascii="Times New Roman" w:hAnsi="Times New Roman"/>
          <w:sz w:val="28"/>
          <w:szCs w:val="28"/>
          <w:lang w:val="kk-KZ"/>
        </w:rPr>
      </w:pPr>
    </w:p>
    <w:p w14:paraId="59EECC18" w14:textId="77777777" w:rsidR="00FA6F97" w:rsidRPr="00BD0BB1" w:rsidRDefault="00FA6F97" w:rsidP="008E02CD">
      <w:pPr>
        <w:jc w:val="center"/>
        <w:rPr>
          <w:rFonts w:ascii="Times New Roman" w:eastAsia="Calibri" w:hAnsi="Times New Roman"/>
          <w:b/>
          <w:sz w:val="28"/>
          <w:szCs w:val="28"/>
          <w:lang w:val="kk-KZ" w:eastAsia="en-US"/>
        </w:rPr>
      </w:pPr>
      <w:r w:rsidRPr="00963E92">
        <w:rPr>
          <w:rFonts w:ascii="Times New Roman" w:eastAsia="Calibri" w:hAnsi="Times New Roman"/>
          <w:b/>
          <w:sz w:val="28"/>
          <w:szCs w:val="28"/>
          <w:lang w:val="kk-KZ" w:eastAsia="en-US"/>
        </w:rPr>
        <w:t>МАРКЕТИНГ ЖӘНЕ ЖОБАЛЫҚ ҚЫЗМЕТ БӨЛІМІ</w:t>
      </w:r>
    </w:p>
    <w:p w14:paraId="7FD10238" w14:textId="0B4FF6EB" w:rsidR="00FA6F97" w:rsidRPr="00BD0BB1" w:rsidRDefault="00FA6F97" w:rsidP="008E02CD">
      <w:pPr>
        <w:ind w:firstLine="720"/>
        <w:jc w:val="both"/>
        <w:rPr>
          <w:rFonts w:ascii="Times New Roman" w:eastAsia="Calibri" w:hAnsi="Times New Roman"/>
          <w:sz w:val="28"/>
          <w:szCs w:val="28"/>
          <w:lang w:val="kk-KZ" w:eastAsia="en-US"/>
        </w:rPr>
      </w:pPr>
      <w:r w:rsidRPr="00BD0BB1">
        <w:rPr>
          <w:rFonts w:ascii="Times New Roman" w:eastAsia="Calibri" w:hAnsi="Times New Roman"/>
          <w:b/>
          <w:sz w:val="28"/>
          <w:szCs w:val="28"/>
          <w:lang w:val="kk-KZ" w:eastAsia="en-US"/>
        </w:rPr>
        <w:t>Мақсаттары мен міндеттері</w:t>
      </w:r>
      <w:r w:rsidRPr="00BD0BB1">
        <w:rPr>
          <w:rFonts w:ascii="Times New Roman" w:eastAsia="Calibri" w:hAnsi="Times New Roman"/>
          <w:sz w:val="28"/>
          <w:szCs w:val="28"/>
          <w:lang w:val="kk-KZ" w:eastAsia="en-US"/>
        </w:rPr>
        <w:t>: мәдени-білім беру қызметін жүзеге асыру және жобалар мен білім беру бағдарламаларын әзірлеу арқылы музейды танымал ету және жұртшылықпен өзара іс-қимыл жасау (әртүрлі жастағы келушілермен жұмыстың әртүрлі нысандарын ұйымдастыру), музей қызметіне қоғамдық және коммерциялық құрылымдарды тарту, жастарды ұлттық мәдениет пен өнерге баулу.</w:t>
      </w:r>
    </w:p>
    <w:p w14:paraId="104F19C1" w14:textId="77777777" w:rsidR="00FA6F97" w:rsidRPr="00BD0BB1" w:rsidRDefault="00FA6F97" w:rsidP="008E02CD">
      <w:pPr>
        <w:jc w:val="both"/>
        <w:rPr>
          <w:rFonts w:ascii="Times New Roman" w:eastAsia="Calibri" w:hAnsi="Times New Roman"/>
          <w:b/>
          <w:sz w:val="28"/>
          <w:szCs w:val="28"/>
          <w:lang w:val="kk-KZ" w:eastAsia="en-US"/>
        </w:rPr>
      </w:pPr>
      <w:r w:rsidRPr="00BD0BB1">
        <w:rPr>
          <w:rFonts w:ascii="Times New Roman" w:eastAsia="Calibri" w:hAnsi="Times New Roman"/>
          <w:b/>
          <w:sz w:val="28"/>
          <w:szCs w:val="28"/>
          <w:lang w:val="kk-KZ" w:eastAsia="en-US"/>
        </w:rPr>
        <w:t>Жұмыстың негізгі бағыттары:</w:t>
      </w:r>
    </w:p>
    <w:p w14:paraId="459BBAE2" w14:textId="77777777" w:rsidR="00FA6F97" w:rsidRPr="00BD0BB1" w:rsidRDefault="00FA6F97" w:rsidP="008E02CD">
      <w:pPr>
        <w:ind w:firstLine="720"/>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1. Шет елдердің қоғамдық және бизнес құрылымдарымен, ғылым, мәдениет және өнер мекемелерімен, оқу орындарымен, музей және ұйымдарымен сыртқы байланыстарды дамыту, өзара іс-қимыл және ынтымақтастық.</w:t>
      </w:r>
    </w:p>
    <w:p w14:paraId="025D4BAB" w14:textId="77777777" w:rsidR="00FA6F97" w:rsidRPr="00BD0BB1" w:rsidRDefault="00FA6F97" w:rsidP="008E02CD">
      <w:pPr>
        <w:ind w:firstLine="720"/>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2. Мәдени-білім беру бағдарламалары мен жобаларын, оның ішінде халықаралық жобаларды әзірлеу және іске асыру.</w:t>
      </w:r>
    </w:p>
    <w:p w14:paraId="502C913F" w14:textId="77777777" w:rsidR="00FA6F97" w:rsidRPr="00BD0BB1" w:rsidRDefault="00FA6F97" w:rsidP="008E02CD">
      <w:pPr>
        <w:ind w:firstLine="720"/>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3. Мәдени-білім беру іс–шараларын – фестивальдарды, қайырымдылық акцияларын, балалар шығармашылығының көрмелерін, челлендждерді, шеберлік сыныптарын және т. б. өткізу.</w:t>
      </w:r>
    </w:p>
    <w:p w14:paraId="58CD0B95" w14:textId="77777777" w:rsidR="00FA6F97" w:rsidRPr="00BD0BB1" w:rsidRDefault="00FA6F97" w:rsidP="008E02CD">
      <w:pPr>
        <w:ind w:firstLine="720"/>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4. Музей ісі саласындағы өзара ынтымақтастық туралы әртүрлі бейіндегі мекемелермен және ұйымдармен меморандумдарға қол қою.</w:t>
      </w:r>
    </w:p>
    <w:p w14:paraId="4D4240F9" w14:textId="77777777" w:rsidR="00FA6F97" w:rsidRPr="00BD0BB1" w:rsidRDefault="00FA6F97" w:rsidP="008E02CD">
      <w:pPr>
        <w:ind w:firstLine="720"/>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5. Маркетингтік, социологиялық зерттеулер жүргізу, социологиялық деректерді жинау, өңдеу және талдау. Музей әлеуметтануы саласында ғылыми мақалалар дайындау.</w:t>
      </w:r>
    </w:p>
    <w:p w14:paraId="01C3753D" w14:textId="77777777" w:rsidR="00FA6F97" w:rsidRPr="00BD0BB1" w:rsidRDefault="00FA6F97" w:rsidP="008E02CD">
      <w:pPr>
        <w:ind w:firstLine="720"/>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6. Жоғары және орта оқу орындарының студенттеріне, музей мамандарына дәріс, ғылыми-практикалық сабақтар өткізу.</w:t>
      </w:r>
    </w:p>
    <w:p w14:paraId="42756466" w14:textId="40C01C5D" w:rsidR="00FA6F97" w:rsidRPr="00BD0BB1" w:rsidRDefault="00FA6F97" w:rsidP="008E02CD">
      <w:pPr>
        <w:ind w:firstLine="720"/>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7. Музей семинарларына, конференцияларға, форумдарға, дөңгелек үстелдерге, дәрістерге және т. б. қатысу.</w:t>
      </w:r>
    </w:p>
    <w:p w14:paraId="250CE5E4" w14:textId="77777777" w:rsidR="00FA6F97" w:rsidRPr="00BD0BB1" w:rsidRDefault="00FA6F97" w:rsidP="008E02CD">
      <w:pPr>
        <w:ind w:firstLine="720"/>
        <w:rPr>
          <w:rFonts w:ascii="Times New Roman" w:eastAsia="Calibri" w:hAnsi="Times New Roman"/>
          <w:sz w:val="28"/>
          <w:szCs w:val="28"/>
          <w:lang w:val="kk-KZ" w:eastAsia="en-US"/>
        </w:rPr>
      </w:pPr>
    </w:p>
    <w:tbl>
      <w:tblPr>
        <w:tblStyle w:val="1"/>
        <w:tblW w:w="9889" w:type="dxa"/>
        <w:tblLayout w:type="fixed"/>
        <w:tblLook w:val="04A0" w:firstRow="1" w:lastRow="0" w:firstColumn="1" w:lastColumn="0" w:noHBand="0" w:noVBand="1"/>
      </w:tblPr>
      <w:tblGrid>
        <w:gridCol w:w="675"/>
        <w:gridCol w:w="2439"/>
        <w:gridCol w:w="2664"/>
        <w:gridCol w:w="313"/>
        <w:gridCol w:w="1247"/>
        <w:gridCol w:w="28"/>
        <w:gridCol w:w="964"/>
        <w:gridCol w:w="142"/>
        <w:gridCol w:w="1417"/>
      </w:tblGrid>
      <w:tr w:rsidR="00FA6F97" w:rsidRPr="00BD0BB1" w14:paraId="5067AE50" w14:textId="77777777" w:rsidTr="00582596">
        <w:tc>
          <w:tcPr>
            <w:tcW w:w="675" w:type="dxa"/>
          </w:tcPr>
          <w:p w14:paraId="0A0992CA"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w:t>
            </w:r>
          </w:p>
          <w:p w14:paraId="2C5111B2" w14:textId="77777777" w:rsidR="00FA6F97" w:rsidRPr="00BD0BB1" w:rsidRDefault="00FA6F97" w:rsidP="008E02CD">
            <w:pPr>
              <w:rPr>
                <w:rFonts w:ascii="Times New Roman" w:hAnsi="Times New Roman"/>
                <w:sz w:val="24"/>
                <w:szCs w:val="24"/>
                <w:lang w:eastAsia="en-US"/>
              </w:rPr>
            </w:pPr>
          </w:p>
        </w:tc>
        <w:tc>
          <w:tcPr>
            <w:tcW w:w="2439" w:type="dxa"/>
          </w:tcPr>
          <w:p w14:paraId="3D20A9FD" w14:textId="77777777" w:rsidR="00FA6F97" w:rsidRPr="00BD0BB1" w:rsidRDefault="00FA6F97" w:rsidP="008E02CD">
            <w:pPr>
              <w:rPr>
                <w:rFonts w:ascii="Times New Roman" w:hAnsi="Times New Roman"/>
                <w:b/>
                <w:sz w:val="24"/>
                <w:szCs w:val="24"/>
                <w:lang w:eastAsia="en-US"/>
              </w:rPr>
            </w:pPr>
            <w:proofErr w:type="spellStart"/>
            <w:r w:rsidRPr="00BD0BB1">
              <w:rPr>
                <w:rFonts w:ascii="Times New Roman" w:hAnsi="Times New Roman"/>
                <w:b/>
                <w:sz w:val="24"/>
                <w:szCs w:val="24"/>
                <w:lang w:eastAsia="en-US"/>
              </w:rPr>
              <w:t>Атауы</w:t>
            </w:r>
            <w:proofErr w:type="spellEnd"/>
            <w:r w:rsidRPr="00BD0BB1">
              <w:rPr>
                <w:rFonts w:ascii="Times New Roman" w:hAnsi="Times New Roman"/>
                <w:b/>
                <w:sz w:val="24"/>
                <w:szCs w:val="24"/>
                <w:lang w:eastAsia="en-US"/>
              </w:rPr>
              <w:t xml:space="preserve"> </w:t>
            </w:r>
          </w:p>
        </w:tc>
        <w:tc>
          <w:tcPr>
            <w:tcW w:w="2977" w:type="dxa"/>
            <w:gridSpan w:val="2"/>
          </w:tcPr>
          <w:p w14:paraId="29261DF6" w14:textId="6AF5AA75"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val="kk-KZ" w:eastAsia="en-US"/>
              </w:rPr>
              <w:t>Қ</w:t>
            </w:r>
            <w:proofErr w:type="spellStart"/>
            <w:r w:rsidRPr="00BD0BB1">
              <w:rPr>
                <w:rFonts w:ascii="Times New Roman" w:hAnsi="Times New Roman"/>
                <w:b/>
                <w:sz w:val="24"/>
                <w:szCs w:val="24"/>
                <w:lang w:eastAsia="en-US"/>
              </w:rPr>
              <w:t>ысқаша</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мазмұны</w:t>
            </w:r>
            <w:proofErr w:type="spellEnd"/>
          </w:p>
        </w:tc>
        <w:tc>
          <w:tcPr>
            <w:tcW w:w="1275" w:type="dxa"/>
            <w:gridSpan w:val="2"/>
          </w:tcPr>
          <w:p w14:paraId="3658320C" w14:textId="77777777" w:rsidR="00FA6F97" w:rsidRPr="00BD0BB1" w:rsidRDefault="00FA6F97" w:rsidP="008E02CD">
            <w:pPr>
              <w:rPr>
                <w:rFonts w:ascii="Times New Roman" w:hAnsi="Times New Roman"/>
                <w:b/>
                <w:sz w:val="24"/>
                <w:szCs w:val="24"/>
                <w:lang w:eastAsia="en-US"/>
              </w:rPr>
            </w:pPr>
            <w:proofErr w:type="spellStart"/>
            <w:r w:rsidRPr="00BD0BB1">
              <w:rPr>
                <w:rFonts w:ascii="Times New Roman" w:hAnsi="Times New Roman"/>
                <w:b/>
                <w:sz w:val="24"/>
                <w:szCs w:val="24"/>
                <w:lang w:eastAsia="en-US"/>
              </w:rPr>
              <w:t>Орындау</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мерзімдері</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өткізу</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нысаны</w:t>
            </w:r>
            <w:proofErr w:type="spellEnd"/>
          </w:p>
        </w:tc>
        <w:tc>
          <w:tcPr>
            <w:tcW w:w="1106" w:type="dxa"/>
            <w:gridSpan w:val="2"/>
          </w:tcPr>
          <w:p w14:paraId="7084BB5E" w14:textId="48183CBB" w:rsidR="00FA6F97" w:rsidRPr="00BD0BB1" w:rsidRDefault="00FA6F97" w:rsidP="008E02CD">
            <w:pPr>
              <w:rPr>
                <w:rFonts w:ascii="Times New Roman" w:hAnsi="Times New Roman"/>
                <w:b/>
                <w:sz w:val="24"/>
                <w:szCs w:val="24"/>
                <w:lang w:val="kk-KZ" w:eastAsia="en-US"/>
              </w:rPr>
            </w:pPr>
            <w:r w:rsidRPr="00BD0BB1">
              <w:rPr>
                <w:rFonts w:ascii="Times New Roman" w:hAnsi="Times New Roman"/>
                <w:b/>
                <w:sz w:val="24"/>
                <w:szCs w:val="24"/>
                <w:lang w:eastAsia="en-US"/>
              </w:rPr>
              <w:t xml:space="preserve"> </w:t>
            </w:r>
            <w:r w:rsidRPr="00BD0BB1">
              <w:rPr>
                <w:rFonts w:ascii="Times New Roman" w:hAnsi="Times New Roman"/>
                <w:b/>
                <w:sz w:val="24"/>
                <w:szCs w:val="24"/>
                <w:lang w:val="kk-KZ" w:eastAsia="en-US"/>
              </w:rPr>
              <w:t>Өткізу түрі</w:t>
            </w:r>
          </w:p>
        </w:tc>
        <w:tc>
          <w:tcPr>
            <w:tcW w:w="1417" w:type="dxa"/>
          </w:tcPr>
          <w:p w14:paraId="2F14EA27" w14:textId="4EF4AB24"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val="kk-KZ" w:eastAsia="en-US"/>
              </w:rPr>
              <w:t>М</w:t>
            </w:r>
            <w:proofErr w:type="spellStart"/>
            <w:r w:rsidRPr="00BD0BB1">
              <w:rPr>
                <w:rFonts w:ascii="Times New Roman" w:hAnsi="Times New Roman"/>
                <w:b/>
                <w:sz w:val="24"/>
                <w:szCs w:val="24"/>
                <w:lang w:eastAsia="en-US"/>
              </w:rPr>
              <w:t>емлекеттік</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ұлттық</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мерекенің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атауы</w:t>
            </w:r>
            <w:proofErr w:type="spellEnd"/>
          </w:p>
        </w:tc>
      </w:tr>
      <w:tr w:rsidR="00FA6F97" w:rsidRPr="00BD0BB1" w14:paraId="67D3803A" w14:textId="77777777" w:rsidTr="00582596">
        <w:tc>
          <w:tcPr>
            <w:tcW w:w="675" w:type="dxa"/>
          </w:tcPr>
          <w:p w14:paraId="34970C3A" w14:textId="77777777" w:rsidR="00FA6F97" w:rsidRPr="00BD0BB1" w:rsidRDefault="00FA6F97" w:rsidP="008E02CD">
            <w:pPr>
              <w:rPr>
                <w:rFonts w:ascii="Times New Roman" w:hAnsi="Times New Roman"/>
                <w:b/>
                <w:sz w:val="24"/>
                <w:szCs w:val="24"/>
                <w:lang w:eastAsia="en-US"/>
              </w:rPr>
            </w:pPr>
          </w:p>
        </w:tc>
        <w:tc>
          <w:tcPr>
            <w:tcW w:w="9214" w:type="dxa"/>
            <w:gridSpan w:val="8"/>
          </w:tcPr>
          <w:p w14:paraId="21BCECC2" w14:textId="77777777" w:rsidR="00FA6F97" w:rsidRPr="00BD0BB1" w:rsidRDefault="00FA6F97" w:rsidP="008E02CD">
            <w:pPr>
              <w:jc w:val="center"/>
              <w:rPr>
                <w:rFonts w:ascii="Times New Roman" w:hAnsi="Times New Roman"/>
                <w:b/>
                <w:sz w:val="24"/>
                <w:szCs w:val="24"/>
                <w:lang w:eastAsia="en-US"/>
              </w:rPr>
            </w:pPr>
            <w:r w:rsidRPr="00BD0BB1">
              <w:rPr>
                <w:rFonts w:ascii="Times New Roman" w:hAnsi="Times New Roman"/>
                <w:b/>
                <w:sz w:val="24"/>
                <w:szCs w:val="24"/>
                <w:lang w:val="en-US" w:eastAsia="en-US"/>
              </w:rPr>
              <w:t>I</w:t>
            </w:r>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Мәдени-білім</w:t>
            </w:r>
            <w:proofErr w:type="spellEnd"/>
            <w:r w:rsidRPr="00BD0BB1">
              <w:rPr>
                <w:rFonts w:ascii="Times New Roman" w:hAnsi="Times New Roman"/>
                <w:b/>
                <w:sz w:val="24"/>
                <w:szCs w:val="24"/>
                <w:lang w:eastAsia="en-US"/>
              </w:rPr>
              <w:t xml:space="preserve"> беру </w:t>
            </w:r>
            <w:proofErr w:type="spellStart"/>
            <w:r w:rsidRPr="00BD0BB1">
              <w:rPr>
                <w:rFonts w:ascii="Times New Roman" w:hAnsi="Times New Roman"/>
                <w:b/>
                <w:sz w:val="24"/>
                <w:szCs w:val="24"/>
                <w:lang w:eastAsia="en-US"/>
              </w:rPr>
              <w:t>жобалары</w:t>
            </w:r>
            <w:proofErr w:type="spellEnd"/>
            <w:r w:rsidRPr="00BD0BB1">
              <w:rPr>
                <w:rFonts w:ascii="Times New Roman" w:hAnsi="Times New Roman"/>
                <w:b/>
                <w:sz w:val="24"/>
                <w:szCs w:val="24"/>
                <w:lang w:eastAsia="en-US"/>
              </w:rPr>
              <w:t xml:space="preserve"> мен </w:t>
            </w:r>
            <w:proofErr w:type="spellStart"/>
            <w:r w:rsidRPr="00BD0BB1">
              <w:rPr>
                <w:rFonts w:ascii="Times New Roman" w:hAnsi="Times New Roman"/>
                <w:b/>
                <w:sz w:val="24"/>
                <w:szCs w:val="24"/>
                <w:lang w:eastAsia="en-US"/>
              </w:rPr>
              <w:t>іс-шаралар</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акциялар</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фестивальдар</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балалар</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мерекелері</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және</w:t>
            </w:r>
            <w:proofErr w:type="spellEnd"/>
            <w:r w:rsidRPr="00BD0BB1">
              <w:rPr>
                <w:rFonts w:ascii="Times New Roman" w:hAnsi="Times New Roman"/>
                <w:b/>
                <w:sz w:val="24"/>
                <w:szCs w:val="24"/>
                <w:lang w:eastAsia="en-US"/>
              </w:rPr>
              <w:t xml:space="preserve"> т. б.)</w:t>
            </w:r>
          </w:p>
        </w:tc>
      </w:tr>
      <w:tr w:rsidR="00FA6F97" w:rsidRPr="00BD0BB1" w14:paraId="1CA512A6" w14:textId="77777777" w:rsidTr="00582596">
        <w:tc>
          <w:tcPr>
            <w:tcW w:w="675" w:type="dxa"/>
          </w:tcPr>
          <w:p w14:paraId="37EB224A"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1.1.</w:t>
            </w:r>
          </w:p>
        </w:tc>
        <w:tc>
          <w:tcPr>
            <w:tcW w:w="2439" w:type="dxa"/>
          </w:tcPr>
          <w:p w14:paraId="528F35F7"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 xml:space="preserve">"ИГІ ІСТЕР МАРАФОНДАРЫ" ҚАЙЫРМАЛДЫҚ ЖОБАСЫ. ӘЛЕУМЕТТІК </w:t>
            </w:r>
            <w:proofErr w:type="spellStart"/>
            <w:r w:rsidRPr="00BD0BB1">
              <w:rPr>
                <w:rFonts w:ascii="Times New Roman" w:hAnsi="Times New Roman"/>
                <w:b/>
                <w:sz w:val="24"/>
                <w:szCs w:val="24"/>
                <w:lang w:eastAsia="en-US"/>
              </w:rPr>
              <w:lastRenderedPageBreak/>
              <w:t>Республикалық</w:t>
            </w:r>
            <w:proofErr w:type="spellEnd"/>
            <w:r w:rsidRPr="00BD0BB1">
              <w:rPr>
                <w:rFonts w:ascii="Times New Roman" w:hAnsi="Times New Roman"/>
                <w:b/>
                <w:sz w:val="24"/>
                <w:szCs w:val="24"/>
                <w:lang w:eastAsia="en-US"/>
              </w:rPr>
              <w:t xml:space="preserve"> МУЗЕЙЛІК акция - "ЖАҚСЫЛЫҚ</w:t>
            </w:r>
            <w:r w:rsidRPr="00BD0BB1">
              <w:rPr>
                <w:rFonts w:ascii="Times New Roman" w:hAnsi="Times New Roman"/>
                <w:b/>
                <w:sz w:val="24"/>
                <w:szCs w:val="24"/>
                <w:lang w:val="kk-KZ" w:eastAsia="en-US"/>
              </w:rPr>
              <w:t>ҚА</w:t>
            </w:r>
            <w:r w:rsidRPr="00BD0BB1">
              <w:rPr>
                <w:rFonts w:ascii="Times New Roman" w:hAnsi="Times New Roman"/>
                <w:b/>
                <w:sz w:val="24"/>
                <w:szCs w:val="24"/>
                <w:lang w:eastAsia="en-US"/>
              </w:rPr>
              <w:t xml:space="preserve"> ТАҒЗЫМ "ЭСТАФЕТАСЫ/</w:t>
            </w:r>
          </w:p>
          <w:p w14:paraId="5B1630B3" w14:textId="6EA2549A"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w:t>
            </w:r>
            <w:proofErr w:type="spellStart"/>
            <w:r w:rsidRPr="00BD0BB1">
              <w:rPr>
                <w:rFonts w:ascii="Times New Roman" w:hAnsi="Times New Roman"/>
                <w:b/>
                <w:sz w:val="24"/>
                <w:szCs w:val="24"/>
                <w:lang w:eastAsia="en-US"/>
              </w:rPr>
              <w:t>Біздің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жүрегіміздегі</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мейірімділік</w:t>
            </w:r>
            <w:proofErr w:type="spellEnd"/>
            <w:r w:rsidRPr="00BD0BB1">
              <w:rPr>
                <w:rFonts w:ascii="Times New Roman" w:hAnsi="Times New Roman"/>
                <w:b/>
                <w:sz w:val="24"/>
                <w:szCs w:val="24"/>
                <w:lang w:eastAsia="en-US"/>
              </w:rPr>
              <w:t xml:space="preserve"> " - "</w:t>
            </w:r>
            <w:proofErr w:type="spellStart"/>
            <w:r w:rsidRPr="00BD0BB1">
              <w:rPr>
                <w:rFonts w:ascii="Times New Roman" w:hAnsi="Times New Roman"/>
                <w:b/>
                <w:sz w:val="24"/>
                <w:szCs w:val="24"/>
                <w:lang w:eastAsia="en-US"/>
              </w:rPr>
              <w:t>Біздің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игі</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істеріміз</w:t>
            </w:r>
            <w:proofErr w:type="spellEnd"/>
            <w:r w:rsidRPr="00BD0BB1">
              <w:rPr>
                <w:rFonts w:ascii="Times New Roman" w:hAnsi="Times New Roman"/>
                <w:b/>
                <w:sz w:val="24"/>
                <w:szCs w:val="24"/>
                <w:lang w:eastAsia="en-US"/>
              </w:rPr>
              <w:t>" / "</w:t>
            </w:r>
            <w:proofErr w:type="spellStart"/>
            <w:r w:rsidRPr="00BD0BB1">
              <w:rPr>
                <w:rFonts w:ascii="Times New Roman" w:hAnsi="Times New Roman"/>
                <w:b/>
                <w:sz w:val="24"/>
                <w:szCs w:val="24"/>
                <w:lang w:eastAsia="en-US"/>
              </w:rPr>
              <w:t>Мейірімді</w:t>
            </w:r>
            <w:proofErr w:type="spellEnd"/>
            <w:r w:rsidRPr="00BD0BB1">
              <w:rPr>
                <w:rFonts w:ascii="Times New Roman" w:hAnsi="Times New Roman"/>
                <w:b/>
                <w:sz w:val="24"/>
                <w:szCs w:val="24"/>
                <w:lang w:eastAsia="en-US"/>
              </w:rPr>
              <w:t xml:space="preserve"> м</w:t>
            </w:r>
            <w:r w:rsidRPr="00BD0BB1">
              <w:rPr>
                <w:rFonts w:ascii="Times New Roman" w:hAnsi="Times New Roman"/>
                <w:b/>
                <w:sz w:val="24"/>
                <w:szCs w:val="24"/>
                <w:lang w:val="kk-KZ" w:eastAsia="en-US"/>
              </w:rPr>
              <w:t>узей</w:t>
            </w:r>
            <w:r w:rsidRPr="00BD0BB1">
              <w:rPr>
                <w:rFonts w:ascii="Times New Roman" w:hAnsi="Times New Roman"/>
                <w:b/>
                <w:sz w:val="24"/>
                <w:szCs w:val="24"/>
                <w:lang w:eastAsia="en-US"/>
              </w:rPr>
              <w:t xml:space="preserve">", аз </w:t>
            </w:r>
            <w:proofErr w:type="spellStart"/>
            <w:r w:rsidRPr="00BD0BB1">
              <w:rPr>
                <w:rFonts w:ascii="Times New Roman" w:hAnsi="Times New Roman"/>
                <w:b/>
                <w:sz w:val="24"/>
                <w:szCs w:val="24"/>
                <w:lang w:eastAsia="en-US"/>
              </w:rPr>
              <w:t>қамтылған</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отбасылардан</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шыққан</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балаларды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ерекше</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балаларды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Бостандық</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ауданы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әкімдігінің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әлеуметтік</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қорғау</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бөлімімен</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бірлесе</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отырып</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қолдау</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көрсету</w:t>
            </w:r>
            <w:proofErr w:type="spellEnd"/>
          </w:p>
        </w:tc>
        <w:tc>
          <w:tcPr>
            <w:tcW w:w="2977" w:type="dxa"/>
            <w:gridSpan w:val="2"/>
          </w:tcPr>
          <w:p w14:paraId="7D573969" w14:textId="63642DD5" w:rsidR="00FA6F97" w:rsidRPr="00BD0BB1" w:rsidRDefault="00FA6F97" w:rsidP="008E02CD">
            <w:pPr>
              <w:jc w:val="both"/>
              <w:rPr>
                <w:rFonts w:ascii="Times New Roman" w:hAnsi="Times New Roman"/>
                <w:sz w:val="24"/>
                <w:szCs w:val="24"/>
                <w:lang w:eastAsia="en-US"/>
              </w:rPr>
            </w:pPr>
            <w:r w:rsidRPr="00BD0BB1">
              <w:rPr>
                <w:rFonts w:ascii="Times New Roman" w:hAnsi="Times New Roman"/>
                <w:sz w:val="24"/>
                <w:szCs w:val="24"/>
                <w:lang w:eastAsia="en-US"/>
              </w:rPr>
              <w:lastRenderedPageBreak/>
              <w:t>М</w:t>
            </w:r>
            <w:r w:rsidRPr="00BD0BB1">
              <w:rPr>
                <w:rFonts w:ascii="Times New Roman" w:hAnsi="Times New Roman"/>
                <w:sz w:val="24"/>
                <w:szCs w:val="24"/>
                <w:lang w:val="kk-KZ" w:eastAsia="en-US"/>
              </w:rPr>
              <w:t>узей</w:t>
            </w: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мамандары</w:t>
            </w:r>
            <w:proofErr w:type="spellEnd"/>
            <w:r w:rsidRPr="00BD0BB1">
              <w:rPr>
                <w:rFonts w:ascii="Times New Roman" w:hAnsi="Times New Roman"/>
                <w:sz w:val="24"/>
                <w:szCs w:val="24"/>
                <w:lang w:val="kk-KZ" w:eastAsia="en-US"/>
              </w:rPr>
              <w:t>ның</w:t>
            </w: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акциясы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көркемсурет</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студиялары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мұғалімдерінің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және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балалардың</w:t>
            </w:r>
            <w:proofErr w:type="spellEnd"/>
            <w:r w:rsidRPr="00BD0BB1">
              <w:rPr>
                <w:rFonts w:ascii="Times New Roman" w:hAnsi="Times New Roman"/>
                <w:sz w:val="24"/>
                <w:szCs w:val="24"/>
                <w:lang w:val="kk-KZ" w:eastAsia="en-US"/>
              </w:rPr>
              <w:t xml:space="preserve"> </w:t>
            </w:r>
            <w:proofErr w:type="spellStart"/>
            <w:r w:rsidRPr="00BD0BB1">
              <w:rPr>
                <w:rFonts w:ascii="Times New Roman" w:hAnsi="Times New Roman"/>
                <w:sz w:val="24"/>
                <w:szCs w:val="24"/>
                <w:lang w:eastAsia="en-US"/>
              </w:rPr>
              <w:t>бірлескен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lastRenderedPageBreak/>
              <w:t>шығармашылдық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жұмысы-көркем</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материалдардан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жалғыз</w:t>
            </w:r>
            <w:proofErr w:type="spellEnd"/>
            <w:r w:rsidRPr="00BD0BB1">
              <w:rPr>
                <w:rFonts w:ascii="Times New Roman" w:hAnsi="Times New Roman"/>
                <w:sz w:val="24"/>
                <w:szCs w:val="24"/>
                <w:lang w:eastAsia="en-US"/>
              </w:rPr>
              <w:t xml:space="preserve"> б</w:t>
            </w:r>
            <w:r w:rsidR="00531CB4">
              <w:rPr>
                <w:rFonts w:ascii="Times New Roman" w:hAnsi="Times New Roman"/>
                <w:sz w:val="24"/>
                <w:szCs w:val="24"/>
                <w:lang w:val="kk-KZ" w:eastAsia="en-US"/>
              </w:rPr>
              <w:t>ұ</w:t>
            </w:r>
            <w:proofErr w:type="spellStart"/>
            <w:r w:rsidRPr="00BD0BB1">
              <w:rPr>
                <w:rFonts w:ascii="Times New Roman" w:hAnsi="Times New Roman"/>
                <w:sz w:val="24"/>
                <w:szCs w:val="24"/>
                <w:lang w:eastAsia="en-US"/>
              </w:rPr>
              <w:t>йымдар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жасауда</w:t>
            </w:r>
            <w:proofErr w:type="spellEnd"/>
            <w:r w:rsidRPr="00BD0BB1">
              <w:rPr>
                <w:rFonts w:ascii="Times New Roman" w:hAnsi="Times New Roman"/>
                <w:sz w:val="24"/>
                <w:szCs w:val="24"/>
                <w:lang w:eastAsia="en-US"/>
              </w:rPr>
              <w:t xml:space="preserve">. </w:t>
            </w:r>
          </w:p>
          <w:p w14:paraId="1642710D" w14:textId="125F4C04" w:rsidR="00FA6F97" w:rsidRPr="00490A99" w:rsidRDefault="00FA6F97" w:rsidP="008E02CD">
            <w:pPr>
              <w:jc w:val="both"/>
              <w:rPr>
                <w:rFonts w:ascii="Times New Roman" w:hAnsi="Times New Roman"/>
                <w:sz w:val="24"/>
                <w:szCs w:val="24"/>
                <w:lang w:val="kk-KZ" w:eastAsia="en-US"/>
              </w:rPr>
            </w:pP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Акцияның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мақсаты-Ерекше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балаларына</w:t>
            </w:r>
            <w:proofErr w:type="spellEnd"/>
            <w:r w:rsidRPr="00BD0BB1">
              <w:rPr>
                <w:rFonts w:ascii="Times New Roman" w:hAnsi="Times New Roman"/>
                <w:sz w:val="24"/>
                <w:szCs w:val="24"/>
                <w:lang w:eastAsia="en-US"/>
              </w:rPr>
              <w:t xml:space="preserve">, аз </w:t>
            </w:r>
            <w:proofErr w:type="spellStart"/>
            <w:r w:rsidRPr="00BD0BB1">
              <w:rPr>
                <w:rFonts w:ascii="Times New Roman" w:hAnsi="Times New Roman"/>
                <w:sz w:val="24"/>
                <w:szCs w:val="24"/>
                <w:lang w:eastAsia="en-US"/>
              </w:rPr>
              <w:t>қамтылған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отбасылардан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шыққан</w:t>
            </w:r>
            <w:proofErr w:type="spellEnd"/>
            <w:r w:rsidRPr="00BD0BB1">
              <w:rPr>
                <w:rFonts w:ascii="Times New Roman" w:hAnsi="Times New Roman"/>
                <w:sz w:val="24"/>
                <w:szCs w:val="24"/>
                <w:lang w:val="kk-KZ" w:eastAsia="en-US"/>
              </w:rPr>
              <w:t>дар</w:t>
            </w:r>
            <w:proofErr w:type="spellStart"/>
            <w:r w:rsidRPr="00BD0BB1">
              <w:rPr>
                <w:rFonts w:ascii="Times New Roman" w:hAnsi="Times New Roman"/>
                <w:sz w:val="24"/>
                <w:szCs w:val="24"/>
                <w:lang w:eastAsia="en-US"/>
              </w:rPr>
              <w:t>ға</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қолдау</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көрсету</w:t>
            </w:r>
            <w:proofErr w:type="spellEnd"/>
            <w:r w:rsidRPr="00BD0BB1">
              <w:rPr>
                <w:rFonts w:ascii="Times New Roman" w:hAnsi="Times New Roman"/>
                <w:sz w:val="24"/>
                <w:szCs w:val="24"/>
                <w:lang w:eastAsia="en-US"/>
              </w:rPr>
              <w:t xml:space="preserve"> (15).</w:t>
            </w:r>
            <w:r w:rsidR="00531CB4">
              <w:rPr>
                <w:rFonts w:ascii="Times New Roman" w:hAnsi="Times New Roman"/>
                <w:sz w:val="24"/>
                <w:szCs w:val="24"/>
                <w:lang w:val="kk-KZ" w:eastAsia="en-US"/>
              </w:rPr>
              <w:t xml:space="preserve"> </w:t>
            </w:r>
            <w:r w:rsidRPr="00490A99">
              <w:rPr>
                <w:rFonts w:ascii="Times New Roman" w:hAnsi="Times New Roman"/>
                <w:sz w:val="24"/>
                <w:szCs w:val="24"/>
                <w:lang w:val="kk-KZ" w:eastAsia="en-US"/>
              </w:rPr>
              <w:t xml:space="preserve">Акция бағдарламасында: </w:t>
            </w:r>
          </w:p>
          <w:p w14:paraId="0DF7B599" w14:textId="77777777" w:rsidR="00FA6F97" w:rsidRPr="00490A99" w:rsidRDefault="00FA6F97" w:rsidP="008E02CD">
            <w:pPr>
              <w:jc w:val="both"/>
              <w:rPr>
                <w:rFonts w:ascii="Times New Roman" w:hAnsi="Times New Roman"/>
                <w:sz w:val="24"/>
                <w:szCs w:val="24"/>
                <w:lang w:val="kk-KZ" w:eastAsia="en-US"/>
              </w:rPr>
            </w:pPr>
            <w:r w:rsidRPr="00490A99">
              <w:rPr>
                <w:rFonts w:ascii="Times New Roman" w:hAnsi="Times New Roman"/>
                <w:sz w:val="24"/>
                <w:szCs w:val="24"/>
                <w:lang w:val="kk-KZ" w:eastAsia="en-US"/>
              </w:rPr>
              <w:t xml:space="preserve">- балаларға арналған қойылым; </w:t>
            </w:r>
          </w:p>
          <w:p w14:paraId="72FE790F" w14:textId="77777777" w:rsidR="00FA6F97" w:rsidRPr="00490A99" w:rsidRDefault="00FA6F97" w:rsidP="008E02CD">
            <w:pPr>
              <w:jc w:val="both"/>
              <w:rPr>
                <w:rFonts w:ascii="Times New Roman" w:hAnsi="Times New Roman"/>
                <w:sz w:val="24"/>
                <w:szCs w:val="24"/>
                <w:lang w:val="kk-KZ" w:eastAsia="en-US"/>
              </w:rPr>
            </w:pPr>
            <w:r w:rsidRPr="00490A99">
              <w:rPr>
                <w:rFonts w:ascii="Times New Roman" w:hAnsi="Times New Roman"/>
                <w:sz w:val="24"/>
                <w:szCs w:val="24"/>
                <w:lang w:val="kk-KZ" w:eastAsia="en-US"/>
              </w:rPr>
              <w:t xml:space="preserve">-шығармашылық белсенділік: бірлескен мастер-класстар: жалған бұйымдар, жүрек түріндегі </w:t>
            </w:r>
            <w:r w:rsidRPr="00BD0BB1">
              <w:rPr>
                <w:rFonts w:ascii="Times New Roman" w:hAnsi="Times New Roman"/>
                <w:sz w:val="24"/>
                <w:szCs w:val="24"/>
                <w:lang w:val="kk-KZ" w:eastAsia="en-US"/>
              </w:rPr>
              <w:t>Сәндік қолданбалы</w:t>
            </w:r>
            <w:r w:rsidRPr="00490A99">
              <w:rPr>
                <w:rFonts w:ascii="Times New Roman" w:hAnsi="Times New Roman"/>
                <w:sz w:val="24"/>
                <w:szCs w:val="24"/>
                <w:lang w:val="kk-KZ" w:eastAsia="en-US"/>
              </w:rPr>
              <w:t xml:space="preserve"> бұйымдарын жасау;</w:t>
            </w:r>
          </w:p>
          <w:p w14:paraId="2777236B" w14:textId="64947F6B" w:rsidR="00FA6F97" w:rsidRPr="00490A99" w:rsidRDefault="00FA6F97" w:rsidP="008E02CD">
            <w:pPr>
              <w:jc w:val="both"/>
              <w:rPr>
                <w:rFonts w:ascii="Times New Roman" w:hAnsi="Times New Roman"/>
                <w:sz w:val="24"/>
                <w:szCs w:val="24"/>
                <w:lang w:val="kk-KZ" w:eastAsia="en-US"/>
              </w:rPr>
            </w:pPr>
            <w:r w:rsidRPr="00490A99">
              <w:rPr>
                <w:rFonts w:ascii="Times New Roman" w:hAnsi="Times New Roman"/>
                <w:sz w:val="24"/>
                <w:szCs w:val="24"/>
                <w:lang w:val="kk-KZ" w:eastAsia="en-US"/>
              </w:rPr>
              <w:t>- "Біздің игі істеріміз "тақырыбына билет орнына сурет салу"</w:t>
            </w:r>
            <w:r w:rsidR="00146753">
              <w:rPr>
                <w:rFonts w:ascii="Times New Roman" w:hAnsi="Times New Roman"/>
                <w:sz w:val="24"/>
                <w:szCs w:val="24"/>
                <w:lang w:val="kk-KZ" w:eastAsia="en-US"/>
              </w:rPr>
              <w:t xml:space="preserve"> </w:t>
            </w:r>
            <w:r w:rsidRPr="00490A99">
              <w:rPr>
                <w:rFonts w:ascii="Times New Roman" w:hAnsi="Times New Roman"/>
                <w:sz w:val="24"/>
                <w:szCs w:val="24"/>
                <w:lang w:val="kk-KZ" w:eastAsia="en-US"/>
              </w:rPr>
              <w:t xml:space="preserve">акциясы; </w:t>
            </w:r>
          </w:p>
          <w:p w14:paraId="20969A29" w14:textId="77777777" w:rsidR="00FA6F97" w:rsidRPr="00490A99" w:rsidRDefault="00FA6F97" w:rsidP="008E02CD">
            <w:pPr>
              <w:jc w:val="both"/>
              <w:rPr>
                <w:rFonts w:ascii="Times New Roman" w:hAnsi="Times New Roman"/>
                <w:sz w:val="24"/>
                <w:szCs w:val="24"/>
                <w:lang w:val="kk-KZ" w:eastAsia="en-US"/>
              </w:rPr>
            </w:pPr>
            <w:r w:rsidRPr="00490A99">
              <w:rPr>
                <w:rFonts w:ascii="Times New Roman" w:hAnsi="Times New Roman"/>
                <w:sz w:val="24"/>
                <w:szCs w:val="24"/>
                <w:lang w:val="kk-KZ" w:eastAsia="en-US"/>
              </w:rPr>
              <w:t>- аз қамтылған отбасылардың балаларына демеушілердің дипломдары мен сыйлықтарын марапаттау және тапсыру.</w:t>
            </w:r>
          </w:p>
        </w:tc>
        <w:tc>
          <w:tcPr>
            <w:tcW w:w="1275" w:type="dxa"/>
            <w:gridSpan w:val="2"/>
          </w:tcPr>
          <w:p w14:paraId="4CA4EC03"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lastRenderedPageBreak/>
              <w:t xml:space="preserve">Ақпан-1 </w:t>
            </w:r>
            <w:proofErr w:type="spellStart"/>
            <w:r w:rsidRPr="00BD0BB1">
              <w:rPr>
                <w:rFonts w:ascii="Times New Roman" w:hAnsi="Times New Roman"/>
                <w:sz w:val="24"/>
                <w:szCs w:val="24"/>
                <w:lang w:eastAsia="en-US"/>
              </w:rPr>
              <w:t>наурыз</w:t>
            </w:r>
            <w:proofErr w:type="spellEnd"/>
          </w:p>
        </w:tc>
        <w:tc>
          <w:tcPr>
            <w:tcW w:w="1106" w:type="dxa"/>
            <w:gridSpan w:val="2"/>
          </w:tcPr>
          <w:p w14:paraId="6DFF161D"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 Акция</w:t>
            </w:r>
          </w:p>
        </w:tc>
        <w:tc>
          <w:tcPr>
            <w:tcW w:w="1417" w:type="dxa"/>
          </w:tcPr>
          <w:p w14:paraId="6E004D5E"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1 </w:t>
            </w:r>
            <w:proofErr w:type="spellStart"/>
            <w:r w:rsidRPr="00BD0BB1">
              <w:rPr>
                <w:rFonts w:ascii="Times New Roman" w:hAnsi="Times New Roman"/>
                <w:sz w:val="24"/>
                <w:szCs w:val="24"/>
                <w:lang w:eastAsia="en-US"/>
              </w:rPr>
              <w:t>наурыз-Алғыс</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айту</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күні</w:t>
            </w:r>
            <w:proofErr w:type="spellEnd"/>
          </w:p>
        </w:tc>
      </w:tr>
      <w:tr w:rsidR="00FA6F97" w:rsidRPr="00BD0BB1" w14:paraId="348F4ABC" w14:textId="77777777" w:rsidTr="00582596">
        <w:tc>
          <w:tcPr>
            <w:tcW w:w="675" w:type="dxa"/>
          </w:tcPr>
          <w:p w14:paraId="03C93BC1"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1.2.</w:t>
            </w:r>
          </w:p>
        </w:tc>
        <w:tc>
          <w:tcPr>
            <w:tcW w:w="2439" w:type="dxa"/>
          </w:tcPr>
          <w:p w14:paraId="5A061F99"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 xml:space="preserve"> "МОБИЛЬДІ М</w:t>
            </w:r>
            <w:r w:rsidRPr="00BD0BB1">
              <w:rPr>
                <w:rFonts w:ascii="Times New Roman" w:hAnsi="Times New Roman"/>
                <w:b/>
                <w:sz w:val="28"/>
                <w:szCs w:val="24"/>
                <w:lang w:val="kk-KZ" w:eastAsia="en-US"/>
              </w:rPr>
              <w:t>узей</w:t>
            </w:r>
            <w:r w:rsidRPr="00BD0BB1">
              <w:rPr>
                <w:rFonts w:ascii="Times New Roman" w:hAnsi="Times New Roman"/>
                <w:b/>
                <w:sz w:val="24"/>
                <w:szCs w:val="24"/>
                <w:lang w:eastAsia="en-US"/>
              </w:rPr>
              <w:t xml:space="preserve">" ЖОБАСЫ. </w:t>
            </w:r>
            <w:proofErr w:type="spellStart"/>
            <w:r w:rsidRPr="00BD0BB1">
              <w:rPr>
                <w:rFonts w:ascii="Times New Roman" w:hAnsi="Times New Roman"/>
                <w:b/>
                <w:sz w:val="24"/>
                <w:szCs w:val="24"/>
                <w:lang w:eastAsia="en-US"/>
              </w:rPr>
              <w:t>Көшпелі</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білім</w:t>
            </w:r>
            <w:proofErr w:type="spellEnd"/>
            <w:r w:rsidRPr="00BD0BB1">
              <w:rPr>
                <w:rFonts w:ascii="Times New Roman" w:hAnsi="Times New Roman"/>
                <w:b/>
                <w:sz w:val="24"/>
                <w:szCs w:val="24"/>
                <w:lang w:eastAsia="en-US"/>
              </w:rPr>
              <w:t xml:space="preserve"> беру </w:t>
            </w:r>
            <w:proofErr w:type="spellStart"/>
            <w:r w:rsidRPr="00BD0BB1">
              <w:rPr>
                <w:rFonts w:ascii="Times New Roman" w:hAnsi="Times New Roman"/>
                <w:b/>
                <w:sz w:val="24"/>
                <w:szCs w:val="24"/>
                <w:lang w:eastAsia="en-US"/>
              </w:rPr>
              <w:t>бағдарламасы</w:t>
            </w:r>
            <w:proofErr w:type="spellEnd"/>
            <w:r w:rsidRPr="00BD0BB1">
              <w:rPr>
                <w:rFonts w:ascii="Times New Roman" w:hAnsi="Times New Roman"/>
                <w:b/>
                <w:sz w:val="24"/>
                <w:szCs w:val="24"/>
                <w:lang w:eastAsia="en-US"/>
              </w:rPr>
              <w:t xml:space="preserve"> </w:t>
            </w:r>
          </w:p>
          <w:p w14:paraId="37F70B2C" w14:textId="77777777" w:rsidR="00FA6F97" w:rsidRPr="00BD0BB1" w:rsidRDefault="00FA6F97" w:rsidP="008E02CD">
            <w:pPr>
              <w:rPr>
                <w:rFonts w:ascii="Times New Roman" w:hAnsi="Times New Roman"/>
                <w:b/>
                <w:sz w:val="24"/>
                <w:szCs w:val="24"/>
                <w:lang w:val="kk-KZ" w:eastAsia="en-US"/>
              </w:rPr>
            </w:pPr>
            <w:r w:rsidRPr="00BD0BB1">
              <w:rPr>
                <w:rFonts w:ascii="Times New Roman" w:hAnsi="Times New Roman"/>
                <w:b/>
                <w:sz w:val="24"/>
                <w:szCs w:val="24"/>
                <w:lang w:eastAsia="en-US"/>
              </w:rPr>
              <w:t>"</w:t>
            </w:r>
            <w:proofErr w:type="spellStart"/>
            <w:r w:rsidRPr="00BD0BB1">
              <w:rPr>
                <w:rFonts w:ascii="Times New Roman" w:hAnsi="Times New Roman"/>
                <w:b/>
                <w:sz w:val="24"/>
                <w:szCs w:val="24"/>
                <w:lang w:eastAsia="en-US"/>
              </w:rPr>
              <w:t>Біз</w:t>
            </w:r>
            <w:proofErr w:type="spellEnd"/>
            <w:r w:rsidRPr="00BD0BB1">
              <w:rPr>
                <w:rFonts w:ascii="Times New Roman" w:hAnsi="Times New Roman"/>
                <w:b/>
                <w:sz w:val="24"/>
                <w:szCs w:val="24"/>
                <w:lang w:eastAsia="en-US"/>
              </w:rPr>
              <w:t xml:space="preserve"> - </w:t>
            </w:r>
            <w:proofErr w:type="spellStart"/>
            <w:r w:rsidRPr="00BD0BB1">
              <w:rPr>
                <w:rFonts w:ascii="Times New Roman" w:hAnsi="Times New Roman"/>
                <w:b/>
                <w:sz w:val="24"/>
                <w:szCs w:val="24"/>
                <w:lang w:eastAsia="en-US"/>
              </w:rPr>
              <w:t>Әбілхан</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Қастеев</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шығармашылығының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мұрагерлеріміз</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суретшінің</w:t>
            </w:r>
            <w:proofErr w:type="spellEnd"/>
            <w:r w:rsidRPr="00BD0BB1">
              <w:rPr>
                <w:rFonts w:ascii="Times New Roman" w:hAnsi="Times New Roman"/>
                <w:b/>
                <w:sz w:val="24"/>
                <w:szCs w:val="24"/>
                <w:lang w:eastAsia="en-US"/>
              </w:rPr>
              <w:t xml:space="preserve"> 120 </w:t>
            </w:r>
            <w:proofErr w:type="spellStart"/>
            <w:r w:rsidRPr="00BD0BB1">
              <w:rPr>
                <w:rFonts w:ascii="Times New Roman" w:hAnsi="Times New Roman"/>
                <w:b/>
                <w:sz w:val="24"/>
                <w:szCs w:val="24"/>
                <w:lang w:eastAsia="en-US"/>
              </w:rPr>
              <w:t>жылдығына</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орай</w:t>
            </w:r>
            <w:proofErr w:type="spellEnd"/>
            <w:r w:rsidRPr="00BD0BB1">
              <w:rPr>
                <w:rFonts w:ascii="Times New Roman" w:hAnsi="Times New Roman"/>
                <w:b/>
                <w:sz w:val="24"/>
                <w:szCs w:val="24"/>
                <w:lang w:eastAsia="en-US"/>
              </w:rPr>
              <w:t xml:space="preserve"> Алматы </w:t>
            </w:r>
            <w:proofErr w:type="spellStart"/>
            <w:r w:rsidRPr="00BD0BB1">
              <w:rPr>
                <w:rFonts w:ascii="Times New Roman" w:hAnsi="Times New Roman"/>
                <w:b/>
                <w:sz w:val="24"/>
                <w:szCs w:val="24"/>
                <w:lang w:eastAsia="en-US"/>
              </w:rPr>
              <w:t>облысының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жалпы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білім</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беретін</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мектептерінде</w:t>
            </w:r>
            <w:proofErr w:type="spellEnd"/>
            <w:r w:rsidRPr="00BD0BB1">
              <w:rPr>
                <w:rFonts w:ascii="Times New Roman" w:hAnsi="Times New Roman"/>
                <w:b/>
                <w:sz w:val="24"/>
                <w:szCs w:val="24"/>
                <w:lang w:eastAsia="en-US"/>
              </w:rPr>
              <w:t xml:space="preserve"> </w:t>
            </w:r>
            <w:r w:rsidRPr="00BD0BB1">
              <w:rPr>
                <w:rFonts w:ascii="Times New Roman" w:hAnsi="Times New Roman"/>
                <w:b/>
                <w:sz w:val="24"/>
                <w:szCs w:val="24"/>
                <w:lang w:val="kk-KZ" w:eastAsia="en-US"/>
              </w:rPr>
              <w:t>өтіледі.</w:t>
            </w:r>
          </w:p>
        </w:tc>
        <w:tc>
          <w:tcPr>
            <w:tcW w:w="2977" w:type="dxa"/>
            <w:gridSpan w:val="2"/>
          </w:tcPr>
          <w:p w14:paraId="1B74619E" w14:textId="77777777" w:rsidR="00FA6F97" w:rsidRPr="00BD0BB1" w:rsidRDefault="00FA6F97" w:rsidP="008E02CD">
            <w:pPr>
              <w:contextualSpacing/>
              <w:jc w:val="both"/>
              <w:rPr>
                <w:rFonts w:ascii="Times New Roman" w:hAnsi="Times New Roman"/>
                <w:sz w:val="24"/>
                <w:szCs w:val="24"/>
                <w:lang w:val="kk-KZ" w:eastAsia="en-US"/>
              </w:rPr>
            </w:pPr>
            <w:r w:rsidRPr="00BD0BB1">
              <w:rPr>
                <w:rFonts w:ascii="Times New Roman" w:hAnsi="Times New Roman"/>
                <w:sz w:val="24"/>
                <w:szCs w:val="24"/>
                <w:lang w:val="kk-KZ" w:eastAsia="en-US"/>
              </w:rPr>
              <w:t>1. Жобаны әзірлеу (негіздеме, Бағдарлама).</w:t>
            </w:r>
          </w:p>
          <w:p w14:paraId="5AD19A93" w14:textId="77777777" w:rsidR="00FA6F97" w:rsidRPr="00BD0BB1" w:rsidRDefault="00FA6F97" w:rsidP="008E02CD">
            <w:pPr>
              <w:contextualSpacing/>
              <w:jc w:val="both"/>
              <w:rPr>
                <w:rFonts w:ascii="Times New Roman" w:hAnsi="Times New Roman"/>
                <w:sz w:val="24"/>
                <w:szCs w:val="24"/>
                <w:lang w:eastAsia="en-US"/>
              </w:rPr>
            </w:pPr>
            <w:r w:rsidRPr="00BD0BB1">
              <w:rPr>
                <w:rFonts w:ascii="Times New Roman" w:hAnsi="Times New Roman"/>
                <w:sz w:val="24"/>
                <w:szCs w:val="24"/>
                <w:lang w:val="kk-KZ" w:eastAsia="en-US"/>
              </w:rPr>
              <w:t xml:space="preserve">2. Демеушілерді, қатысушыларды, суретшілерді іздеу және тарту. </w:t>
            </w:r>
            <w:proofErr w:type="spellStart"/>
            <w:r w:rsidRPr="00BD0BB1">
              <w:rPr>
                <w:rFonts w:ascii="Times New Roman" w:hAnsi="Times New Roman"/>
                <w:sz w:val="24"/>
                <w:szCs w:val="24"/>
                <w:lang w:eastAsia="en-US"/>
              </w:rPr>
              <w:t>Материалдарды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сатып</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алу</w:t>
            </w:r>
            <w:proofErr w:type="spellEnd"/>
            <w:r w:rsidRPr="00BD0BB1">
              <w:rPr>
                <w:rFonts w:ascii="Times New Roman" w:hAnsi="Times New Roman"/>
                <w:sz w:val="24"/>
                <w:szCs w:val="24"/>
                <w:lang w:eastAsia="en-US"/>
              </w:rPr>
              <w:t>.</w:t>
            </w:r>
          </w:p>
          <w:p w14:paraId="3623F1BD" w14:textId="77777777" w:rsidR="00FA6F97" w:rsidRPr="00BD0BB1" w:rsidRDefault="00FA6F97" w:rsidP="008E02CD">
            <w:pPr>
              <w:contextualSpacing/>
              <w:jc w:val="both"/>
              <w:rPr>
                <w:rFonts w:ascii="Times New Roman" w:hAnsi="Times New Roman"/>
                <w:sz w:val="24"/>
                <w:szCs w:val="24"/>
                <w:lang w:eastAsia="en-US"/>
              </w:rPr>
            </w:pPr>
            <w:r w:rsidRPr="00BD0BB1">
              <w:rPr>
                <w:rFonts w:ascii="Times New Roman" w:hAnsi="Times New Roman"/>
                <w:sz w:val="24"/>
                <w:szCs w:val="24"/>
                <w:lang w:eastAsia="en-US"/>
              </w:rPr>
              <w:t xml:space="preserve">3. </w:t>
            </w:r>
            <w:proofErr w:type="spellStart"/>
            <w:r w:rsidRPr="00BD0BB1">
              <w:rPr>
                <w:rFonts w:ascii="Times New Roman" w:hAnsi="Times New Roman"/>
                <w:sz w:val="24"/>
                <w:szCs w:val="24"/>
                <w:lang w:eastAsia="en-US"/>
              </w:rPr>
              <w:t>Жобаны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іске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асыру</w:t>
            </w:r>
            <w:proofErr w:type="spellEnd"/>
            <w:r w:rsidRPr="00BD0BB1">
              <w:rPr>
                <w:rFonts w:ascii="Times New Roman" w:hAnsi="Times New Roman"/>
                <w:sz w:val="24"/>
                <w:szCs w:val="24"/>
                <w:lang w:eastAsia="en-US"/>
              </w:rPr>
              <w:t>.</w:t>
            </w:r>
          </w:p>
          <w:p w14:paraId="1BFDAE90" w14:textId="77777777" w:rsidR="00FA6F97" w:rsidRPr="00BD0BB1" w:rsidRDefault="00FA6F97" w:rsidP="008E02CD">
            <w:pPr>
              <w:contextualSpacing/>
              <w:jc w:val="both"/>
              <w:rPr>
                <w:rFonts w:ascii="Times New Roman" w:hAnsi="Times New Roman"/>
                <w:sz w:val="24"/>
                <w:szCs w:val="24"/>
                <w:lang w:eastAsia="en-US"/>
              </w:rPr>
            </w:pPr>
            <w:r w:rsidRPr="00BD0BB1">
              <w:rPr>
                <w:rFonts w:ascii="Times New Roman" w:hAnsi="Times New Roman"/>
                <w:sz w:val="24"/>
                <w:szCs w:val="24"/>
                <w:lang w:eastAsia="en-US"/>
              </w:rPr>
              <w:t xml:space="preserve">ІСКЕ АСЫРУ МЕХАНИЗМІ: </w:t>
            </w:r>
          </w:p>
          <w:p w14:paraId="6E1E880D" w14:textId="36E578F0" w:rsidR="00FA6F97" w:rsidRPr="00BD0BB1" w:rsidRDefault="00FA6F97" w:rsidP="008E02CD">
            <w:pPr>
              <w:numPr>
                <w:ilvl w:val="0"/>
                <w:numId w:val="14"/>
              </w:numPr>
              <w:ind w:left="292" w:firstLine="68"/>
              <w:contextualSpacing/>
              <w:jc w:val="both"/>
              <w:rPr>
                <w:rFonts w:ascii="Times New Roman" w:hAnsi="Times New Roman"/>
                <w:sz w:val="24"/>
                <w:szCs w:val="24"/>
                <w:lang w:eastAsia="en-US"/>
              </w:rPr>
            </w:pPr>
            <w:proofErr w:type="spellStart"/>
            <w:r w:rsidRPr="00BD0BB1">
              <w:rPr>
                <w:rFonts w:ascii="Times New Roman" w:hAnsi="Times New Roman"/>
                <w:sz w:val="24"/>
                <w:szCs w:val="24"/>
                <w:lang w:eastAsia="en-US"/>
              </w:rPr>
              <w:t>жоба</w:t>
            </w:r>
            <w:proofErr w:type="spellEnd"/>
            <w:r w:rsidRPr="00BD0BB1">
              <w:rPr>
                <w:rFonts w:ascii="Times New Roman" w:hAnsi="Times New Roman"/>
                <w:sz w:val="24"/>
                <w:szCs w:val="24"/>
                <w:lang w:eastAsia="en-US"/>
              </w:rPr>
              <w:t xml:space="preserve"> Алматы </w:t>
            </w:r>
            <w:proofErr w:type="spellStart"/>
            <w:r w:rsidRPr="00BD0BB1">
              <w:rPr>
                <w:rFonts w:ascii="Times New Roman" w:hAnsi="Times New Roman"/>
                <w:sz w:val="24"/>
                <w:szCs w:val="24"/>
                <w:lang w:eastAsia="en-US"/>
              </w:rPr>
              <w:t>облысының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жалпы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білім</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беретін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мектептерінде</w:t>
            </w:r>
            <w:proofErr w:type="spellEnd"/>
            <w:r w:rsidRPr="00BD0BB1">
              <w:rPr>
                <w:rFonts w:ascii="Times New Roman" w:hAnsi="Times New Roman"/>
                <w:sz w:val="24"/>
                <w:szCs w:val="24"/>
                <w:lang w:eastAsia="en-US"/>
              </w:rPr>
              <w:t xml:space="preserve"> 4 </w:t>
            </w:r>
            <w:proofErr w:type="spellStart"/>
            <w:r w:rsidRPr="00BD0BB1">
              <w:rPr>
                <w:rFonts w:ascii="Times New Roman" w:hAnsi="Times New Roman"/>
                <w:sz w:val="24"/>
                <w:szCs w:val="24"/>
                <w:lang w:eastAsia="en-US"/>
              </w:rPr>
              <w:t>аймақ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Есік</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Талғар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Қонаев</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Қаскелең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қалалары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бойынша</w:t>
            </w:r>
            <w:proofErr w:type="spellEnd"/>
            <w:r w:rsidRPr="00BD0BB1">
              <w:rPr>
                <w:rFonts w:ascii="Times New Roman" w:hAnsi="Times New Roman"/>
                <w:sz w:val="24"/>
                <w:szCs w:val="24"/>
                <w:lang w:eastAsia="en-US"/>
              </w:rPr>
              <w:t xml:space="preserve"> ҚР М</w:t>
            </w:r>
            <w:r w:rsidR="00146753">
              <w:rPr>
                <w:rFonts w:ascii="Times New Roman" w:hAnsi="Times New Roman"/>
                <w:sz w:val="24"/>
                <w:szCs w:val="24"/>
                <w:lang w:val="kk-KZ" w:eastAsia="en-US"/>
              </w:rPr>
              <w:t>ӨМ</w:t>
            </w:r>
            <w:r w:rsidRPr="00BD0BB1">
              <w:rPr>
                <w:rFonts w:ascii="Times New Roman" w:hAnsi="Times New Roman"/>
                <w:sz w:val="24"/>
                <w:szCs w:val="24"/>
                <w:lang w:eastAsia="en-US"/>
              </w:rPr>
              <w:t xml:space="preserve"> музей </w:t>
            </w:r>
            <w:proofErr w:type="spellStart"/>
            <w:r w:rsidRPr="00BD0BB1">
              <w:rPr>
                <w:rFonts w:ascii="Times New Roman" w:hAnsi="Times New Roman"/>
                <w:sz w:val="24"/>
                <w:szCs w:val="24"/>
                <w:lang w:eastAsia="en-US"/>
              </w:rPr>
              <w:t>мамандары</w:t>
            </w:r>
            <w:proofErr w:type="spellEnd"/>
            <w:r w:rsidRPr="00BD0BB1">
              <w:rPr>
                <w:rFonts w:ascii="Times New Roman" w:hAnsi="Times New Roman"/>
                <w:sz w:val="24"/>
                <w:szCs w:val="24"/>
                <w:lang w:eastAsia="en-US"/>
              </w:rPr>
              <w:t xml:space="preserve"> мен </w:t>
            </w:r>
            <w:proofErr w:type="spellStart"/>
            <w:r w:rsidRPr="00BD0BB1">
              <w:rPr>
                <w:rFonts w:ascii="Times New Roman" w:hAnsi="Times New Roman"/>
                <w:sz w:val="24"/>
                <w:szCs w:val="24"/>
                <w:lang w:eastAsia="en-US"/>
              </w:rPr>
              <w:t>балалармен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суретшілердің</w:t>
            </w:r>
            <w:proofErr w:type="spellEnd"/>
            <w:r w:rsidRPr="00BD0BB1">
              <w:rPr>
                <w:rFonts w:ascii="Times New Roman" w:hAnsi="Times New Roman"/>
                <w:sz w:val="24"/>
                <w:szCs w:val="24"/>
                <w:lang w:eastAsia="en-US"/>
              </w:rPr>
              <w:t xml:space="preserve"> </w:t>
            </w:r>
            <w:r w:rsidR="00146753">
              <w:rPr>
                <w:rFonts w:ascii="Times New Roman" w:hAnsi="Times New Roman"/>
                <w:sz w:val="24"/>
                <w:szCs w:val="24"/>
                <w:lang w:val="kk-KZ" w:eastAsia="en-US"/>
              </w:rPr>
              <w:lastRenderedPageBreak/>
              <w:t xml:space="preserve">бірлескен </w:t>
            </w:r>
            <w:proofErr w:type="spellStart"/>
            <w:r w:rsidRPr="00BD0BB1">
              <w:rPr>
                <w:rFonts w:ascii="Times New Roman" w:hAnsi="Times New Roman"/>
                <w:sz w:val="24"/>
                <w:szCs w:val="24"/>
                <w:lang w:eastAsia="en-US"/>
              </w:rPr>
              <w:t>жұмысын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көздейді</w:t>
            </w:r>
            <w:proofErr w:type="spellEnd"/>
            <w:r w:rsidRPr="00BD0BB1">
              <w:rPr>
                <w:rFonts w:ascii="Times New Roman" w:hAnsi="Times New Roman"/>
                <w:sz w:val="24"/>
                <w:szCs w:val="24"/>
                <w:lang w:eastAsia="en-US"/>
              </w:rPr>
              <w:t xml:space="preserve">. </w:t>
            </w:r>
          </w:p>
          <w:p w14:paraId="24564E57" w14:textId="5C2B2DC1" w:rsidR="00FA6F97" w:rsidRPr="00BD0BB1" w:rsidRDefault="00FA6F97" w:rsidP="008E02CD">
            <w:pPr>
              <w:numPr>
                <w:ilvl w:val="0"/>
                <w:numId w:val="14"/>
              </w:numPr>
              <w:tabs>
                <w:tab w:val="left" w:pos="720"/>
              </w:tabs>
              <w:ind w:left="292" w:firstLine="0"/>
              <w:rPr>
                <w:rFonts w:ascii="Times New Roman" w:hAnsi="Times New Roman"/>
                <w:b/>
                <w:color w:val="00000A"/>
                <w:sz w:val="24"/>
                <w:szCs w:val="24"/>
                <w:u w:val="single"/>
                <w:lang w:eastAsia="ja-JP"/>
              </w:rPr>
            </w:pP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Балалармен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жұмыс</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нысаны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қазақ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және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орыс</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тілдеріндегі</w:t>
            </w:r>
            <w:proofErr w:type="spellEnd"/>
            <w:r w:rsidRPr="00BD0BB1">
              <w:rPr>
                <w:rFonts w:ascii="Times New Roman" w:hAnsi="Times New Roman"/>
                <w:sz w:val="24"/>
                <w:szCs w:val="24"/>
                <w:lang w:eastAsia="en-US"/>
              </w:rPr>
              <w:t xml:space="preserve"> </w:t>
            </w:r>
            <w:r w:rsidRPr="00BD0BB1">
              <w:rPr>
                <w:rFonts w:ascii="Times New Roman" w:hAnsi="Times New Roman"/>
                <w:sz w:val="24"/>
                <w:szCs w:val="24"/>
                <w:lang w:val="kk-KZ" w:eastAsia="en-US"/>
              </w:rPr>
              <w:t>б</w:t>
            </w:r>
            <w:proofErr w:type="spellStart"/>
            <w:r w:rsidRPr="00BD0BB1">
              <w:rPr>
                <w:rFonts w:ascii="Times New Roman" w:hAnsi="Times New Roman"/>
                <w:sz w:val="24"/>
                <w:szCs w:val="24"/>
                <w:lang w:eastAsia="en-US"/>
              </w:rPr>
              <w:t>іріктірілген</w:t>
            </w:r>
            <w:proofErr w:type="spellEnd"/>
            <w:r w:rsidRPr="00BD0BB1">
              <w:rPr>
                <w:rFonts w:ascii="Times New Roman" w:hAnsi="Times New Roman"/>
                <w:sz w:val="24"/>
                <w:szCs w:val="24"/>
                <w:lang w:eastAsia="en-US"/>
              </w:rPr>
              <w:t xml:space="preserve"> </w:t>
            </w:r>
            <w:r w:rsidR="00736A38">
              <w:rPr>
                <w:rFonts w:ascii="Times New Roman" w:hAnsi="Times New Roman"/>
                <w:sz w:val="24"/>
                <w:szCs w:val="24"/>
                <w:lang w:eastAsia="en-US"/>
              </w:rPr>
              <w:t>музей</w:t>
            </w: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сабақтары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дәріс</w:t>
            </w:r>
            <w:proofErr w:type="spellEnd"/>
            <w:r w:rsidRPr="00BD0BB1">
              <w:rPr>
                <w:rFonts w:ascii="Times New Roman" w:hAnsi="Times New Roman"/>
                <w:sz w:val="24"/>
                <w:szCs w:val="24"/>
                <w:lang w:eastAsia="en-US"/>
              </w:rPr>
              <w:t xml:space="preserve">-викторина, </w:t>
            </w:r>
            <w:proofErr w:type="spellStart"/>
            <w:r w:rsidRPr="00BD0BB1">
              <w:rPr>
                <w:rFonts w:ascii="Times New Roman" w:hAnsi="Times New Roman"/>
                <w:sz w:val="24"/>
                <w:szCs w:val="24"/>
                <w:lang w:eastAsia="en-US"/>
              </w:rPr>
              <w:t>шеберлік</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сыныбы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Оқушыларды</w:t>
            </w:r>
            <w:proofErr w:type="spellEnd"/>
            <w:r w:rsidRPr="00BD0BB1">
              <w:rPr>
                <w:rFonts w:ascii="Times New Roman" w:hAnsi="Times New Roman"/>
                <w:sz w:val="24"/>
                <w:szCs w:val="24"/>
                <w:lang w:eastAsia="en-US"/>
              </w:rPr>
              <w:t xml:space="preserve"> қамту-500 </w:t>
            </w:r>
            <w:proofErr w:type="spellStart"/>
            <w:r w:rsidRPr="00BD0BB1">
              <w:rPr>
                <w:rFonts w:ascii="Times New Roman" w:hAnsi="Times New Roman"/>
                <w:sz w:val="24"/>
                <w:szCs w:val="24"/>
                <w:lang w:eastAsia="en-US"/>
              </w:rPr>
              <w:t>адам</w:t>
            </w:r>
            <w:proofErr w:type="spellEnd"/>
            <w:r w:rsidRPr="00BD0BB1">
              <w:rPr>
                <w:rFonts w:ascii="Times New Roman" w:hAnsi="Times New Roman"/>
                <w:sz w:val="24"/>
                <w:szCs w:val="24"/>
                <w:lang w:eastAsia="en-US"/>
              </w:rPr>
              <w:t>.</w:t>
            </w:r>
          </w:p>
        </w:tc>
        <w:tc>
          <w:tcPr>
            <w:tcW w:w="1275" w:type="dxa"/>
            <w:gridSpan w:val="2"/>
          </w:tcPr>
          <w:p w14:paraId="1E081D93"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lastRenderedPageBreak/>
              <w:t>Ақпан</w:t>
            </w:r>
            <w:proofErr w:type="spellEnd"/>
          </w:p>
          <w:p w14:paraId="38634C32" w14:textId="77777777" w:rsidR="00FA6F97" w:rsidRPr="00BD0BB1" w:rsidRDefault="00FA6F97" w:rsidP="008E02CD">
            <w:pPr>
              <w:rPr>
                <w:rFonts w:ascii="Times New Roman" w:hAnsi="Times New Roman"/>
                <w:sz w:val="24"/>
                <w:szCs w:val="24"/>
                <w:lang w:eastAsia="en-US"/>
              </w:rPr>
            </w:pPr>
          </w:p>
          <w:p w14:paraId="546EF20E" w14:textId="77777777" w:rsidR="00FA6F97" w:rsidRPr="00BD0BB1" w:rsidRDefault="00FA6F97" w:rsidP="008E02CD">
            <w:pPr>
              <w:rPr>
                <w:rFonts w:ascii="Times New Roman" w:hAnsi="Times New Roman"/>
                <w:sz w:val="24"/>
                <w:szCs w:val="24"/>
                <w:lang w:eastAsia="en-US"/>
              </w:rPr>
            </w:pPr>
          </w:p>
          <w:p w14:paraId="3F48DF66" w14:textId="77777777" w:rsidR="00FA6F97" w:rsidRPr="00BD0BB1" w:rsidRDefault="00FA6F97" w:rsidP="008E02CD">
            <w:pPr>
              <w:rPr>
                <w:rFonts w:ascii="Times New Roman" w:hAnsi="Times New Roman"/>
                <w:sz w:val="24"/>
                <w:szCs w:val="24"/>
                <w:lang w:eastAsia="en-US"/>
              </w:rPr>
            </w:pPr>
          </w:p>
          <w:p w14:paraId="69AF1D80" w14:textId="77777777" w:rsidR="00FA6F97" w:rsidRPr="00BD0BB1" w:rsidRDefault="00FA6F97" w:rsidP="008E02CD">
            <w:pPr>
              <w:rPr>
                <w:rFonts w:ascii="Times New Roman" w:hAnsi="Times New Roman"/>
                <w:sz w:val="24"/>
                <w:szCs w:val="24"/>
                <w:lang w:eastAsia="en-US"/>
              </w:rPr>
            </w:pPr>
          </w:p>
          <w:p w14:paraId="7E0BA258" w14:textId="77777777" w:rsidR="00FA6F97" w:rsidRPr="00BD0BB1" w:rsidRDefault="00FA6F97" w:rsidP="008E02CD">
            <w:pPr>
              <w:rPr>
                <w:rFonts w:ascii="Times New Roman" w:hAnsi="Times New Roman"/>
                <w:sz w:val="24"/>
                <w:szCs w:val="24"/>
                <w:lang w:eastAsia="en-US"/>
              </w:rPr>
            </w:pPr>
          </w:p>
          <w:p w14:paraId="1F600AEC" w14:textId="77777777" w:rsidR="00FA6F97" w:rsidRPr="00BD0BB1" w:rsidRDefault="00FA6F97" w:rsidP="008E02CD">
            <w:pPr>
              <w:rPr>
                <w:rFonts w:ascii="Times New Roman" w:hAnsi="Times New Roman"/>
                <w:sz w:val="24"/>
                <w:szCs w:val="24"/>
                <w:lang w:eastAsia="en-US"/>
              </w:rPr>
            </w:pPr>
          </w:p>
          <w:p w14:paraId="428FCA70" w14:textId="77777777" w:rsidR="00FA6F97" w:rsidRPr="00BD0BB1" w:rsidRDefault="00FA6F97" w:rsidP="008E02CD">
            <w:pPr>
              <w:rPr>
                <w:rFonts w:ascii="Times New Roman" w:hAnsi="Times New Roman"/>
                <w:sz w:val="24"/>
                <w:szCs w:val="24"/>
                <w:lang w:eastAsia="en-US"/>
              </w:rPr>
            </w:pPr>
          </w:p>
          <w:p w14:paraId="21560833"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наурыз</w:t>
            </w:r>
            <w:proofErr w:type="spellEnd"/>
            <w:r w:rsidRPr="00BD0BB1">
              <w:rPr>
                <w:rFonts w:ascii="Times New Roman" w:hAnsi="Times New Roman"/>
                <w:sz w:val="24"/>
                <w:szCs w:val="24"/>
                <w:lang w:val="kk-KZ" w:eastAsia="en-US"/>
              </w:rPr>
              <w:t xml:space="preserve"> -сәуір</w:t>
            </w:r>
          </w:p>
          <w:p w14:paraId="7C855A60" w14:textId="77777777" w:rsidR="00FA6F97" w:rsidRPr="00BD0BB1" w:rsidRDefault="00FA6F97" w:rsidP="008E02CD">
            <w:pPr>
              <w:rPr>
                <w:rFonts w:ascii="Times New Roman" w:hAnsi="Times New Roman"/>
                <w:b/>
                <w:sz w:val="24"/>
                <w:szCs w:val="24"/>
                <w:lang w:eastAsia="en-US"/>
              </w:rPr>
            </w:pPr>
          </w:p>
        </w:tc>
        <w:tc>
          <w:tcPr>
            <w:tcW w:w="1106" w:type="dxa"/>
            <w:gridSpan w:val="2"/>
          </w:tcPr>
          <w:p w14:paraId="22E90A84"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val="kk-KZ" w:eastAsia="en-US"/>
              </w:rPr>
              <w:t>жоба</w:t>
            </w:r>
          </w:p>
        </w:tc>
        <w:tc>
          <w:tcPr>
            <w:tcW w:w="1417" w:type="dxa"/>
          </w:tcPr>
          <w:p w14:paraId="61452452"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Ә. </w:t>
            </w:r>
            <w:proofErr w:type="spellStart"/>
            <w:r w:rsidRPr="00BD0BB1">
              <w:rPr>
                <w:rFonts w:ascii="Times New Roman" w:hAnsi="Times New Roman"/>
                <w:sz w:val="24"/>
                <w:szCs w:val="24"/>
                <w:lang w:eastAsia="en-US"/>
              </w:rPr>
              <w:t>Қастеевтің</w:t>
            </w:r>
            <w:proofErr w:type="spellEnd"/>
            <w:r w:rsidRPr="00BD0BB1">
              <w:rPr>
                <w:rFonts w:ascii="Times New Roman" w:hAnsi="Times New Roman"/>
                <w:sz w:val="24"/>
                <w:szCs w:val="24"/>
                <w:lang w:eastAsia="en-US"/>
              </w:rPr>
              <w:t xml:space="preserve"> 120 </w:t>
            </w:r>
            <w:proofErr w:type="spellStart"/>
            <w:r w:rsidRPr="00BD0BB1">
              <w:rPr>
                <w:rFonts w:ascii="Times New Roman" w:hAnsi="Times New Roman"/>
                <w:sz w:val="24"/>
                <w:szCs w:val="24"/>
                <w:lang w:eastAsia="en-US"/>
              </w:rPr>
              <w:t>жылдық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мерейтойына</w:t>
            </w:r>
            <w:proofErr w:type="spellEnd"/>
          </w:p>
        </w:tc>
      </w:tr>
      <w:tr w:rsidR="00FA6F97" w:rsidRPr="00BD0BB1" w14:paraId="08440E14" w14:textId="77777777" w:rsidTr="00582596">
        <w:tc>
          <w:tcPr>
            <w:tcW w:w="675" w:type="dxa"/>
          </w:tcPr>
          <w:p w14:paraId="7832EC2E"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1.3.</w:t>
            </w:r>
          </w:p>
        </w:tc>
        <w:tc>
          <w:tcPr>
            <w:tcW w:w="2439" w:type="dxa"/>
          </w:tcPr>
          <w:p w14:paraId="549B9167"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 xml:space="preserve">ҰЛЫ ТУРАЛЫ ҰЛЫ!"- </w:t>
            </w:r>
            <w:proofErr w:type="spellStart"/>
            <w:r w:rsidRPr="00BD0BB1">
              <w:rPr>
                <w:rFonts w:ascii="Times New Roman" w:hAnsi="Times New Roman"/>
                <w:b/>
                <w:sz w:val="24"/>
                <w:szCs w:val="24"/>
                <w:lang w:eastAsia="en-US"/>
              </w:rPr>
              <w:t>рухани</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құндылықтар</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табиғат</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адамның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отбасының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рөлі</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ғалам</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Ұлы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даланың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ұлы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тұлғалары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қазақ</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халқының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мәдени</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дәстүрлері</w:t>
            </w:r>
            <w:proofErr w:type="spellEnd"/>
            <w:r w:rsidRPr="00BD0BB1">
              <w:rPr>
                <w:rFonts w:ascii="Times New Roman" w:hAnsi="Times New Roman"/>
                <w:b/>
                <w:sz w:val="24"/>
                <w:szCs w:val="24"/>
                <w:lang w:eastAsia="en-US"/>
              </w:rPr>
              <w:t xml:space="preserve"> мен </w:t>
            </w:r>
            <w:proofErr w:type="spellStart"/>
            <w:r w:rsidRPr="00BD0BB1">
              <w:rPr>
                <w:rFonts w:ascii="Times New Roman" w:hAnsi="Times New Roman"/>
                <w:b/>
                <w:sz w:val="24"/>
                <w:szCs w:val="24"/>
                <w:lang w:eastAsia="en-US"/>
              </w:rPr>
              <w:t>дүниетанымы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және</w:t>
            </w:r>
            <w:proofErr w:type="spellEnd"/>
            <w:r w:rsidRPr="00BD0BB1">
              <w:rPr>
                <w:rFonts w:ascii="Times New Roman" w:hAnsi="Times New Roman"/>
                <w:b/>
                <w:sz w:val="24"/>
                <w:szCs w:val="24"/>
                <w:lang w:eastAsia="en-US"/>
              </w:rPr>
              <w:t xml:space="preserve"> т. б. </w:t>
            </w:r>
            <w:proofErr w:type="spellStart"/>
            <w:r w:rsidRPr="00BD0BB1">
              <w:rPr>
                <w:rFonts w:ascii="Times New Roman" w:hAnsi="Times New Roman"/>
                <w:b/>
                <w:sz w:val="24"/>
                <w:szCs w:val="24"/>
                <w:lang w:eastAsia="en-US"/>
              </w:rPr>
              <w:t>туралы</w:t>
            </w:r>
            <w:proofErr w:type="spellEnd"/>
            <w:r w:rsidRPr="00BD0BB1">
              <w:rPr>
                <w:rFonts w:ascii="Times New Roman" w:hAnsi="Times New Roman"/>
                <w:b/>
                <w:sz w:val="24"/>
                <w:szCs w:val="24"/>
                <w:lang w:eastAsia="en-US"/>
              </w:rPr>
              <w:t>.</w:t>
            </w:r>
          </w:p>
        </w:tc>
        <w:tc>
          <w:tcPr>
            <w:tcW w:w="2977" w:type="dxa"/>
            <w:gridSpan w:val="2"/>
          </w:tcPr>
          <w:p w14:paraId="6F25FD73" w14:textId="77777777" w:rsidR="00FA6F97" w:rsidRPr="00BD0BB1" w:rsidRDefault="00FA6F97" w:rsidP="008E02CD">
            <w:pPr>
              <w:numPr>
                <w:ilvl w:val="0"/>
                <w:numId w:val="12"/>
              </w:numPr>
              <w:ind w:left="292"/>
              <w:contextualSpacing/>
              <w:rPr>
                <w:rFonts w:ascii="Times New Roman" w:hAnsi="Times New Roman"/>
                <w:sz w:val="24"/>
                <w:szCs w:val="24"/>
                <w:lang w:eastAsia="en-US"/>
              </w:rPr>
            </w:pPr>
            <w:r w:rsidRPr="00BD0BB1">
              <w:rPr>
                <w:rFonts w:ascii="Times New Roman" w:hAnsi="Times New Roman"/>
                <w:b/>
                <w:sz w:val="24"/>
                <w:szCs w:val="24"/>
                <w:lang w:eastAsia="en-US"/>
              </w:rPr>
              <w:t>"</w:t>
            </w:r>
            <w:proofErr w:type="spellStart"/>
            <w:r w:rsidRPr="00BD0BB1">
              <w:rPr>
                <w:rFonts w:ascii="Times New Roman" w:hAnsi="Times New Roman"/>
                <w:b/>
                <w:sz w:val="24"/>
                <w:szCs w:val="24"/>
                <w:lang w:eastAsia="en-US"/>
              </w:rPr>
              <w:t>Ә.Қастеев</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шығармашылығындағы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Қазақстан</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табиғаты"</w:t>
            </w:r>
            <w:r w:rsidRPr="00BD0BB1">
              <w:rPr>
                <w:rFonts w:ascii="Times New Roman" w:hAnsi="Times New Roman"/>
                <w:sz w:val="24"/>
                <w:szCs w:val="24"/>
                <w:lang w:eastAsia="en-US"/>
              </w:rPr>
              <w:t>Артрубрикасының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видеосы</w:t>
            </w:r>
            <w:proofErr w:type="spellEnd"/>
            <w:r w:rsidRPr="00BD0BB1">
              <w:rPr>
                <w:rFonts w:ascii="Times New Roman" w:hAnsi="Times New Roman"/>
                <w:sz w:val="24"/>
                <w:szCs w:val="24"/>
                <w:lang w:eastAsia="en-US"/>
              </w:rPr>
              <w:t>.</w:t>
            </w:r>
          </w:p>
          <w:p w14:paraId="1F79073C" w14:textId="7263F7F6" w:rsidR="00FA6F97" w:rsidRPr="00BD0BB1" w:rsidRDefault="00FA6F97" w:rsidP="008E02CD">
            <w:pPr>
              <w:ind w:left="292"/>
              <w:contextualSpacing/>
              <w:rPr>
                <w:rFonts w:ascii="Times New Roman" w:hAnsi="Times New Roman"/>
                <w:sz w:val="24"/>
                <w:szCs w:val="24"/>
                <w:lang w:eastAsia="en-US"/>
              </w:rPr>
            </w:pP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Мақсаты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көрерменді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көркем</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табиғатпен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туған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өлкенің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сұлулығымен</w:t>
            </w:r>
            <w:proofErr w:type="spellEnd"/>
            <w:r w:rsidRPr="00BD0BB1">
              <w:rPr>
                <w:rFonts w:ascii="Times New Roman" w:hAnsi="Times New Roman"/>
                <w:sz w:val="24"/>
                <w:szCs w:val="24"/>
                <w:lang w:eastAsia="en-US"/>
              </w:rPr>
              <w:t xml:space="preserve">, </w:t>
            </w:r>
            <w:r w:rsidR="00146753">
              <w:rPr>
                <w:rFonts w:ascii="Times New Roman" w:hAnsi="Times New Roman"/>
                <w:sz w:val="24"/>
                <w:szCs w:val="24"/>
                <w:lang w:val="kk-KZ" w:eastAsia="en-US"/>
              </w:rPr>
              <w:t xml:space="preserve">        </w:t>
            </w:r>
            <w:r w:rsidRPr="00BD0BB1">
              <w:rPr>
                <w:rFonts w:ascii="Times New Roman" w:hAnsi="Times New Roman"/>
                <w:sz w:val="24"/>
                <w:szCs w:val="24"/>
                <w:lang w:eastAsia="en-US"/>
              </w:rPr>
              <w:t xml:space="preserve">Ә. </w:t>
            </w:r>
            <w:proofErr w:type="spellStart"/>
            <w:r w:rsidRPr="00BD0BB1">
              <w:rPr>
                <w:rFonts w:ascii="Times New Roman" w:hAnsi="Times New Roman"/>
                <w:sz w:val="24"/>
                <w:szCs w:val="24"/>
                <w:lang w:eastAsia="en-US"/>
              </w:rPr>
              <w:t>Қастеевтің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шығармаларында</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көрсетілген</w:t>
            </w:r>
            <w:proofErr w:type="spellEnd"/>
            <w:r w:rsidRPr="00BD0BB1">
              <w:rPr>
                <w:rFonts w:ascii="Times New Roman" w:hAnsi="Times New Roman"/>
                <w:sz w:val="24"/>
                <w:szCs w:val="24"/>
                <w:lang w:eastAsia="en-US"/>
              </w:rPr>
              <w:t xml:space="preserve"> дала </w:t>
            </w:r>
            <w:proofErr w:type="spellStart"/>
            <w:r w:rsidRPr="00BD0BB1">
              <w:rPr>
                <w:rFonts w:ascii="Times New Roman" w:hAnsi="Times New Roman"/>
                <w:sz w:val="24"/>
                <w:szCs w:val="24"/>
                <w:lang w:eastAsia="en-US"/>
              </w:rPr>
              <w:t>және</w:t>
            </w:r>
            <w:proofErr w:type="spellEnd"/>
            <w:r w:rsidRPr="00BD0BB1">
              <w:rPr>
                <w:rFonts w:ascii="Times New Roman" w:hAnsi="Times New Roman"/>
                <w:sz w:val="24"/>
                <w:szCs w:val="24"/>
                <w:lang w:eastAsia="en-US"/>
              </w:rPr>
              <w:t xml:space="preserve"> тау </w:t>
            </w:r>
            <w:proofErr w:type="spellStart"/>
            <w:r w:rsidRPr="00BD0BB1">
              <w:rPr>
                <w:rFonts w:ascii="Times New Roman" w:hAnsi="Times New Roman"/>
                <w:sz w:val="24"/>
                <w:szCs w:val="24"/>
                <w:lang w:eastAsia="en-US"/>
              </w:rPr>
              <w:t>пейзаждарымен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таныстыру</w:t>
            </w:r>
            <w:proofErr w:type="spellEnd"/>
            <w:r w:rsidRPr="00BD0BB1">
              <w:rPr>
                <w:rFonts w:ascii="Times New Roman" w:hAnsi="Times New Roman"/>
                <w:sz w:val="24"/>
                <w:szCs w:val="24"/>
                <w:lang w:eastAsia="en-US"/>
              </w:rPr>
              <w:t>.</w:t>
            </w:r>
          </w:p>
          <w:p w14:paraId="0117565A" w14:textId="77777777" w:rsidR="00FA6F97" w:rsidRPr="00BD0BB1" w:rsidRDefault="00FA6F97" w:rsidP="008E02CD">
            <w:pPr>
              <w:numPr>
                <w:ilvl w:val="0"/>
                <w:numId w:val="12"/>
              </w:numPr>
              <w:ind w:left="292"/>
              <w:contextualSpacing/>
              <w:rPr>
                <w:rFonts w:ascii="Times New Roman" w:hAnsi="Times New Roman"/>
                <w:sz w:val="24"/>
                <w:szCs w:val="24"/>
                <w:lang w:eastAsia="en-US"/>
              </w:rPr>
            </w:pPr>
            <w:proofErr w:type="spellStart"/>
            <w:r w:rsidRPr="00BD0BB1">
              <w:rPr>
                <w:rFonts w:ascii="Times New Roman" w:hAnsi="Times New Roman"/>
                <w:b/>
                <w:sz w:val="24"/>
                <w:szCs w:val="24"/>
                <w:lang w:eastAsia="en-US"/>
              </w:rPr>
              <w:t>Ә.Қастеевтің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шығармашылығындағы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этномәдени</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дәстүрлер</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Қазақтың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ұлттық</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ойындары</w:t>
            </w:r>
            <w:proofErr w:type="spellEnd"/>
            <w:r w:rsidRPr="00BD0BB1">
              <w:rPr>
                <w:rFonts w:ascii="Times New Roman" w:hAnsi="Times New Roman"/>
                <w:b/>
                <w:sz w:val="24"/>
                <w:szCs w:val="24"/>
                <w:lang w:eastAsia="en-US"/>
              </w:rPr>
              <w:t>",</w:t>
            </w:r>
            <w:r w:rsidRPr="00BD0BB1">
              <w:rPr>
                <w:rFonts w:ascii="Times New Roman" w:hAnsi="Times New Roman"/>
                <w:sz w:val="24"/>
                <w:szCs w:val="24"/>
                <w:lang w:eastAsia="en-US"/>
              </w:rPr>
              <w:t xml:space="preserve"> Наурыз </w:t>
            </w:r>
            <w:proofErr w:type="spellStart"/>
            <w:r w:rsidRPr="00BD0BB1">
              <w:rPr>
                <w:rFonts w:ascii="Times New Roman" w:hAnsi="Times New Roman"/>
                <w:sz w:val="24"/>
                <w:szCs w:val="24"/>
                <w:lang w:eastAsia="en-US"/>
              </w:rPr>
              <w:t>мейрамына</w:t>
            </w:r>
            <w:proofErr w:type="spellEnd"/>
            <w:r w:rsidRPr="00BD0BB1">
              <w:rPr>
                <w:rFonts w:ascii="Times New Roman" w:hAnsi="Times New Roman"/>
                <w:sz w:val="24"/>
                <w:szCs w:val="24"/>
                <w:lang w:eastAsia="en-US"/>
              </w:rPr>
              <w:t xml:space="preserve">. </w:t>
            </w:r>
          </w:p>
          <w:p w14:paraId="77586E18" w14:textId="01AC9CA2" w:rsidR="00FA6F97" w:rsidRPr="00BD0BB1" w:rsidRDefault="00FA6F97" w:rsidP="008E02CD">
            <w:pPr>
              <w:contextualSpacing/>
              <w:rPr>
                <w:rFonts w:ascii="Times New Roman" w:hAnsi="Times New Roman"/>
                <w:sz w:val="24"/>
                <w:szCs w:val="24"/>
                <w:lang w:eastAsia="en-US"/>
              </w:rPr>
            </w:pPr>
            <w:proofErr w:type="spellStart"/>
            <w:r w:rsidRPr="00BD0BB1">
              <w:rPr>
                <w:rFonts w:ascii="Times New Roman" w:hAnsi="Times New Roman"/>
                <w:sz w:val="24"/>
                <w:szCs w:val="24"/>
                <w:lang w:eastAsia="en-US"/>
              </w:rPr>
              <w:t>Мақсаты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көрерменді</w:t>
            </w:r>
            <w:proofErr w:type="spellEnd"/>
            <w:r w:rsidRPr="00BD0BB1">
              <w:rPr>
                <w:rFonts w:ascii="Times New Roman" w:hAnsi="Times New Roman"/>
                <w:sz w:val="24"/>
                <w:szCs w:val="24"/>
                <w:lang w:eastAsia="en-US"/>
              </w:rPr>
              <w:t xml:space="preserve"> </w:t>
            </w:r>
            <w:r w:rsidR="00146753">
              <w:rPr>
                <w:rFonts w:ascii="Times New Roman" w:hAnsi="Times New Roman"/>
                <w:sz w:val="24"/>
                <w:szCs w:val="24"/>
                <w:lang w:val="kk-KZ" w:eastAsia="en-US"/>
              </w:rPr>
              <w:t xml:space="preserve">    </w:t>
            </w:r>
            <w:r w:rsidRPr="00BD0BB1">
              <w:rPr>
                <w:rFonts w:ascii="Times New Roman" w:hAnsi="Times New Roman"/>
                <w:sz w:val="24"/>
                <w:szCs w:val="24"/>
                <w:lang w:eastAsia="en-US"/>
              </w:rPr>
              <w:t xml:space="preserve">Ә. </w:t>
            </w:r>
            <w:proofErr w:type="spellStart"/>
            <w:r w:rsidRPr="00BD0BB1">
              <w:rPr>
                <w:rFonts w:ascii="Times New Roman" w:hAnsi="Times New Roman"/>
                <w:sz w:val="24"/>
                <w:szCs w:val="24"/>
                <w:lang w:eastAsia="en-US"/>
              </w:rPr>
              <w:t>Қастеевтің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шығармашылығы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мысалында</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қазақ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халқының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дәстүрлі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өмір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салты</w:t>
            </w:r>
            <w:proofErr w:type="spellEnd"/>
            <w:r w:rsidRPr="00BD0BB1">
              <w:rPr>
                <w:rFonts w:ascii="Times New Roman" w:hAnsi="Times New Roman"/>
                <w:sz w:val="24"/>
                <w:szCs w:val="24"/>
                <w:lang w:eastAsia="en-US"/>
              </w:rPr>
              <w:t xml:space="preserve"> мен </w:t>
            </w:r>
            <w:proofErr w:type="spellStart"/>
            <w:r w:rsidRPr="00BD0BB1">
              <w:rPr>
                <w:rFonts w:ascii="Times New Roman" w:hAnsi="Times New Roman"/>
                <w:sz w:val="24"/>
                <w:szCs w:val="24"/>
                <w:lang w:eastAsia="en-US"/>
              </w:rPr>
              <w:t>тұрмыс</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әлеміне</w:t>
            </w:r>
            <w:proofErr w:type="spellEnd"/>
            <w:r w:rsidRPr="00BD0BB1">
              <w:rPr>
                <w:rFonts w:ascii="Times New Roman" w:hAnsi="Times New Roman"/>
                <w:sz w:val="24"/>
                <w:szCs w:val="24"/>
                <w:lang w:eastAsia="en-US"/>
              </w:rPr>
              <w:t xml:space="preserve"> баулу, </w:t>
            </w:r>
            <w:proofErr w:type="spellStart"/>
            <w:r w:rsidRPr="00BD0BB1">
              <w:rPr>
                <w:rFonts w:ascii="Times New Roman" w:hAnsi="Times New Roman"/>
                <w:sz w:val="24"/>
                <w:szCs w:val="24"/>
                <w:lang w:eastAsia="en-US"/>
              </w:rPr>
              <w:t>ұлттық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дәстүрлермен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ойындармен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қолданбалы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өнермен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қолөнермен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және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қолөнермен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аулау</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дәстүрлерімен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фольклормен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таныстыру</w:t>
            </w:r>
            <w:proofErr w:type="spellEnd"/>
            <w:r w:rsidRPr="00BD0BB1">
              <w:rPr>
                <w:rFonts w:ascii="Times New Roman" w:hAnsi="Times New Roman"/>
                <w:sz w:val="24"/>
                <w:szCs w:val="24"/>
                <w:lang w:eastAsia="en-US"/>
              </w:rPr>
              <w:t xml:space="preserve">. </w:t>
            </w:r>
          </w:p>
          <w:p w14:paraId="16847FCA" w14:textId="77777777" w:rsidR="00FA6F97" w:rsidRPr="00BD0BB1" w:rsidRDefault="00FA6F97" w:rsidP="008E02CD">
            <w:pPr>
              <w:contextualSpacing/>
              <w:rPr>
                <w:rFonts w:ascii="Times New Roman" w:hAnsi="Times New Roman"/>
                <w:b/>
                <w:sz w:val="24"/>
                <w:szCs w:val="24"/>
                <w:lang w:eastAsia="en-US"/>
              </w:rPr>
            </w:pPr>
            <w:r w:rsidRPr="00BD0BB1">
              <w:rPr>
                <w:rFonts w:ascii="Times New Roman" w:hAnsi="Times New Roman"/>
                <w:sz w:val="24"/>
                <w:szCs w:val="24"/>
                <w:lang w:eastAsia="en-US"/>
              </w:rPr>
              <w:t xml:space="preserve">3. </w:t>
            </w:r>
            <w:proofErr w:type="spellStart"/>
            <w:r w:rsidRPr="00BD0BB1">
              <w:rPr>
                <w:rFonts w:ascii="Times New Roman" w:hAnsi="Times New Roman"/>
                <w:sz w:val="24"/>
                <w:szCs w:val="24"/>
                <w:lang w:eastAsia="en-US"/>
              </w:rPr>
              <w:t>Бейнеартрубрика</w:t>
            </w:r>
            <w:proofErr w:type="spellEnd"/>
            <w:r w:rsidRPr="00BD0BB1">
              <w:rPr>
                <w:rFonts w:ascii="Times New Roman" w:hAnsi="Times New Roman"/>
                <w:sz w:val="24"/>
                <w:szCs w:val="24"/>
                <w:lang w:eastAsia="en-US"/>
              </w:rPr>
              <w:t xml:space="preserve">           </w:t>
            </w:r>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Шоқан</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Уәлихановтың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ғылыми</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мұрасы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А.Қастеев</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шығармасындағы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ғалымның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бейнесі</w:t>
            </w:r>
            <w:proofErr w:type="spellEnd"/>
            <w:r w:rsidRPr="00BD0BB1">
              <w:rPr>
                <w:rFonts w:ascii="Times New Roman" w:hAnsi="Times New Roman"/>
                <w:b/>
                <w:sz w:val="24"/>
                <w:szCs w:val="24"/>
                <w:lang w:eastAsia="en-US"/>
              </w:rPr>
              <w:t xml:space="preserve">". </w:t>
            </w:r>
          </w:p>
          <w:p w14:paraId="74272B24" w14:textId="00445A49" w:rsidR="00FA6F97" w:rsidRPr="00BD0BB1" w:rsidRDefault="00FA6F97" w:rsidP="008E02CD">
            <w:pPr>
              <w:contextualSpacing/>
              <w:rPr>
                <w:rFonts w:ascii="Times New Roman" w:hAnsi="Times New Roman"/>
                <w:sz w:val="24"/>
                <w:szCs w:val="24"/>
                <w:lang w:eastAsia="en-US"/>
              </w:rPr>
            </w:pPr>
            <w:proofErr w:type="spellStart"/>
            <w:r w:rsidRPr="00BD0BB1">
              <w:rPr>
                <w:rFonts w:ascii="Times New Roman" w:hAnsi="Times New Roman"/>
                <w:sz w:val="24"/>
                <w:szCs w:val="24"/>
                <w:lang w:eastAsia="en-US"/>
              </w:rPr>
              <w:lastRenderedPageBreak/>
              <w:t>Мақсаты</w:t>
            </w:r>
            <w:proofErr w:type="spellEnd"/>
            <w:r w:rsidRPr="00BD0BB1">
              <w:rPr>
                <w:rFonts w:ascii="Times New Roman" w:hAnsi="Times New Roman"/>
                <w:sz w:val="24"/>
                <w:szCs w:val="24"/>
                <w:lang w:eastAsia="en-US"/>
              </w:rPr>
              <w:t xml:space="preserve">: суретші </w:t>
            </w:r>
            <w:r w:rsidR="00146753">
              <w:rPr>
                <w:rFonts w:ascii="Times New Roman" w:hAnsi="Times New Roman"/>
                <w:sz w:val="24"/>
                <w:szCs w:val="24"/>
                <w:lang w:val="kk-KZ" w:eastAsia="en-US"/>
              </w:rPr>
              <w:t xml:space="preserve">       Ә.</w:t>
            </w: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Қастеев</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салған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ғалымның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портретін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сипаттай</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отырып</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Шоқанның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қызметі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оның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өлкені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ғылыми</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зерттеуге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қосқан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үлесі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ғылыми</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мұрасы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туралы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әңгімелеу</w:t>
            </w:r>
            <w:proofErr w:type="spellEnd"/>
            <w:r w:rsidRPr="00BD0BB1">
              <w:rPr>
                <w:rFonts w:ascii="Times New Roman" w:hAnsi="Times New Roman"/>
                <w:sz w:val="24"/>
                <w:szCs w:val="24"/>
                <w:lang w:eastAsia="en-US"/>
              </w:rPr>
              <w:t xml:space="preserve"> </w:t>
            </w:r>
          </w:p>
          <w:p w14:paraId="1DAEFE37" w14:textId="77777777" w:rsidR="00FA6F97" w:rsidRPr="00BD0BB1" w:rsidRDefault="00FA6F97" w:rsidP="008E02CD">
            <w:pPr>
              <w:jc w:val="both"/>
              <w:rPr>
                <w:rFonts w:ascii="Times New Roman" w:hAnsi="Times New Roman"/>
                <w:sz w:val="24"/>
                <w:szCs w:val="24"/>
                <w:lang w:eastAsia="en-US"/>
              </w:rPr>
            </w:pPr>
            <w:r w:rsidRPr="00BD0BB1">
              <w:rPr>
                <w:rFonts w:ascii="Times New Roman" w:hAnsi="Times New Roman"/>
                <w:sz w:val="24"/>
                <w:szCs w:val="24"/>
                <w:lang w:eastAsia="en-US"/>
              </w:rPr>
              <w:t>4."</w:t>
            </w:r>
            <w:r w:rsidRPr="00BD0BB1">
              <w:rPr>
                <w:rFonts w:ascii="Times New Roman" w:hAnsi="Times New Roman"/>
                <w:b/>
                <w:sz w:val="24"/>
                <w:szCs w:val="24"/>
                <w:lang w:eastAsia="en-US"/>
              </w:rPr>
              <w:t xml:space="preserve">Ә.Қастеев </w:t>
            </w:r>
            <w:proofErr w:type="spellStart"/>
            <w:r w:rsidRPr="00BD0BB1">
              <w:rPr>
                <w:rFonts w:ascii="Times New Roman" w:hAnsi="Times New Roman"/>
                <w:b/>
                <w:sz w:val="24"/>
                <w:szCs w:val="24"/>
                <w:lang w:eastAsia="en-US"/>
              </w:rPr>
              <w:t>шығармашылығындағы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отбасылық</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ошақ</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әлемі</w:t>
            </w:r>
            <w:proofErr w:type="spellEnd"/>
            <w:r w:rsidRPr="00BD0BB1">
              <w:rPr>
                <w:rFonts w:ascii="Times New Roman" w:hAnsi="Times New Roman"/>
                <w:b/>
                <w:sz w:val="24"/>
                <w:szCs w:val="24"/>
                <w:lang w:eastAsia="en-US"/>
              </w:rPr>
              <w:t>"</w:t>
            </w: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бейнеартрубрикасы</w:t>
            </w:r>
            <w:proofErr w:type="spellEnd"/>
            <w:r w:rsidRPr="00BD0BB1">
              <w:rPr>
                <w:rFonts w:ascii="Times New Roman" w:hAnsi="Times New Roman"/>
                <w:sz w:val="24"/>
                <w:szCs w:val="24"/>
                <w:lang w:eastAsia="en-US"/>
              </w:rPr>
              <w:t>.</w:t>
            </w:r>
          </w:p>
        </w:tc>
        <w:tc>
          <w:tcPr>
            <w:tcW w:w="1275" w:type="dxa"/>
            <w:gridSpan w:val="2"/>
          </w:tcPr>
          <w:p w14:paraId="5D5B3A74"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val="kk-KZ" w:eastAsia="en-US"/>
              </w:rPr>
              <w:lastRenderedPageBreak/>
              <w:t>15 марта</w:t>
            </w:r>
          </w:p>
          <w:p w14:paraId="0FDE5002" w14:textId="77777777" w:rsidR="00FA6F97" w:rsidRPr="00BD0BB1" w:rsidRDefault="00FA6F97" w:rsidP="008E02CD">
            <w:pPr>
              <w:rPr>
                <w:rFonts w:ascii="Times New Roman" w:hAnsi="Times New Roman"/>
                <w:sz w:val="24"/>
                <w:szCs w:val="24"/>
                <w:lang w:val="kk-KZ" w:eastAsia="en-US"/>
              </w:rPr>
            </w:pPr>
          </w:p>
          <w:p w14:paraId="5EB0045D" w14:textId="77777777" w:rsidR="00FA6F97" w:rsidRPr="00BD0BB1" w:rsidRDefault="00FA6F97" w:rsidP="008E02CD">
            <w:pPr>
              <w:rPr>
                <w:rFonts w:ascii="Times New Roman" w:hAnsi="Times New Roman"/>
                <w:sz w:val="24"/>
                <w:szCs w:val="24"/>
                <w:lang w:val="kk-KZ" w:eastAsia="en-US"/>
              </w:rPr>
            </w:pPr>
          </w:p>
          <w:p w14:paraId="21A44100" w14:textId="77777777" w:rsidR="00FA6F97" w:rsidRPr="00BD0BB1" w:rsidRDefault="00FA6F97" w:rsidP="008E02CD">
            <w:pPr>
              <w:rPr>
                <w:rFonts w:ascii="Times New Roman" w:hAnsi="Times New Roman"/>
                <w:sz w:val="24"/>
                <w:szCs w:val="24"/>
                <w:lang w:val="kk-KZ" w:eastAsia="en-US"/>
              </w:rPr>
            </w:pPr>
          </w:p>
          <w:p w14:paraId="355E4EFA" w14:textId="77777777" w:rsidR="00FA6F97" w:rsidRPr="00BD0BB1" w:rsidRDefault="00FA6F97" w:rsidP="008E02CD">
            <w:pPr>
              <w:rPr>
                <w:rFonts w:ascii="Times New Roman" w:hAnsi="Times New Roman"/>
                <w:sz w:val="24"/>
                <w:szCs w:val="24"/>
                <w:lang w:val="kk-KZ" w:eastAsia="en-US"/>
              </w:rPr>
            </w:pPr>
          </w:p>
          <w:p w14:paraId="7E08AC93" w14:textId="77777777" w:rsidR="00FA6F97" w:rsidRPr="00BD0BB1" w:rsidRDefault="00FA6F97" w:rsidP="008E02CD">
            <w:pPr>
              <w:rPr>
                <w:rFonts w:ascii="Times New Roman" w:hAnsi="Times New Roman"/>
                <w:sz w:val="24"/>
                <w:szCs w:val="24"/>
                <w:lang w:val="kk-KZ" w:eastAsia="en-US"/>
              </w:rPr>
            </w:pPr>
          </w:p>
          <w:p w14:paraId="2DD188DA" w14:textId="77777777" w:rsidR="00FA6F97" w:rsidRPr="00BD0BB1" w:rsidRDefault="00FA6F97" w:rsidP="008E02CD">
            <w:pPr>
              <w:rPr>
                <w:rFonts w:ascii="Times New Roman" w:hAnsi="Times New Roman"/>
                <w:sz w:val="24"/>
                <w:szCs w:val="24"/>
                <w:lang w:val="kk-KZ" w:eastAsia="en-US"/>
              </w:rPr>
            </w:pPr>
          </w:p>
          <w:p w14:paraId="5A7BDA00" w14:textId="77777777" w:rsidR="00FA6F97" w:rsidRPr="00BD0BB1" w:rsidRDefault="00FA6F97" w:rsidP="008E02CD">
            <w:pPr>
              <w:rPr>
                <w:rFonts w:ascii="Times New Roman" w:hAnsi="Times New Roman"/>
                <w:sz w:val="24"/>
                <w:szCs w:val="24"/>
                <w:lang w:val="kk-KZ" w:eastAsia="en-US"/>
              </w:rPr>
            </w:pPr>
          </w:p>
          <w:p w14:paraId="5C6724CA" w14:textId="77777777" w:rsidR="00FA6F97" w:rsidRPr="00BD0BB1" w:rsidRDefault="00FA6F97" w:rsidP="008E02CD">
            <w:pPr>
              <w:rPr>
                <w:rFonts w:ascii="Times New Roman" w:hAnsi="Times New Roman"/>
                <w:sz w:val="24"/>
                <w:szCs w:val="24"/>
                <w:lang w:val="kk-KZ" w:eastAsia="en-US"/>
              </w:rPr>
            </w:pPr>
          </w:p>
          <w:p w14:paraId="7BFB3DB5" w14:textId="77777777" w:rsidR="00FA6F97" w:rsidRPr="00BD0BB1" w:rsidRDefault="00FA6F97" w:rsidP="008E02CD">
            <w:pPr>
              <w:rPr>
                <w:rFonts w:ascii="Times New Roman" w:hAnsi="Times New Roman"/>
                <w:sz w:val="24"/>
                <w:szCs w:val="24"/>
                <w:lang w:val="kk-KZ" w:eastAsia="en-US"/>
              </w:rPr>
            </w:pPr>
          </w:p>
          <w:p w14:paraId="707B5145" w14:textId="77777777" w:rsidR="00FA6F97" w:rsidRPr="00BD0BB1" w:rsidRDefault="00FA6F97" w:rsidP="008E02CD">
            <w:pPr>
              <w:rPr>
                <w:rFonts w:ascii="Times New Roman" w:hAnsi="Times New Roman"/>
                <w:sz w:val="24"/>
                <w:szCs w:val="24"/>
                <w:lang w:val="kk-KZ" w:eastAsia="en-US"/>
              </w:rPr>
            </w:pPr>
          </w:p>
          <w:p w14:paraId="45E9C278" w14:textId="77777777" w:rsidR="00FA6F97" w:rsidRPr="00BD0BB1" w:rsidRDefault="00FA6F97" w:rsidP="008E02CD">
            <w:pPr>
              <w:rPr>
                <w:rFonts w:ascii="Times New Roman" w:hAnsi="Times New Roman"/>
                <w:sz w:val="24"/>
                <w:szCs w:val="24"/>
                <w:lang w:val="kk-KZ" w:eastAsia="en-US"/>
              </w:rPr>
            </w:pPr>
          </w:p>
          <w:p w14:paraId="33D65FEB" w14:textId="77777777" w:rsidR="00FA6F97" w:rsidRPr="00BD0BB1" w:rsidRDefault="00FA6F97" w:rsidP="008E02CD">
            <w:pPr>
              <w:rPr>
                <w:rFonts w:ascii="Times New Roman" w:hAnsi="Times New Roman"/>
                <w:sz w:val="24"/>
                <w:szCs w:val="24"/>
                <w:lang w:val="kk-KZ" w:eastAsia="en-US"/>
              </w:rPr>
            </w:pPr>
          </w:p>
          <w:p w14:paraId="422A8A8B" w14:textId="77777777" w:rsidR="00FA6F97" w:rsidRPr="00BD0BB1" w:rsidRDefault="00FA6F97" w:rsidP="008E02CD">
            <w:pPr>
              <w:rPr>
                <w:rFonts w:ascii="Times New Roman" w:hAnsi="Times New Roman"/>
                <w:sz w:val="24"/>
                <w:szCs w:val="24"/>
                <w:lang w:val="kk-KZ" w:eastAsia="en-US"/>
              </w:rPr>
            </w:pPr>
          </w:p>
          <w:p w14:paraId="7511DDF8" w14:textId="77777777" w:rsidR="00FA6F97" w:rsidRPr="00BD0BB1" w:rsidRDefault="00FA6F97" w:rsidP="008E02CD">
            <w:pPr>
              <w:rPr>
                <w:rFonts w:ascii="Times New Roman" w:hAnsi="Times New Roman"/>
                <w:sz w:val="24"/>
                <w:szCs w:val="24"/>
                <w:lang w:val="kk-KZ" w:eastAsia="en-US"/>
              </w:rPr>
            </w:pPr>
          </w:p>
          <w:p w14:paraId="497D6D60"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val="kk-KZ" w:eastAsia="en-US"/>
              </w:rPr>
              <w:t>20 наурыз</w:t>
            </w:r>
          </w:p>
          <w:p w14:paraId="6BD9E67F" w14:textId="77777777" w:rsidR="00FA6F97" w:rsidRPr="00BD0BB1" w:rsidRDefault="00FA6F97" w:rsidP="008E02CD">
            <w:pPr>
              <w:rPr>
                <w:rFonts w:ascii="Times New Roman" w:hAnsi="Times New Roman"/>
                <w:sz w:val="24"/>
                <w:szCs w:val="24"/>
                <w:lang w:val="kk-KZ" w:eastAsia="en-US"/>
              </w:rPr>
            </w:pPr>
          </w:p>
          <w:p w14:paraId="216C822F" w14:textId="77777777" w:rsidR="00FA6F97" w:rsidRPr="00BD0BB1" w:rsidRDefault="00FA6F97" w:rsidP="008E02CD">
            <w:pPr>
              <w:rPr>
                <w:rFonts w:ascii="Times New Roman" w:hAnsi="Times New Roman"/>
                <w:sz w:val="24"/>
                <w:szCs w:val="24"/>
                <w:lang w:val="kk-KZ" w:eastAsia="en-US"/>
              </w:rPr>
            </w:pPr>
          </w:p>
          <w:p w14:paraId="5ACB1C37" w14:textId="77777777" w:rsidR="00FA6F97" w:rsidRPr="00BD0BB1" w:rsidRDefault="00FA6F97" w:rsidP="008E02CD">
            <w:pPr>
              <w:rPr>
                <w:rFonts w:ascii="Times New Roman" w:hAnsi="Times New Roman"/>
                <w:sz w:val="24"/>
                <w:szCs w:val="24"/>
                <w:lang w:val="kk-KZ" w:eastAsia="en-US"/>
              </w:rPr>
            </w:pPr>
          </w:p>
          <w:p w14:paraId="3D064D56" w14:textId="77777777" w:rsidR="00FA6F97" w:rsidRPr="00BD0BB1" w:rsidRDefault="00FA6F97" w:rsidP="008E02CD">
            <w:pPr>
              <w:rPr>
                <w:rFonts w:ascii="Times New Roman" w:hAnsi="Times New Roman"/>
                <w:sz w:val="24"/>
                <w:szCs w:val="24"/>
                <w:lang w:val="kk-KZ" w:eastAsia="en-US"/>
              </w:rPr>
            </w:pPr>
          </w:p>
          <w:p w14:paraId="35D1B08A" w14:textId="77777777" w:rsidR="00FA6F97" w:rsidRPr="00BD0BB1" w:rsidRDefault="00FA6F97" w:rsidP="008E02CD">
            <w:pPr>
              <w:rPr>
                <w:rFonts w:ascii="Times New Roman" w:hAnsi="Times New Roman"/>
                <w:sz w:val="24"/>
                <w:szCs w:val="24"/>
                <w:lang w:val="kk-KZ" w:eastAsia="en-US"/>
              </w:rPr>
            </w:pPr>
          </w:p>
          <w:p w14:paraId="486E5EDF" w14:textId="77777777" w:rsidR="00FA6F97" w:rsidRPr="00BD0BB1" w:rsidRDefault="00FA6F97" w:rsidP="008E02CD">
            <w:pPr>
              <w:rPr>
                <w:rFonts w:ascii="Times New Roman" w:hAnsi="Times New Roman"/>
                <w:sz w:val="24"/>
                <w:szCs w:val="24"/>
                <w:lang w:val="kk-KZ" w:eastAsia="en-US"/>
              </w:rPr>
            </w:pPr>
          </w:p>
          <w:p w14:paraId="4D3A6874" w14:textId="77777777" w:rsidR="00FA6F97" w:rsidRPr="00BD0BB1" w:rsidRDefault="00FA6F97" w:rsidP="008E02CD">
            <w:pPr>
              <w:rPr>
                <w:rFonts w:ascii="Times New Roman" w:hAnsi="Times New Roman"/>
                <w:sz w:val="24"/>
                <w:szCs w:val="24"/>
                <w:lang w:val="kk-KZ" w:eastAsia="en-US"/>
              </w:rPr>
            </w:pPr>
          </w:p>
          <w:p w14:paraId="54C60301" w14:textId="77777777" w:rsidR="00FA6F97" w:rsidRPr="00BD0BB1" w:rsidRDefault="00FA6F97" w:rsidP="008E02CD">
            <w:pPr>
              <w:rPr>
                <w:rFonts w:ascii="Times New Roman" w:hAnsi="Times New Roman"/>
                <w:sz w:val="24"/>
                <w:szCs w:val="24"/>
                <w:lang w:val="kk-KZ" w:eastAsia="en-US"/>
              </w:rPr>
            </w:pPr>
          </w:p>
          <w:p w14:paraId="4B6E2789" w14:textId="77777777" w:rsidR="00FA6F97" w:rsidRPr="00BD0BB1" w:rsidRDefault="00FA6F97" w:rsidP="008E02CD">
            <w:pPr>
              <w:rPr>
                <w:rFonts w:ascii="Times New Roman" w:hAnsi="Times New Roman"/>
                <w:sz w:val="24"/>
                <w:szCs w:val="24"/>
                <w:lang w:val="kk-KZ" w:eastAsia="en-US"/>
              </w:rPr>
            </w:pPr>
          </w:p>
          <w:p w14:paraId="5BEF9B5E" w14:textId="77777777" w:rsidR="00FA6F97" w:rsidRPr="00BD0BB1" w:rsidRDefault="00FA6F97" w:rsidP="008E02CD">
            <w:pPr>
              <w:rPr>
                <w:rFonts w:ascii="Times New Roman" w:hAnsi="Times New Roman"/>
                <w:sz w:val="24"/>
                <w:szCs w:val="24"/>
                <w:lang w:val="kk-KZ" w:eastAsia="en-US"/>
              </w:rPr>
            </w:pPr>
          </w:p>
          <w:p w14:paraId="122854DF" w14:textId="77777777" w:rsidR="00FA6F97" w:rsidRPr="00BD0BB1" w:rsidRDefault="00FA6F97" w:rsidP="008E02CD">
            <w:pPr>
              <w:rPr>
                <w:rFonts w:ascii="Times New Roman" w:hAnsi="Times New Roman"/>
                <w:sz w:val="24"/>
                <w:szCs w:val="24"/>
                <w:lang w:val="kk-KZ" w:eastAsia="en-US"/>
              </w:rPr>
            </w:pPr>
          </w:p>
          <w:p w14:paraId="304C9BD2" w14:textId="77777777" w:rsidR="00FA6F97" w:rsidRPr="00BD0BB1" w:rsidRDefault="00FA6F97" w:rsidP="008E02CD">
            <w:pPr>
              <w:rPr>
                <w:rFonts w:ascii="Times New Roman" w:hAnsi="Times New Roman"/>
                <w:sz w:val="24"/>
                <w:szCs w:val="24"/>
                <w:lang w:val="kk-KZ" w:eastAsia="en-US"/>
              </w:rPr>
            </w:pPr>
          </w:p>
          <w:p w14:paraId="06029299" w14:textId="77777777" w:rsidR="00FA6F97" w:rsidRPr="00BD0BB1" w:rsidRDefault="00FA6F97" w:rsidP="008E02CD">
            <w:pPr>
              <w:rPr>
                <w:rFonts w:ascii="Times New Roman" w:hAnsi="Times New Roman"/>
                <w:sz w:val="24"/>
                <w:szCs w:val="24"/>
                <w:lang w:val="kk-KZ" w:eastAsia="en-US"/>
              </w:rPr>
            </w:pPr>
          </w:p>
          <w:p w14:paraId="2BBE99C0" w14:textId="77777777" w:rsidR="00FA6F97" w:rsidRPr="00BD0BB1" w:rsidRDefault="00FA6F97" w:rsidP="008E02CD">
            <w:pPr>
              <w:rPr>
                <w:rFonts w:ascii="Times New Roman" w:hAnsi="Times New Roman"/>
                <w:sz w:val="24"/>
                <w:szCs w:val="24"/>
                <w:lang w:val="kk-KZ" w:eastAsia="en-US"/>
              </w:rPr>
            </w:pPr>
          </w:p>
          <w:p w14:paraId="4A1D2DFF" w14:textId="77777777" w:rsidR="00FA6F97" w:rsidRPr="00BD0BB1" w:rsidRDefault="00FA6F97" w:rsidP="008E02CD">
            <w:pPr>
              <w:rPr>
                <w:rFonts w:ascii="Times New Roman" w:hAnsi="Times New Roman"/>
                <w:sz w:val="24"/>
                <w:szCs w:val="24"/>
                <w:lang w:val="kk-KZ" w:eastAsia="en-US"/>
              </w:rPr>
            </w:pPr>
          </w:p>
          <w:p w14:paraId="5C7A61E8" w14:textId="77777777" w:rsidR="00FA6F97" w:rsidRPr="00BD0BB1" w:rsidRDefault="00FA6F97" w:rsidP="008E02CD">
            <w:pPr>
              <w:rPr>
                <w:rFonts w:ascii="Times New Roman" w:hAnsi="Times New Roman"/>
                <w:sz w:val="24"/>
                <w:szCs w:val="24"/>
                <w:lang w:val="kk-KZ" w:eastAsia="en-US"/>
              </w:rPr>
            </w:pPr>
          </w:p>
          <w:p w14:paraId="5E0AEC0D"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eastAsia="en-US"/>
              </w:rPr>
              <w:t xml:space="preserve">12 </w:t>
            </w:r>
            <w:r w:rsidRPr="00BD0BB1">
              <w:rPr>
                <w:rFonts w:ascii="Times New Roman" w:hAnsi="Times New Roman"/>
                <w:sz w:val="24"/>
                <w:szCs w:val="24"/>
                <w:lang w:val="kk-KZ" w:eastAsia="en-US"/>
              </w:rPr>
              <w:t>сәуір</w:t>
            </w:r>
          </w:p>
          <w:p w14:paraId="640EA8B4" w14:textId="77777777" w:rsidR="00FA6F97" w:rsidRPr="00BD0BB1" w:rsidRDefault="00FA6F97" w:rsidP="008E02CD">
            <w:pPr>
              <w:rPr>
                <w:rFonts w:ascii="Times New Roman" w:hAnsi="Times New Roman"/>
                <w:sz w:val="24"/>
                <w:szCs w:val="24"/>
                <w:lang w:eastAsia="en-US"/>
              </w:rPr>
            </w:pPr>
          </w:p>
          <w:p w14:paraId="216AF681" w14:textId="77777777" w:rsidR="00FA6F97" w:rsidRPr="00BD0BB1" w:rsidRDefault="00FA6F97" w:rsidP="008E02CD">
            <w:pPr>
              <w:rPr>
                <w:rFonts w:ascii="Times New Roman" w:hAnsi="Times New Roman"/>
                <w:sz w:val="24"/>
                <w:szCs w:val="24"/>
                <w:lang w:eastAsia="en-US"/>
              </w:rPr>
            </w:pPr>
          </w:p>
          <w:p w14:paraId="1F7F8908" w14:textId="77777777" w:rsidR="00FA6F97" w:rsidRPr="00BD0BB1" w:rsidRDefault="00FA6F97" w:rsidP="008E02CD">
            <w:pPr>
              <w:rPr>
                <w:rFonts w:ascii="Times New Roman" w:hAnsi="Times New Roman"/>
                <w:sz w:val="24"/>
                <w:szCs w:val="24"/>
                <w:lang w:eastAsia="en-US"/>
              </w:rPr>
            </w:pPr>
          </w:p>
          <w:p w14:paraId="7AB8CD65" w14:textId="77777777" w:rsidR="00FA6F97" w:rsidRPr="00BD0BB1" w:rsidRDefault="00FA6F97" w:rsidP="008E02CD">
            <w:pPr>
              <w:rPr>
                <w:rFonts w:ascii="Times New Roman" w:hAnsi="Times New Roman"/>
                <w:sz w:val="24"/>
                <w:szCs w:val="24"/>
                <w:lang w:eastAsia="en-US"/>
              </w:rPr>
            </w:pPr>
          </w:p>
          <w:p w14:paraId="1EACA590" w14:textId="77777777" w:rsidR="00FA6F97" w:rsidRPr="00BD0BB1" w:rsidRDefault="00FA6F97" w:rsidP="008E02CD">
            <w:pPr>
              <w:rPr>
                <w:rFonts w:ascii="Times New Roman" w:hAnsi="Times New Roman"/>
                <w:sz w:val="24"/>
                <w:szCs w:val="24"/>
                <w:lang w:eastAsia="en-US"/>
              </w:rPr>
            </w:pPr>
          </w:p>
          <w:p w14:paraId="6058412E" w14:textId="77777777" w:rsidR="00FA6F97" w:rsidRPr="00BD0BB1" w:rsidRDefault="00FA6F97" w:rsidP="008E02CD">
            <w:pPr>
              <w:rPr>
                <w:rFonts w:ascii="Times New Roman" w:hAnsi="Times New Roman"/>
                <w:sz w:val="24"/>
                <w:szCs w:val="24"/>
                <w:lang w:eastAsia="en-US"/>
              </w:rPr>
            </w:pPr>
          </w:p>
          <w:p w14:paraId="34C96092" w14:textId="77777777" w:rsidR="00FA6F97" w:rsidRPr="00BD0BB1" w:rsidRDefault="00FA6F97" w:rsidP="008E02CD">
            <w:pPr>
              <w:rPr>
                <w:rFonts w:ascii="Times New Roman" w:hAnsi="Times New Roman"/>
                <w:sz w:val="24"/>
                <w:szCs w:val="24"/>
                <w:lang w:eastAsia="en-US"/>
              </w:rPr>
            </w:pPr>
          </w:p>
          <w:p w14:paraId="2C8A993B" w14:textId="77777777" w:rsidR="00FA6F97" w:rsidRPr="00BD0BB1" w:rsidRDefault="00FA6F97" w:rsidP="008E02CD">
            <w:pPr>
              <w:rPr>
                <w:rFonts w:ascii="Times New Roman" w:hAnsi="Times New Roman"/>
                <w:sz w:val="24"/>
                <w:szCs w:val="24"/>
                <w:lang w:eastAsia="en-US"/>
              </w:rPr>
            </w:pPr>
          </w:p>
          <w:p w14:paraId="5C253E41" w14:textId="77777777" w:rsidR="00FA6F97" w:rsidRPr="00BD0BB1" w:rsidRDefault="00FA6F97" w:rsidP="008E02CD">
            <w:pPr>
              <w:rPr>
                <w:rFonts w:ascii="Times New Roman" w:hAnsi="Times New Roman"/>
                <w:sz w:val="24"/>
                <w:szCs w:val="24"/>
                <w:lang w:eastAsia="en-US"/>
              </w:rPr>
            </w:pPr>
          </w:p>
          <w:p w14:paraId="1BD22AF1" w14:textId="77777777" w:rsidR="00FA6F97" w:rsidRPr="00BD0BB1" w:rsidRDefault="00FA6F97" w:rsidP="008E02CD">
            <w:pPr>
              <w:rPr>
                <w:rFonts w:ascii="Times New Roman" w:hAnsi="Times New Roman"/>
                <w:sz w:val="24"/>
                <w:szCs w:val="24"/>
                <w:lang w:eastAsia="en-US"/>
              </w:rPr>
            </w:pPr>
          </w:p>
          <w:p w14:paraId="68C62588" w14:textId="77777777" w:rsidR="00FA6F97" w:rsidRPr="00BD0BB1" w:rsidRDefault="00FA6F97" w:rsidP="008E02CD">
            <w:pPr>
              <w:rPr>
                <w:rFonts w:ascii="Times New Roman" w:hAnsi="Times New Roman"/>
                <w:sz w:val="24"/>
                <w:szCs w:val="24"/>
                <w:lang w:eastAsia="en-US"/>
              </w:rPr>
            </w:pPr>
          </w:p>
          <w:p w14:paraId="149AC546" w14:textId="77777777" w:rsidR="00FA6F97" w:rsidRPr="00BD0BB1" w:rsidRDefault="00FA6F97" w:rsidP="008E02CD">
            <w:pPr>
              <w:rPr>
                <w:rFonts w:ascii="Times New Roman" w:hAnsi="Times New Roman"/>
                <w:sz w:val="24"/>
                <w:szCs w:val="24"/>
                <w:lang w:eastAsia="en-US"/>
              </w:rPr>
            </w:pPr>
          </w:p>
          <w:p w14:paraId="108ED35E" w14:textId="77777777" w:rsidR="00FA6F97" w:rsidRPr="00BD0BB1" w:rsidRDefault="00FA6F97" w:rsidP="008E02CD">
            <w:pPr>
              <w:rPr>
                <w:rFonts w:ascii="Times New Roman" w:hAnsi="Times New Roman"/>
                <w:sz w:val="24"/>
                <w:szCs w:val="24"/>
                <w:lang w:eastAsia="en-US"/>
              </w:rPr>
            </w:pPr>
          </w:p>
          <w:p w14:paraId="524F74D2" w14:textId="77777777" w:rsidR="00FA6F97" w:rsidRPr="00BD0BB1" w:rsidRDefault="00FA6F97" w:rsidP="008E02CD">
            <w:pPr>
              <w:rPr>
                <w:rFonts w:ascii="Times New Roman" w:hAnsi="Times New Roman"/>
                <w:sz w:val="24"/>
                <w:szCs w:val="24"/>
                <w:lang w:eastAsia="en-US"/>
              </w:rPr>
            </w:pPr>
          </w:p>
          <w:p w14:paraId="4D41748E" w14:textId="77777777" w:rsidR="00FA6F97" w:rsidRPr="00BD0BB1" w:rsidRDefault="00FA6F97" w:rsidP="008E02CD">
            <w:pPr>
              <w:rPr>
                <w:rFonts w:ascii="Times New Roman" w:hAnsi="Times New Roman"/>
                <w:sz w:val="24"/>
                <w:szCs w:val="24"/>
                <w:lang w:eastAsia="en-US"/>
              </w:rPr>
            </w:pPr>
          </w:p>
          <w:p w14:paraId="63214460"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val="kk-KZ" w:eastAsia="en-US"/>
              </w:rPr>
              <w:t>қыркүйек</w:t>
            </w:r>
          </w:p>
        </w:tc>
        <w:tc>
          <w:tcPr>
            <w:tcW w:w="1106" w:type="dxa"/>
            <w:gridSpan w:val="2"/>
          </w:tcPr>
          <w:p w14:paraId="0E48FA15"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lastRenderedPageBreak/>
              <w:t xml:space="preserve">Видео </w:t>
            </w:r>
            <w:proofErr w:type="spellStart"/>
            <w:r w:rsidRPr="00BD0BB1">
              <w:rPr>
                <w:rFonts w:ascii="Times New Roman" w:hAnsi="Times New Roman"/>
                <w:sz w:val="24"/>
                <w:szCs w:val="24"/>
                <w:lang w:eastAsia="en-US"/>
              </w:rPr>
              <w:t>АртРубрика</w:t>
            </w:r>
            <w:proofErr w:type="spellEnd"/>
            <w:r w:rsidRPr="00BD0BB1">
              <w:rPr>
                <w:rFonts w:ascii="Times New Roman" w:hAnsi="Times New Roman"/>
                <w:sz w:val="24"/>
                <w:szCs w:val="24"/>
                <w:lang w:eastAsia="en-US"/>
              </w:rPr>
              <w:t xml:space="preserve">  </w:t>
            </w:r>
          </w:p>
        </w:tc>
        <w:tc>
          <w:tcPr>
            <w:tcW w:w="1417" w:type="dxa"/>
          </w:tcPr>
          <w:p w14:paraId="20AEBDFD"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15 </w:t>
            </w:r>
            <w:proofErr w:type="spellStart"/>
            <w:r w:rsidRPr="00BD0BB1">
              <w:rPr>
                <w:rFonts w:ascii="Times New Roman" w:hAnsi="Times New Roman"/>
                <w:sz w:val="24"/>
                <w:szCs w:val="24"/>
                <w:lang w:eastAsia="en-US"/>
              </w:rPr>
              <w:t>наурыз</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Жайлау</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күні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Табиғат</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күні</w:t>
            </w:r>
            <w:proofErr w:type="spellEnd"/>
          </w:p>
          <w:p w14:paraId="6ABB5BE3" w14:textId="77777777" w:rsidR="00FA6F97" w:rsidRPr="00BD0BB1" w:rsidRDefault="00FA6F97" w:rsidP="008E02CD">
            <w:pPr>
              <w:rPr>
                <w:rFonts w:ascii="Times New Roman" w:hAnsi="Times New Roman"/>
                <w:sz w:val="24"/>
                <w:szCs w:val="24"/>
                <w:lang w:eastAsia="en-US"/>
              </w:rPr>
            </w:pPr>
          </w:p>
          <w:p w14:paraId="30C11085" w14:textId="77777777" w:rsidR="00FA6F97" w:rsidRPr="00BD0BB1" w:rsidRDefault="00FA6F97" w:rsidP="008E02CD">
            <w:pPr>
              <w:rPr>
                <w:rFonts w:ascii="Times New Roman" w:hAnsi="Times New Roman"/>
                <w:sz w:val="24"/>
                <w:szCs w:val="24"/>
                <w:lang w:eastAsia="en-US"/>
              </w:rPr>
            </w:pPr>
          </w:p>
          <w:p w14:paraId="79A39E39" w14:textId="77777777" w:rsidR="00FA6F97" w:rsidRPr="00BD0BB1" w:rsidRDefault="00FA6F97" w:rsidP="008E02CD">
            <w:pPr>
              <w:rPr>
                <w:rFonts w:ascii="Times New Roman" w:hAnsi="Times New Roman"/>
                <w:sz w:val="24"/>
                <w:szCs w:val="24"/>
                <w:lang w:eastAsia="en-US"/>
              </w:rPr>
            </w:pPr>
          </w:p>
          <w:p w14:paraId="14F9DDBB" w14:textId="77777777" w:rsidR="00FA6F97" w:rsidRPr="00BD0BB1" w:rsidRDefault="00FA6F97" w:rsidP="008E02CD">
            <w:pPr>
              <w:rPr>
                <w:rFonts w:ascii="Times New Roman" w:hAnsi="Times New Roman"/>
                <w:sz w:val="24"/>
                <w:szCs w:val="24"/>
                <w:lang w:eastAsia="en-US"/>
              </w:rPr>
            </w:pPr>
          </w:p>
          <w:p w14:paraId="50BC0D7F" w14:textId="77777777" w:rsidR="00FA6F97" w:rsidRPr="00BD0BB1" w:rsidRDefault="00FA6F97" w:rsidP="008E02CD">
            <w:pPr>
              <w:rPr>
                <w:rFonts w:ascii="Times New Roman" w:hAnsi="Times New Roman"/>
                <w:sz w:val="24"/>
                <w:szCs w:val="24"/>
                <w:lang w:eastAsia="en-US"/>
              </w:rPr>
            </w:pPr>
          </w:p>
          <w:p w14:paraId="595EB4AD" w14:textId="77777777" w:rsidR="00FA6F97" w:rsidRPr="00BD0BB1" w:rsidRDefault="00FA6F97" w:rsidP="008E02CD">
            <w:pPr>
              <w:rPr>
                <w:rFonts w:ascii="Times New Roman" w:hAnsi="Times New Roman"/>
                <w:sz w:val="24"/>
                <w:szCs w:val="24"/>
                <w:lang w:eastAsia="en-US"/>
              </w:rPr>
            </w:pPr>
          </w:p>
          <w:p w14:paraId="21462E23" w14:textId="77777777" w:rsidR="00FA6F97" w:rsidRPr="00BD0BB1" w:rsidRDefault="00FA6F97" w:rsidP="008E02CD">
            <w:pPr>
              <w:rPr>
                <w:rFonts w:ascii="Times New Roman" w:hAnsi="Times New Roman"/>
                <w:sz w:val="24"/>
                <w:szCs w:val="24"/>
                <w:lang w:eastAsia="en-US"/>
              </w:rPr>
            </w:pPr>
          </w:p>
          <w:p w14:paraId="1C64ADAA" w14:textId="77777777" w:rsidR="00FA6F97" w:rsidRPr="00BD0BB1" w:rsidRDefault="00FA6F97" w:rsidP="008E02CD">
            <w:pPr>
              <w:rPr>
                <w:rFonts w:ascii="Times New Roman" w:hAnsi="Times New Roman"/>
                <w:sz w:val="24"/>
                <w:szCs w:val="24"/>
                <w:lang w:eastAsia="en-US"/>
              </w:rPr>
            </w:pPr>
          </w:p>
          <w:p w14:paraId="5D670808" w14:textId="77777777" w:rsidR="00FA6F97" w:rsidRPr="00BD0BB1" w:rsidRDefault="00FA6F97" w:rsidP="008E02CD">
            <w:pPr>
              <w:rPr>
                <w:rFonts w:ascii="Times New Roman" w:hAnsi="Times New Roman"/>
                <w:sz w:val="24"/>
                <w:szCs w:val="24"/>
                <w:lang w:eastAsia="en-US"/>
              </w:rPr>
            </w:pPr>
          </w:p>
          <w:p w14:paraId="54ABFA5D"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Наурыз </w:t>
            </w:r>
            <w:proofErr w:type="spellStart"/>
            <w:r w:rsidRPr="00BD0BB1">
              <w:rPr>
                <w:rFonts w:ascii="Times New Roman" w:hAnsi="Times New Roman"/>
                <w:sz w:val="24"/>
                <w:szCs w:val="24"/>
                <w:lang w:eastAsia="en-US"/>
              </w:rPr>
              <w:t>мейрамы</w:t>
            </w:r>
            <w:proofErr w:type="spellEnd"/>
          </w:p>
          <w:p w14:paraId="64B0AB5B" w14:textId="77777777" w:rsidR="00FA6F97" w:rsidRPr="00BD0BB1" w:rsidRDefault="00FA6F97" w:rsidP="008E02CD">
            <w:pPr>
              <w:rPr>
                <w:rFonts w:ascii="Times New Roman" w:hAnsi="Times New Roman"/>
                <w:sz w:val="24"/>
                <w:szCs w:val="24"/>
                <w:lang w:eastAsia="en-US"/>
              </w:rPr>
            </w:pPr>
          </w:p>
          <w:p w14:paraId="68AABFA3" w14:textId="77777777" w:rsidR="00FA6F97" w:rsidRPr="00BD0BB1" w:rsidRDefault="00FA6F97" w:rsidP="008E02CD">
            <w:pPr>
              <w:rPr>
                <w:rFonts w:ascii="Times New Roman" w:hAnsi="Times New Roman"/>
                <w:sz w:val="24"/>
                <w:szCs w:val="24"/>
                <w:lang w:eastAsia="en-US"/>
              </w:rPr>
            </w:pPr>
          </w:p>
          <w:p w14:paraId="7986BA89" w14:textId="77777777" w:rsidR="00FA6F97" w:rsidRPr="00BD0BB1" w:rsidRDefault="00FA6F97" w:rsidP="008E02CD">
            <w:pPr>
              <w:rPr>
                <w:rFonts w:ascii="Times New Roman" w:hAnsi="Times New Roman"/>
                <w:sz w:val="24"/>
                <w:szCs w:val="24"/>
                <w:lang w:eastAsia="en-US"/>
              </w:rPr>
            </w:pPr>
          </w:p>
          <w:p w14:paraId="40AF104E" w14:textId="77777777" w:rsidR="00FA6F97" w:rsidRPr="00BD0BB1" w:rsidRDefault="00FA6F97" w:rsidP="008E02CD">
            <w:pPr>
              <w:rPr>
                <w:rFonts w:ascii="Times New Roman" w:hAnsi="Times New Roman"/>
                <w:sz w:val="24"/>
                <w:szCs w:val="24"/>
                <w:lang w:eastAsia="en-US"/>
              </w:rPr>
            </w:pPr>
          </w:p>
          <w:p w14:paraId="171167F7" w14:textId="77777777" w:rsidR="00FA6F97" w:rsidRPr="00BD0BB1" w:rsidRDefault="00FA6F97" w:rsidP="008E02CD">
            <w:pPr>
              <w:rPr>
                <w:rFonts w:ascii="Times New Roman" w:hAnsi="Times New Roman"/>
                <w:sz w:val="24"/>
                <w:szCs w:val="24"/>
                <w:lang w:eastAsia="en-US"/>
              </w:rPr>
            </w:pPr>
          </w:p>
          <w:p w14:paraId="11CE2A3A" w14:textId="77777777" w:rsidR="00FA6F97" w:rsidRPr="00BD0BB1" w:rsidRDefault="00FA6F97" w:rsidP="008E02CD">
            <w:pPr>
              <w:rPr>
                <w:rFonts w:ascii="Times New Roman" w:hAnsi="Times New Roman"/>
                <w:sz w:val="24"/>
                <w:szCs w:val="24"/>
                <w:lang w:eastAsia="en-US"/>
              </w:rPr>
            </w:pPr>
          </w:p>
          <w:p w14:paraId="2D36AF17" w14:textId="77777777" w:rsidR="00FA6F97" w:rsidRPr="00BD0BB1" w:rsidRDefault="00FA6F97" w:rsidP="008E02CD">
            <w:pPr>
              <w:rPr>
                <w:rFonts w:ascii="Times New Roman" w:hAnsi="Times New Roman"/>
                <w:sz w:val="24"/>
                <w:szCs w:val="24"/>
                <w:lang w:eastAsia="en-US"/>
              </w:rPr>
            </w:pPr>
          </w:p>
          <w:p w14:paraId="25E7CBCA" w14:textId="77777777" w:rsidR="00FA6F97" w:rsidRPr="00BD0BB1" w:rsidRDefault="00FA6F97" w:rsidP="008E02CD">
            <w:pPr>
              <w:rPr>
                <w:rFonts w:ascii="Times New Roman" w:hAnsi="Times New Roman"/>
                <w:sz w:val="24"/>
                <w:szCs w:val="24"/>
                <w:lang w:eastAsia="en-US"/>
              </w:rPr>
            </w:pPr>
          </w:p>
          <w:p w14:paraId="4881D455" w14:textId="77777777" w:rsidR="00FA6F97" w:rsidRPr="00BD0BB1" w:rsidRDefault="00FA6F97" w:rsidP="008E02CD">
            <w:pPr>
              <w:rPr>
                <w:rFonts w:ascii="Times New Roman" w:hAnsi="Times New Roman"/>
                <w:sz w:val="24"/>
                <w:szCs w:val="24"/>
                <w:lang w:eastAsia="en-US"/>
              </w:rPr>
            </w:pPr>
          </w:p>
          <w:p w14:paraId="37BB9373" w14:textId="77777777" w:rsidR="00FA6F97" w:rsidRPr="00BD0BB1" w:rsidRDefault="00FA6F97" w:rsidP="008E02CD">
            <w:pPr>
              <w:rPr>
                <w:rFonts w:ascii="Times New Roman" w:hAnsi="Times New Roman"/>
                <w:sz w:val="24"/>
                <w:szCs w:val="24"/>
                <w:lang w:eastAsia="en-US"/>
              </w:rPr>
            </w:pPr>
          </w:p>
          <w:p w14:paraId="32148310" w14:textId="77777777" w:rsidR="00FA6F97" w:rsidRPr="00BD0BB1" w:rsidRDefault="00FA6F97" w:rsidP="008E02CD">
            <w:pPr>
              <w:rPr>
                <w:rFonts w:ascii="Times New Roman" w:hAnsi="Times New Roman"/>
                <w:sz w:val="24"/>
                <w:szCs w:val="24"/>
                <w:lang w:eastAsia="en-US"/>
              </w:rPr>
            </w:pPr>
          </w:p>
          <w:p w14:paraId="57F4BFF2" w14:textId="77777777" w:rsidR="00FA6F97" w:rsidRPr="00BD0BB1" w:rsidRDefault="00FA6F97" w:rsidP="008E02CD">
            <w:pPr>
              <w:rPr>
                <w:rFonts w:ascii="Times New Roman" w:hAnsi="Times New Roman"/>
                <w:sz w:val="24"/>
                <w:szCs w:val="24"/>
                <w:lang w:eastAsia="en-US"/>
              </w:rPr>
            </w:pPr>
          </w:p>
          <w:p w14:paraId="63749D86" w14:textId="77777777" w:rsidR="00FA6F97" w:rsidRPr="00BD0BB1" w:rsidRDefault="00FA6F97" w:rsidP="008E02CD">
            <w:pPr>
              <w:rPr>
                <w:rFonts w:ascii="Times New Roman" w:hAnsi="Times New Roman"/>
                <w:sz w:val="24"/>
                <w:szCs w:val="24"/>
                <w:lang w:eastAsia="en-US"/>
              </w:rPr>
            </w:pPr>
          </w:p>
          <w:p w14:paraId="0BCC0C21" w14:textId="77777777" w:rsidR="00FA6F97" w:rsidRPr="00BD0BB1" w:rsidRDefault="00FA6F97" w:rsidP="008E02CD">
            <w:pPr>
              <w:rPr>
                <w:rFonts w:ascii="Times New Roman" w:hAnsi="Times New Roman"/>
                <w:sz w:val="24"/>
                <w:szCs w:val="24"/>
                <w:lang w:eastAsia="en-US"/>
              </w:rPr>
            </w:pPr>
          </w:p>
          <w:p w14:paraId="2DF9F76D" w14:textId="77777777" w:rsidR="00FA6F97" w:rsidRPr="00BD0BB1" w:rsidRDefault="00FA6F97" w:rsidP="008E02CD">
            <w:pPr>
              <w:rPr>
                <w:rFonts w:ascii="Times New Roman" w:hAnsi="Times New Roman"/>
                <w:sz w:val="24"/>
                <w:szCs w:val="24"/>
                <w:lang w:eastAsia="en-US"/>
              </w:rPr>
            </w:pPr>
          </w:p>
          <w:p w14:paraId="6995D53B" w14:textId="77777777" w:rsidR="00FA6F97" w:rsidRPr="00BD0BB1" w:rsidRDefault="00FA6F97" w:rsidP="008E02CD">
            <w:pPr>
              <w:rPr>
                <w:rFonts w:ascii="Times New Roman" w:hAnsi="Times New Roman"/>
                <w:sz w:val="24"/>
                <w:szCs w:val="24"/>
                <w:lang w:eastAsia="en-US"/>
              </w:rPr>
            </w:pPr>
          </w:p>
          <w:p w14:paraId="342220F6"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t>Қазақстан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Ғылым</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күні</w:t>
            </w:r>
            <w:proofErr w:type="spellEnd"/>
          </w:p>
          <w:p w14:paraId="1C573FC2" w14:textId="77777777" w:rsidR="00FA6F97" w:rsidRPr="00BD0BB1" w:rsidRDefault="00FA6F97" w:rsidP="008E02CD">
            <w:pPr>
              <w:rPr>
                <w:rFonts w:ascii="Times New Roman" w:hAnsi="Times New Roman"/>
                <w:sz w:val="24"/>
                <w:szCs w:val="24"/>
                <w:lang w:eastAsia="en-US"/>
              </w:rPr>
            </w:pPr>
          </w:p>
          <w:p w14:paraId="5A35A667" w14:textId="77777777" w:rsidR="00FA6F97" w:rsidRPr="00BD0BB1" w:rsidRDefault="00FA6F97" w:rsidP="008E02CD">
            <w:pPr>
              <w:rPr>
                <w:rFonts w:ascii="Times New Roman" w:hAnsi="Times New Roman"/>
                <w:sz w:val="24"/>
                <w:szCs w:val="24"/>
                <w:lang w:eastAsia="en-US"/>
              </w:rPr>
            </w:pPr>
          </w:p>
          <w:p w14:paraId="573DAEB5" w14:textId="77777777" w:rsidR="00FA6F97" w:rsidRPr="00BD0BB1" w:rsidRDefault="00FA6F97" w:rsidP="008E02CD">
            <w:pPr>
              <w:rPr>
                <w:rFonts w:ascii="Times New Roman" w:hAnsi="Times New Roman"/>
                <w:sz w:val="24"/>
                <w:szCs w:val="24"/>
                <w:lang w:eastAsia="en-US"/>
              </w:rPr>
            </w:pPr>
          </w:p>
          <w:p w14:paraId="7464482B" w14:textId="77777777" w:rsidR="00FA6F97" w:rsidRPr="00BD0BB1" w:rsidRDefault="00FA6F97" w:rsidP="008E02CD">
            <w:pPr>
              <w:rPr>
                <w:rFonts w:ascii="Times New Roman" w:hAnsi="Times New Roman"/>
                <w:sz w:val="24"/>
                <w:szCs w:val="24"/>
                <w:lang w:eastAsia="en-US"/>
              </w:rPr>
            </w:pPr>
          </w:p>
          <w:p w14:paraId="46318179" w14:textId="77777777" w:rsidR="00FA6F97" w:rsidRPr="00BD0BB1" w:rsidRDefault="00FA6F97" w:rsidP="008E02CD">
            <w:pPr>
              <w:rPr>
                <w:rFonts w:ascii="Times New Roman" w:hAnsi="Times New Roman"/>
                <w:sz w:val="24"/>
                <w:szCs w:val="24"/>
                <w:lang w:eastAsia="en-US"/>
              </w:rPr>
            </w:pPr>
          </w:p>
          <w:p w14:paraId="7440CF81" w14:textId="77777777" w:rsidR="00FA6F97" w:rsidRPr="00BD0BB1" w:rsidRDefault="00FA6F97" w:rsidP="008E02CD">
            <w:pPr>
              <w:rPr>
                <w:rFonts w:ascii="Times New Roman" w:hAnsi="Times New Roman"/>
                <w:sz w:val="24"/>
                <w:szCs w:val="24"/>
                <w:lang w:eastAsia="en-US"/>
              </w:rPr>
            </w:pPr>
          </w:p>
          <w:p w14:paraId="75656BD1" w14:textId="77777777" w:rsidR="00FA6F97" w:rsidRPr="00BD0BB1" w:rsidRDefault="00FA6F97" w:rsidP="008E02CD">
            <w:pPr>
              <w:rPr>
                <w:rFonts w:ascii="Times New Roman" w:hAnsi="Times New Roman"/>
                <w:sz w:val="24"/>
                <w:szCs w:val="24"/>
                <w:lang w:eastAsia="en-US"/>
              </w:rPr>
            </w:pPr>
          </w:p>
          <w:p w14:paraId="4EE616C1" w14:textId="77777777" w:rsidR="00FA6F97" w:rsidRPr="00BD0BB1" w:rsidRDefault="00FA6F97" w:rsidP="008E02CD">
            <w:pPr>
              <w:rPr>
                <w:rFonts w:ascii="Times New Roman" w:hAnsi="Times New Roman"/>
                <w:sz w:val="24"/>
                <w:szCs w:val="24"/>
                <w:lang w:eastAsia="en-US"/>
              </w:rPr>
            </w:pPr>
          </w:p>
          <w:p w14:paraId="6C03BE41" w14:textId="77777777" w:rsidR="00FA6F97" w:rsidRPr="00BD0BB1" w:rsidRDefault="00FA6F97" w:rsidP="008E02CD">
            <w:pPr>
              <w:rPr>
                <w:rFonts w:ascii="Times New Roman" w:hAnsi="Times New Roman"/>
                <w:sz w:val="24"/>
                <w:szCs w:val="24"/>
                <w:lang w:eastAsia="en-US"/>
              </w:rPr>
            </w:pPr>
          </w:p>
          <w:p w14:paraId="66A6C324" w14:textId="77777777" w:rsidR="00FA6F97" w:rsidRPr="00BD0BB1" w:rsidRDefault="00FA6F97" w:rsidP="008E02CD">
            <w:pPr>
              <w:rPr>
                <w:rFonts w:ascii="Times New Roman" w:hAnsi="Times New Roman"/>
                <w:sz w:val="24"/>
                <w:szCs w:val="24"/>
                <w:lang w:eastAsia="en-US"/>
              </w:rPr>
            </w:pPr>
          </w:p>
          <w:p w14:paraId="26991BEA" w14:textId="77777777" w:rsidR="00FA6F97" w:rsidRPr="00BD0BB1" w:rsidRDefault="00FA6F97" w:rsidP="008E02CD">
            <w:pPr>
              <w:rPr>
                <w:rFonts w:ascii="Times New Roman" w:hAnsi="Times New Roman"/>
                <w:sz w:val="24"/>
                <w:szCs w:val="24"/>
                <w:lang w:eastAsia="en-US"/>
              </w:rPr>
            </w:pPr>
          </w:p>
          <w:p w14:paraId="5AD09FB2" w14:textId="77777777" w:rsidR="00FA6F97" w:rsidRPr="00BD0BB1" w:rsidRDefault="00FA6F97" w:rsidP="008E02CD">
            <w:pPr>
              <w:rPr>
                <w:rFonts w:ascii="Times New Roman" w:hAnsi="Times New Roman"/>
                <w:sz w:val="24"/>
                <w:szCs w:val="24"/>
                <w:lang w:eastAsia="en-US"/>
              </w:rPr>
            </w:pPr>
          </w:p>
          <w:p w14:paraId="108B58A4" w14:textId="77777777" w:rsidR="00FA6F97" w:rsidRPr="00BD0BB1" w:rsidRDefault="00FA6F97" w:rsidP="008E02CD">
            <w:pPr>
              <w:rPr>
                <w:rFonts w:ascii="Times New Roman" w:hAnsi="Times New Roman"/>
                <w:sz w:val="24"/>
                <w:szCs w:val="24"/>
                <w:lang w:eastAsia="en-US"/>
              </w:rPr>
            </w:pPr>
          </w:p>
          <w:p w14:paraId="4CD45169"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t>Отбасы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күні</w:t>
            </w:r>
            <w:proofErr w:type="spellEnd"/>
          </w:p>
        </w:tc>
      </w:tr>
      <w:tr w:rsidR="00FA6F97" w:rsidRPr="00BD0BB1" w14:paraId="444F1A80" w14:textId="77777777" w:rsidTr="00582596">
        <w:tc>
          <w:tcPr>
            <w:tcW w:w="675" w:type="dxa"/>
          </w:tcPr>
          <w:p w14:paraId="35DCBC14"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lastRenderedPageBreak/>
              <w:t>1.4.</w:t>
            </w:r>
          </w:p>
        </w:tc>
        <w:tc>
          <w:tcPr>
            <w:tcW w:w="2439" w:type="dxa"/>
          </w:tcPr>
          <w:p w14:paraId="7028288C"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"ШЕБЕРЛЕР МЕН ИНЕЛЕР" БАЛАЛАР ӨНЕР ЖӘНЕ ШЫҒАРМАШЫЛЫҚ ФЕСТИВАЛІ</w:t>
            </w:r>
          </w:p>
        </w:tc>
        <w:tc>
          <w:tcPr>
            <w:tcW w:w="2977" w:type="dxa"/>
            <w:gridSpan w:val="2"/>
          </w:tcPr>
          <w:p w14:paraId="4FA88888"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b/>
                <w:i/>
                <w:sz w:val="24"/>
                <w:szCs w:val="24"/>
                <w:lang w:eastAsia="en-US"/>
              </w:rPr>
              <w:t>Мақсаты</w:t>
            </w:r>
            <w:proofErr w:type="spellEnd"/>
            <w:r w:rsidRPr="00BD0BB1">
              <w:rPr>
                <w:rFonts w:ascii="Times New Roman" w:hAnsi="Times New Roman"/>
                <w:b/>
                <w:i/>
                <w:sz w:val="24"/>
                <w:szCs w:val="24"/>
                <w:lang w:eastAsia="en-US"/>
              </w:rPr>
              <w:t>:</w:t>
            </w: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шығармашылық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идеялар</w:t>
            </w:r>
            <w:proofErr w:type="spellEnd"/>
            <w:r w:rsidRPr="00BD0BB1">
              <w:rPr>
                <w:rFonts w:ascii="Times New Roman" w:hAnsi="Times New Roman"/>
                <w:sz w:val="24"/>
                <w:szCs w:val="24"/>
                <w:lang w:eastAsia="en-US"/>
              </w:rPr>
              <w:t xml:space="preserve"> мен </w:t>
            </w:r>
            <w:proofErr w:type="spellStart"/>
            <w:r w:rsidRPr="00BD0BB1">
              <w:rPr>
                <w:rFonts w:ascii="Times New Roman" w:hAnsi="Times New Roman"/>
                <w:sz w:val="24"/>
                <w:szCs w:val="24"/>
                <w:lang w:eastAsia="en-US"/>
              </w:rPr>
              <w:t>бастамаларды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іске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асыру</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үшін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алаң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ұйымдастыру</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балаларды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дәстүрлі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қолөнер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түрлері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бойынша</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таныстыру</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және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оқыту</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мынадай</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бағыттар</w:t>
            </w:r>
            <w:proofErr w:type="spellEnd"/>
            <w:r w:rsidRPr="00BD0BB1">
              <w:rPr>
                <w:rFonts w:ascii="Times New Roman" w:hAnsi="Times New Roman"/>
                <w:sz w:val="24"/>
                <w:szCs w:val="24"/>
                <w:lang w:eastAsia="en-US"/>
              </w:rPr>
              <w:t xml:space="preserve">: </w:t>
            </w:r>
          </w:p>
          <w:p w14:paraId="0F8AA50C"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 - </w:t>
            </w:r>
            <w:proofErr w:type="spellStart"/>
            <w:r w:rsidRPr="00BD0BB1">
              <w:rPr>
                <w:rFonts w:ascii="Times New Roman" w:hAnsi="Times New Roman"/>
                <w:sz w:val="24"/>
                <w:szCs w:val="24"/>
                <w:lang w:eastAsia="en-US"/>
              </w:rPr>
              <w:t>кесте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және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тоқыма</w:t>
            </w:r>
            <w:proofErr w:type="spellEnd"/>
            <w:r w:rsidRPr="00BD0BB1">
              <w:rPr>
                <w:rFonts w:ascii="Times New Roman" w:hAnsi="Times New Roman"/>
                <w:sz w:val="24"/>
                <w:szCs w:val="24"/>
                <w:lang w:eastAsia="en-US"/>
              </w:rPr>
              <w:t xml:space="preserve"> </w:t>
            </w:r>
          </w:p>
          <w:p w14:paraId="54EA7674"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киіз</w:t>
            </w:r>
            <w:proofErr w:type="spellEnd"/>
            <w:r w:rsidRPr="00BD0BB1">
              <w:rPr>
                <w:rFonts w:ascii="Times New Roman" w:hAnsi="Times New Roman"/>
                <w:sz w:val="24"/>
                <w:szCs w:val="24"/>
                <w:lang w:eastAsia="en-US"/>
              </w:rPr>
              <w:t xml:space="preserve"> басу </w:t>
            </w:r>
          </w:p>
          <w:p w14:paraId="41CF29B7"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көрпе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және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құрақ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жасау</w:t>
            </w:r>
            <w:proofErr w:type="spellEnd"/>
          </w:p>
          <w:p w14:paraId="438028B2"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киім</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дизайнын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модельдеу</w:t>
            </w:r>
            <w:proofErr w:type="spellEnd"/>
          </w:p>
          <w:p w14:paraId="26A61EFD"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ағаш</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ою</w:t>
            </w:r>
            <w:proofErr w:type="spellEnd"/>
          </w:p>
          <w:p w14:paraId="4DFFA015"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кескіндеме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сабақтары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суретшілермен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бірлесе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отырып</w:t>
            </w:r>
            <w:proofErr w:type="spellEnd"/>
            <w:r w:rsidRPr="00BD0BB1">
              <w:rPr>
                <w:rFonts w:ascii="Times New Roman" w:hAnsi="Times New Roman"/>
                <w:sz w:val="24"/>
                <w:szCs w:val="24"/>
                <w:lang w:eastAsia="en-US"/>
              </w:rPr>
              <w:t xml:space="preserve">); </w:t>
            </w:r>
          </w:p>
          <w:p w14:paraId="62AD2D1A"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 батик </w:t>
            </w:r>
          </w:p>
          <w:p w14:paraId="28A838BB"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модельдеу</w:t>
            </w:r>
            <w:proofErr w:type="spellEnd"/>
          </w:p>
          <w:p w14:paraId="58952231"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 керамика </w:t>
            </w:r>
            <w:proofErr w:type="spellStart"/>
            <w:r w:rsidRPr="00BD0BB1">
              <w:rPr>
                <w:rFonts w:ascii="Times New Roman" w:hAnsi="Times New Roman"/>
                <w:sz w:val="24"/>
                <w:szCs w:val="24"/>
                <w:lang w:eastAsia="en-US"/>
              </w:rPr>
              <w:t>сабақтары</w:t>
            </w:r>
            <w:proofErr w:type="spellEnd"/>
          </w:p>
          <w:p w14:paraId="6C4D9DD8" w14:textId="77777777" w:rsidR="00FA6F97" w:rsidRPr="00BD0BB1" w:rsidRDefault="00FA6F97" w:rsidP="008E02CD">
            <w:pPr>
              <w:rPr>
                <w:rFonts w:ascii="Times New Roman" w:hAnsi="Times New Roman"/>
                <w:b/>
                <w:i/>
                <w:sz w:val="24"/>
                <w:szCs w:val="24"/>
                <w:lang w:eastAsia="en-US"/>
              </w:rPr>
            </w:pPr>
            <w:proofErr w:type="spellStart"/>
            <w:r w:rsidRPr="00BD0BB1">
              <w:rPr>
                <w:rFonts w:ascii="Times New Roman" w:hAnsi="Times New Roman"/>
                <w:b/>
                <w:i/>
                <w:sz w:val="24"/>
                <w:szCs w:val="24"/>
                <w:lang w:eastAsia="en-US"/>
              </w:rPr>
              <w:t>Бағдарлама</w:t>
            </w:r>
            <w:proofErr w:type="spellEnd"/>
            <w:r w:rsidRPr="00BD0BB1">
              <w:rPr>
                <w:rFonts w:ascii="Times New Roman" w:hAnsi="Times New Roman"/>
                <w:b/>
                <w:i/>
                <w:sz w:val="24"/>
                <w:szCs w:val="24"/>
                <w:lang w:eastAsia="en-US"/>
              </w:rPr>
              <w:t>:</w:t>
            </w:r>
          </w:p>
          <w:p w14:paraId="78AD64D2"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1. </w:t>
            </w:r>
            <w:proofErr w:type="spellStart"/>
            <w:r w:rsidRPr="00BD0BB1">
              <w:rPr>
                <w:rFonts w:ascii="Times New Roman" w:hAnsi="Times New Roman"/>
                <w:sz w:val="24"/>
                <w:szCs w:val="24"/>
                <w:lang w:eastAsia="en-US"/>
              </w:rPr>
              <w:t>Изостудиялардың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қатысуымен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менің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сиқырлы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кілемім</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балалар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шығармашылық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байқауы</w:t>
            </w:r>
            <w:proofErr w:type="spellEnd"/>
            <w:r w:rsidRPr="00BD0BB1">
              <w:rPr>
                <w:rFonts w:ascii="Times New Roman" w:hAnsi="Times New Roman"/>
                <w:sz w:val="24"/>
                <w:szCs w:val="24"/>
                <w:lang w:eastAsia="en-US"/>
              </w:rPr>
              <w:t>.</w:t>
            </w:r>
          </w:p>
          <w:p w14:paraId="2F01C826"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2. Дефиле - "</w:t>
            </w:r>
            <w:proofErr w:type="spellStart"/>
            <w:r w:rsidRPr="00BD0BB1">
              <w:rPr>
                <w:rFonts w:ascii="Times New Roman" w:hAnsi="Times New Roman"/>
                <w:sz w:val="24"/>
                <w:szCs w:val="24"/>
                <w:lang w:eastAsia="en-US"/>
              </w:rPr>
              <w:t>Сымбат</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сән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академиясының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көрсетілімі</w:t>
            </w:r>
            <w:proofErr w:type="spellEnd"/>
            <w:r w:rsidRPr="00BD0BB1">
              <w:rPr>
                <w:rFonts w:ascii="Times New Roman" w:hAnsi="Times New Roman"/>
                <w:sz w:val="24"/>
                <w:szCs w:val="24"/>
                <w:lang w:eastAsia="en-US"/>
              </w:rPr>
              <w:t xml:space="preserve"> - "</w:t>
            </w:r>
            <w:proofErr w:type="spellStart"/>
            <w:r w:rsidRPr="00BD0BB1">
              <w:rPr>
                <w:rFonts w:ascii="Times New Roman" w:hAnsi="Times New Roman"/>
                <w:sz w:val="24"/>
                <w:szCs w:val="24"/>
                <w:lang w:eastAsia="en-US"/>
              </w:rPr>
              <w:t>сәнді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шляпалар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шаштар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және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сәнді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киімдер</w:t>
            </w:r>
            <w:proofErr w:type="spellEnd"/>
            <w:r w:rsidRPr="00BD0BB1">
              <w:rPr>
                <w:rFonts w:ascii="Times New Roman" w:hAnsi="Times New Roman"/>
                <w:sz w:val="24"/>
                <w:szCs w:val="24"/>
                <w:lang w:eastAsia="en-US"/>
              </w:rPr>
              <w:t>"</w:t>
            </w:r>
          </w:p>
          <w:p w14:paraId="72681705"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3. </w:t>
            </w:r>
            <w:proofErr w:type="spellStart"/>
            <w:r w:rsidRPr="00BD0BB1">
              <w:rPr>
                <w:rFonts w:ascii="Times New Roman" w:hAnsi="Times New Roman"/>
                <w:sz w:val="24"/>
                <w:szCs w:val="24"/>
                <w:lang w:eastAsia="en-US"/>
              </w:rPr>
              <w:t>Балалардың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қатысуымен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спектакльдер</w:t>
            </w:r>
            <w:proofErr w:type="spellEnd"/>
          </w:p>
          <w:p w14:paraId="1E480405"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sz w:val="24"/>
                <w:szCs w:val="24"/>
                <w:lang w:eastAsia="en-US"/>
              </w:rPr>
              <w:t xml:space="preserve">4. DPI </w:t>
            </w:r>
            <w:proofErr w:type="spellStart"/>
            <w:r w:rsidRPr="00BD0BB1">
              <w:rPr>
                <w:rFonts w:ascii="Times New Roman" w:hAnsi="Times New Roman"/>
                <w:sz w:val="24"/>
                <w:szCs w:val="24"/>
                <w:lang w:eastAsia="en-US"/>
              </w:rPr>
              <w:t>және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қолөнер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бойынша</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шеберлік</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сыныптары</w:t>
            </w:r>
            <w:proofErr w:type="spellEnd"/>
          </w:p>
        </w:tc>
        <w:tc>
          <w:tcPr>
            <w:tcW w:w="1275" w:type="dxa"/>
            <w:gridSpan w:val="2"/>
          </w:tcPr>
          <w:p w14:paraId="4BCEE831"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val="kk-KZ" w:eastAsia="en-US"/>
              </w:rPr>
              <w:t>1 маусым</w:t>
            </w:r>
          </w:p>
        </w:tc>
        <w:tc>
          <w:tcPr>
            <w:tcW w:w="1106" w:type="dxa"/>
            <w:gridSpan w:val="2"/>
          </w:tcPr>
          <w:p w14:paraId="5BAE785D" w14:textId="77777777" w:rsidR="00FA6F97" w:rsidRPr="00BD0BB1" w:rsidRDefault="00FA6F97" w:rsidP="008E02CD">
            <w:pPr>
              <w:rPr>
                <w:rFonts w:ascii="Times New Roman" w:hAnsi="Times New Roman"/>
                <w:sz w:val="24"/>
                <w:szCs w:val="24"/>
                <w:lang w:eastAsia="en-US"/>
              </w:rPr>
            </w:pPr>
          </w:p>
        </w:tc>
        <w:tc>
          <w:tcPr>
            <w:tcW w:w="1417" w:type="dxa"/>
          </w:tcPr>
          <w:p w14:paraId="4F4C7C73"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t>Халықаралық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балаларды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қорғау</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күні</w:t>
            </w:r>
            <w:proofErr w:type="spellEnd"/>
          </w:p>
        </w:tc>
      </w:tr>
      <w:tr w:rsidR="00FA6F97" w:rsidRPr="00BD0BB1" w14:paraId="29F57BEB" w14:textId="77777777" w:rsidTr="00582596">
        <w:tc>
          <w:tcPr>
            <w:tcW w:w="675" w:type="dxa"/>
          </w:tcPr>
          <w:p w14:paraId="29B8685C"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lastRenderedPageBreak/>
              <w:t>1.5.</w:t>
            </w:r>
          </w:p>
        </w:tc>
        <w:tc>
          <w:tcPr>
            <w:tcW w:w="2439" w:type="dxa"/>
          </w:tcPr>
          <w:p w14:paraId="22884C51"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 xml:space="preserve"> МӘДЕНИ-БІЛІМ БЕРУ ЖОБАСЫ </w:t>
            </w:r>
          </w:p>
          <w:p w14:paraId="61E4906C"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 xml:space="preserve"> "ДОМБЫРА – БІЗДІҢ БАЙЛЫҒЫМЫЗ БЕН </w:t>
            </w:r>
            <w:r w:rsidRPr="00BD0BB1">
              <w:rPr>
                <w:rFonts w:ascii="Times New Roman" w:hAnsi="Times New Roman"/>
                <w:b/>
                <w:sz w:val="24"/>
                <w:szCs w:val="24"/>
                <w:lang w:val="kk-KZ" w:eastAsia="en-US"/>
              </w:rPr>
              <w:t>МҰРАМЫЗ</w:t>
            </w:r>
            <w:r w:rsidRPr="00BD0BB1">
              <w:rPr>
                <w:rFonts w:ascii="Times New Roman" w:hAnsi="Times New Roman"/>
                <w:b/>
                <w:sz w:val="24"/>
                <w:szCs w:val="24"/>
                <w:lang w:eastAsia="en-US"/>
              </w:rPr>
              <w:t>"</w:t>
            </w:r>
          </w:p>
        </w:tc>
        <w:tc>
          <w:tcPr>
            <w:tcW w:w="2977" w:type="dxa"/>
            <w:gridSpan w:val="2"/>
          </w:tcPr>
          <w:p w14:paraId="188566A3" w14:textId="77777777" w:rsidR="00FA6F97" w:rsidRPr="00BD0BB1" w:rsidRDefault="00FA6F97" w:rsidP="008E02CD">
            <w:pPr>
              <w:numPr>
                <w:ilvl w:val="0"/>
                <w:numId w:val="13"/>
              </w:numPr>
              <w:ind w:left="292" w:firstLine="0"/>
              <w:contextualSpacing/>
              <w:rPr>
                <w:rFonts w:ascii="Times New Roman" w:hAnsi="Times New Roman"/>
                <w:sz w:val="24"/>
                <w:szCs w:val="24"/>
                <w:lang w:eastAsia="en-US"/>
              </w:rPr>
            </w:pP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Күйші-домбырашылар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ансамбльдерінің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өнер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көрсетуі</w:t>
            </w:r>
            <w:proofErr w:type="spellEnd"/>
            <w:r w:rsidRPr="00BD0BB1">
              <w:rPr>
                <w:rFonts w:ascii="Times New Roman" w:hAnsi="Times New Roman"/>
                <w:sz w:val="24"/>
                <w:szCs w:val="24"/>
                <w:lang w:eastAsia="en-US"/>
              </w:rPr>
              <w:t>.</w:t>
            </w:r>
          </w:p>
          <w:p w14:paraId="50BF482A" w14:textId="78D4C0B1" w:rsidR="00FA6F97" w:rsidRPr="00BD0BB1" w:rsidRDefault="00FA6F97" w:rsidP="008E02CD">
            <w:pPr>
              <w:numPr>
                <w:ilvl w:val="0"/>
                <w:numId w:val="13"/>
              </w:numPr>
              <w:ind w:left="292" w:firstLine="0"/>
              <w:contextualSpacing/>
              <w:rPr>
                <w:rFonts w:ascii="Times New Roman" w:hAnsi="Times New Roman"/>
                <w:sz w:val="24"/>
                <w:szCs w:val="24"/>
                <w:lang w:eastAsia="en-US"/>
              </w:rPr>
            </w:pP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Дәріс</w:t>
            </w:r>
            <w:proofErr w:type="spellEnd"/>
            <w:r w:rsidRPr="00BD0BB1">
              <w:rPr>
                <w:rFonts w:ascii="Times New Roman" w:hAnsi="Times New Roman"/>
                <w:sz w:val="24"/>
                <w:szCs w:val="24"/>
                <w:lang w:eastAsia="en-US"/>
              </w:rPr>
              <w:t xml:space="preserve">-музей </w:t>
            </w:r>
            <w:proofErr w:type="spellStart"/>
            <w:r w:rsidRPr="00BD0BB1">
              <w:rPr>
                <w:rFonts w:ascii="Times New Roman" w:hAnsi="Times New Roman"/>
                <w:sz w:val="24"/>
                <w:szCs w:val="24"/>
                <w:lang w:eastAsia="en-US"/>
              </w:rPr>
              <w:t>сабағы</w:t>
            </w:r>
            <w:proofErr w:type="spellEnd"/>
            <w:r w:rsidRPr="00BD0BB1">
              <w:rPr>
                <w:rFonts w:ascii="Times New Roman" w:hAnsi="Times New Roman"/>
                <w:sz w:val="24"/>
                <w:szCs w:val="24"/>
                <w:lang w:eastAsia="en-US"/>
              </w:rPr>
              <w:t xml:space="preserve"> - "</w:t>
            </w:r>
            <w:r w:rsidR="00146753">
              <w:rPr>
                <w:rFonts w:ascii="Times New Roman" w:hAnsi="Times New Roman"/>
                <w:sz w:val="24"/>
                <w:szCs w:val="24"/>
                <w:lang w:val="kk-KZ" w:eastAsia="en-US"/>
              </w:rPr>
              <w:t>Қ</w:t>
            </w:r>
            <w:proofErr w:type="spellStart"/>
            <w:r w:rsidRPr="00BD0BB1">
              <w:rPr>
                <w:rFonts w:ascii="Times New Roman" w:hAnsi="Times New Roman"/>
                <w:sz w:val="24"/>
                <w:szCs w:val="24"/>
                <w:lang w:eastAsia="en-US"/>
              </w:rPr>
              <w:t>азақ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халық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аспаптары"слайд-презентациясы</w:t>
            </w:r>
            <w:proofErr w:type="spellEnd"/>
            <w:r w:rsidRPr="00BD0BB1">
              <w:rPr>
                <w:rFonts w:ascii="Times New Roman" w:hAnsi="Times New Roman"/>
                <w:sz w:val="24"/>
                <w:szCs w:val="24"/>
                <w:lang w:eastAsia="en-US"/>
              </w:rPr>
              <w:t>.</w:t>
            </w:r>
          </w:p>
          <w:p w14:paraId="55406200" w14:textId="494E2FD5" w:rsidR="00FA6F97" w:rsidRPr="00BD0BB1" w:rsidRDefault="00FA6F97" w:rsidP="008E02CD">
            <w:pPr>
              <w:numPr>
                <w:ilvl w:val="0"/>
                <w:numId w:val="13"/>
              </w:numPr>
              <w:ind w:left="292" w:firstLine="0"/>
              <w:contextualSpacing/>
              <w:rPr>
                <w:rFonts w:ascii="Times New Roman" w:hAnsi="Times New Roman"/>
                <w:sz w:val="24"/>
                <w:szCs w:val="24"/>
                <w:lang w:eastAsia="en-US"/>
              </w:rPr>
            </w:pPr>
            <w:r w:rsidRPr="00BD0BB1">
              <w:rPr>
                <w:rFonts w:ascii="Times New Roman" w:hAnsi="Times New Roman"/>
                <w:sz w:val="24"/>
                <w:szCs w:val="24"/>
                <w:lang w:eastAsia="en-US"/>
              </w:rPr>
              <w:t xml:space="preserve">Бейне </w:t>
            </w:r>
            <w:proofErr w:type="spellStart"/>
            <w:r w:rsidRPr="00BD0BB1">
              <w:rPr>
                <w:rFonts w:ascii="Times New Roman" w:hAnsi="Times New Roman"/>
                <w:sz w:val="24"/>
                <w:szCs w:val="24"/>
                <w:lang w:eastAsia="en-US"/>
              </w:rPr>
              <w:t>челлендж</w:t>
            </w:r>
            <w:proofErr w:type="spellEnd"/>
            <w:r w:rsidRPr="00BD0BB1">
              <w:rPr>
                <w:rFonts w:ascii="Times New Roman" w:hAnsi="Times New Roman"/>
                <w:sz w:val="24"/>
                <w:szCs w:val="24"/>
                <w:lang w:eastAsia="en-US"/>
              </w:rPr>
              <w:t xml:space="preserve"> - "</w:t>
            </w:r>
            <w:r w:rsidR="00146753">
              <w:rPr>
                <w:rFonts w:ascii="Times New Roman" w:hAnsi="Times New Roman"/>
                <w:sz w:val="24"/>
                <w:szCs w:val="24"/>
                <w:lang w:val="kk-KZ" w:eastAsia="en-US"/>
              </w:rPr>
              <w:t>Д</w:t>
            </w:r>
            <w:proofErr w:type="spellStart"/>
            <w:r w:rsidRPr="00BD0BB1">
              <w:rPr>
                <w:rFonts w:ascii="Times New Roman" w:hAnsi="Times New Roman"/>
                <w:sz w:val="24"/>
                <w:szCs w:val="24"/>
                <w:lang w:eastAsia="en-US"/>
              </w:rPr>
              <w:t>омбырамен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бірге</w:t>
            </w:r>
            <w:proofErr w:type="spellEnd"/>
            <w:r w:rsidRPr="00BD0BB1">
              <w:rPr>
                <w:rFonts w:ascii="Times New Roman" w:hAnsi="Times New Roman"/>
                <w:sz w:val="24"/>
                <w:szCs w:val="24"/>
                <w:lang w:eastAsia="en-US"/>
              </w:rPr>
              <w:t xml:space="preserve"> </w:t>
            </w:r>
            <w:r w:rsidRPr="00BD0BB1">
              <w:rPr>
                <w:rFonts w:ascii="Times New Roman" w:hAnsi="Times New Roman"/>
                <w:sz w:val="24"/>
                <w:szCs w:val="24"/>
                <w:lang w:val="kk-KZ" w:eastAsia="en-US"/>
              </w:rPr>
              <w:t>музей</w:t>
            </w:r>
            <w:r w:rsidRPr="00BD0BB1">
              <w:rPr>
                <w:rFonts w:ascii="Times New Roman" w:hAnsi="Times New Roman"/>
                <w:sz w:val="24"/>
                <w:szCs w:val="24"/>
                <w:lang w:eastAsia="en-US"/>
              </w:rPr>
              <w:t>" м</w:t>
            </w:r>
            <w:r w:rsidRPr="00BD0BB1">
              <w:rPr>
                <w:rFonts w:ascii="Times New Roman" w:hAnsi="Times New Roman"/>
                <w:sz w:val="24"/>
                <w:szCs w:val="24"/>
                <w:lang w:val="kk-KZ" w:eastAsia="en-US"/>
              </w:rPr>
              <w:t>узей</w:t>
            </w: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залдарында</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домбырада</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өнер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көрсету</w:t>
            </w:r>
            <w:proofErr w:type="spellEnd"/>
            <w:r w:rsidRPr="00BD0BB1">
              <w:rPr>
                <w:rFonts w:ascii="Times New Roman" w:hAnsi="Times New Roman"/>
                <w:sz w:val="24"/>
                <w:szCs w:val="24"/>
                <w:lang w:eastAsia="en-US"/>
              </w:rPr>
              <w:t xml:space="preserve">. </w:t>
            </w:r>
          </w:p>
          <w:p w14:paraId="21FC85AD" w14:textId="77777777" w:rsidR="00FA6F97" w:rsidRPr="00BD0BB1" w:rsidRDefault="00FA6F97" w:rsidP="008E02CD">
            <w:pPr>
              <w:ind w:left="292"/>
              <w:contextualSpacing/>
              <w:rPr>
                <w:rFonts w:ascii="Times New Roman" w:hAnsi="Times New Roman"/>
                <w:sz w:val="24"/>
                <w:szCs w:val="24"/>
                <w:lang w:eastAsia="en-US"/>
              </w:rPr>
            </w:pPr>
            <w:r w:rsidRPr="00BD0BB1">
              <w:rPr>
                <w:rFonts w:ascii="Times New Roman" w:hAnsi="Times New Roman"/>
                <w:sz w:val="24"/>
                <w:szCs w:val="24"/>
                <w:lang w:eastAsia="en-US"/>
              </w:rPr>
              <w:t>4. "</w:t>
            </w:r>
            <w:proofErr w:type="spellStart"/>
            <w:r w:rsidRPr="00BD0BB1">
              <w:rPr>
                <w:rFonts w:ascii="Times New Roman" w:hAnsi="Times New Roman"/>
                <w:sz w:val="24"/>
                <w:szCs w:val="24"/>
                <w:lang w:eastAsia="en-US"/>
              </w:rPr>
              <w:t>Менің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домбырам</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балалар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суреттері</w:t>
            </w:r>
            <w:proofErr w:type="spellEnd"/>
            <w:r w:rsidRPr="00BD0BB1">
              <w:rPr>
                <w:rFonts w:ascii="Times New Roman" w:hAnsi="Times New Roman"/>
                <w:sz w:val="24"/>
                <w:szCs w:val="24"/>
                <w:lang w:eastAsia="en-US"/>
              </w:rPr>
              <w:t>.</w:t>
            </w:r>
          </w:p>
        </w:tc>
        <w:tc>
          <w:tcPr>
            <w:tcW w:w="1275" w:type="dxa"/>
            <w:gridSpan w:val="2"/>
          </w:tcPr>
          <w:p w14:paraId="6FA0F1FF"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eastAsia="en-US"/>
              </w:rPr>
              <w:t xml:space="preserve">5 </w:t>
            </w:r>
            <w:r w:rsidRPr="00BD0BB1">
              <w:rPr>
                <w:rFonts w:ascii="Times New Roman" w:hAnsi="Times New Roman"/>
                <w:sz w:val="24"/>
                <w:szCs w:val="24"/>
                <w:lang w:val="kk-KZ" w:eastAsia="en-US"/>
              </w:rPr>
              <w:t>маусым</w:t>
            </w:r>
          </w:p>
        </w:tc>
        <w:tc>
          <w:tcPr>
            <w:tcW w:w="1106" w:type="dxa"/>
            <w:gridSpan w:val="2"/>
          </w:tcPr>
          <w:p w14:paraId="0C70ADAA" w14:textId="77777777" w:rsidR="00FA6F97" w:rsidRPr="00BD0BB1" w:rsidRDefault="00FA6F97" w:rsidP="008E02CD">
            <w:pPr>
              <w:rPr>
                <w:rFonts w:ascii="Times New Roman" w:hAnsi="Times New Roman"/>
                <w:sz w:val="24"/>
                <w:szCs w:val="24"/>
                <w:lang w:eastAsia="en-US"/>
              </w:rPr>
            </w:pPr>
          </w:p>
        </w:tc>
        <w:tc>
          <w:tcPr>
            <w:tcW w:w="1417" w:type="dxa"/>
          </w:tcPr>
          <w:p w14:paraId="59C30722"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t>Ұлттық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домбыра</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күні</w:t>
            </w:r>
            <w:proofErr w:type="spellEnd"/>
          </w:p>
        </w:tc>
      </w:tr>
      <w:tr w:rsidR="00FA6F97" w:rsidRPr="00BD0BB1" w14:paraId="49ED95AD" w14:textId="77777777" w:rsidTr="00582596">
        <w:tc>
          <w:tcPr>
            <w:tcW w:w="675" w:type="dxa"/>
          </w:tcPr>
          <w:p w14:paraId="499FB4AC"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1.6.</w:t>
            </w:r>
          </w:p>
        </w:tc>
        <w:tc>
          <w:tcPr>
            <w:tcW w:w="2439" w:type="dxa"/>
          </w:tcPr>
          <w:p w14:paraId="0EE2FD35" w14:textId="77777777" w:rsidR="00FA6F97" w:rsidRPr="00BD0BB1" w:rsidRDefault="00FA6F97" w:rsidP="008E02CD">
            <w:pPr>
              <w:rPr>
                <w:rFonts w:ascii="Times New Roman" w:hAnsi="Times New Roman"/>
                <w:b/>
                <w:sz w:val="24"/>
                <w:szCs w:val="24"/>
                <w:lang w:eastAsia="en-US"/>
              </w:rPr>
            </w:pPr>
            <w:r w:rsidRPr="00BD0BB1">
              <w:rPr>
                <w:rFonts w:ascii="Times New Roman" w:eastAsia="Times New Roman" w:hAnsi="Times New Roman"/>
                <w:b/>
                <w:iCs/>
                <w:sz w:val="24"/>
                <w:szCs w:val="24"/>
              </w:rPr>
              <w:t xml:space="preserve">"ДЕНІ САУ БОЛ" </w:t>
            </w:r>
            <w:proofErr w:type="spellStart"/>
            <w:r w:rsidRPr="00BD0BB1">
              <w:rPr>
                <w:rFonts w:ascii="Times New Roman" w:eastAsia="Times New Roman" w:hAnsi="Times New Roman"/>
                <w:b/>
                <w:iCs/>
                <w:sz w:val="24"/>
                <w:szCs w:val="24"/>
              </w:rPr>
              <w:t>акциясы</w:t>
            </w:r>
            <w:proofErr w:type="spellEnd"/>
            <w:r w:rsidRPr="00BD0BB1">
              <w:rPr>
                <w:rFonts w:ascii="Times New Roman" w:eastAsia="Times New Roman" w:hAnsi="Times New Roman"/>
                <w:b/>
                <w:iCs/>
                <w:sz w:val="24"/>
                <w:szCs w:val="24"/>
              </w:rPr>
              <w:t>/ "</w:t>
            </w:r>
            <w:proofErr w:type="spellStart"/>
            <w:r w:rsidRPr="00BD0BB1">
              <w:rPr>
                <w:rFonts w:ascii="Times New Roman" w:eastAsia="Times New Roman" w:hAnsi="Times New Roman"/>
                <w:b/>
                <w:iCs/>
                <w:sz w:val="24"/>
                <w:szCs w:val="24"/>
              </w:rPr>
              <w:t>Дені</w:t>
            </w:r>
            <w:proofErr w:type="spellEnd"/>
            <w:r w:rsidRPr="00BD0BB1">
              <w:rPr>
                <w:rFonts w:ascii="Times New Roman" w:eastAsia="Times New Roman" w:hAnsi="Times New Roman"/>
                <w:b/>
                <w:iCs/>
                <w:sz w:val="24"/>
                <w:szCs w:val="24"/>
              </w:rPr>
              <w:t xml:space="preserve"> </w:t>
            </w:r>
            <w:proofErr w:type="spellStart"/>
            <w:r w:rsidRPr="00BD0BB1">
              <w:rPr>
                <w:rFonts w:ascii="Times New Roman" w:eastAsia="Times New Roman" w:hAnsi="Times New Roman"/>
                <w:b/>
                <w:iCs/>
                <w:sz w:val="24"/>
                <w:szCs w:val="24"/>
              </w:rPr>
              <w:t>сау</w:t>
            </w:r>
            <w:proofErr w:type="spellEnd"/>
            <w:r w:rsidRPr="00BD0BB1">
              <w:rPr>
                <w:rFonts w:ascii="Times New Roman" w:eastAsia="Times New Roman" w:hAnsi="Times New Roman"/>
                <w:b/>
                <w:iCs/>
                <w:sz w:val="24"/>
                <w:szCs w:val="24"/>
              </w:rPr>
              <w:t xml:space="preserve"> </w:t>
            </w:r>
            <w:proofErr w:type="spellStart"/>
            <w:r w:rsidRPr="00BD0BB1">
              <w:rPr>
                <w:rFonts w:ascii="Times New Roman" w:eastAsia="Times New Roman" w:hAnsi="Times New Roman"/>
                <w:b/>
                <w:iCs/>
                <w:sz w:val="24"/>
                <w:szCs w:val="24"/>
              </w:rPr>
              <w:t>ұрпақ</w:t>
            </w:r>
            <w:proofErr w:type="spellEnd"/>
            <w:r w:rsidRPr="00BD0BB1">
              <w:rPr>
                <w:rFonts w:ascii="Times New Roman" w:eastAsia="Times New Roman" w:hAnsi="Times New Roman"/>
                <w:b/>
                <w:iCs/>
                <w:sz w:val="24"/>
                <w:szCs w:val="24"/>
              </w:rPr>
              <w:t>"</w:t>
            </w:r>
          </w:p>
        </w:tc>
        <w:tc>
          <w:tcPr>
            <w:tcW w:w="2977" w:type="dxa"/>
            <w:gridSpan w:val="2"/>
          </w:tcPr>
          <w:p w14:paraId="3518A21C" w14:textId="7FF18ED5" w:rsidR="00FA6F97" w:rsidRPr="00BD0BB1" w:rsidRDefault="00FA6F97" w:rsidP="008E02CD">
            <w:pPr>
              <w:jc w:val="both"/>
              <w:rPr>
                <w:rFonts w:ascii="Times New Roman" w:hAnsi="Times New Roman"/>
                <w:sz w:val="24"/>
                <w:szCs w:val="24"/>
                <w:lang w:eastAsia="en-US"/>
              </w:rPr>
            </w:pPr>
            <w:proofErr w:type="spellStart"/>
            <w:r w:rsidRPr="00BD0BB1">
              <w:rPr>
                <w:rFonts w:ascii="Times New Roman" w:hAnsi="Times New Roman"/>
                <w:bCs/>
                <w:iCs/>
                <w:kern w:val="36"/>
                <w:sz w:val="24"/>
                <w:szCs w:val="24"/>
              </w:rPr>
              <w:t>Мақсаты</w:t>
            </w:r>
            <w:proofErr w:type="spellEnd"/>
            <w:r w:rsidRPr="00BD0BB1">
              <w:rPr>
                <w:rFonts w:ascii="Times New Roman" w:hAnsi="Times New Roman"/>
                <w:bCs/>
                <w:iCs/>
                <w:kern w:val="36"/>
                <w:sz w:val="24"/>
                <w:szCs w:val="24"/>
              </w:rPr>
              <w:t xml:space="preserve">: </w:t>
            </w:r>
            <w:proofErr w:type="spellStart"/>
            <w:r w:rsidRPr="00BD0BB1">
              <w:rPr>
                <w:rFonts w:ascii="Times New Roman" w:hAnsi="Times New Roman"/>
                <w:bCs/>
                <w:iCs/>
                <w:kern w:val="36"/>
                <w:sz w:val="24"/>
                <w:szCs w:val="24"/>
              </w:rPr>
              <w:t>салауатты</w:t>
            </w:r>
            <w:proofErr w:type="spellEnd"/>
            <w:r w:rsidRPr="00BD0BB1">
              <w:rPr>
                <w:rFonts w:ascii="Times New Roman" w:hAnsi="Times New Roman"/>
                <w:bCs/>
                <w:iCs/>
                <w:kern w:val="36"/>
                <w:sz w:val="24"/>
                <w:szCs w:val="24"/>
              </w:rPr>
              <w:t xml:space="preserve"> </w:t>
            </w:r>
            <w:proofErr w:type="spellStart"/>
            <w:r w:rsidRPr="00BD0BB1">
              <w:rPr>
                <w:rFonts w:ascii="Times New Roman" w:hAnsi="Times New Roman"/>
                <w:bCs/>
                <w:iCs/>
                <w:kern w:val="36"/>
                <w:sz w:val="24"/>
                <w:szCs w:val="24"/>
              </w:rPr>
              <w:t>өмір</w:t>
            </w:r>
            <w:proofErr w:type="spellEnd"/>
            <w:r w:rsidRPr="00BD0BB1">
              <w:rPr>
                <w:rFonts w:ascii="Times New Roman" w:hAnsi="Times New Roman"/>
                <w:bCs/>
                <w:iCs/>
                <w:kern w:val="36"/>
                <w:sz w:val="24"/>
                <w:szCs w:val="24"/>
              </w:rPr>
              <w:t xml:space="preserve"> </w:t>
            </w:r>
            <w:proofErr w:type="spellStart"/>
            <w:r w:rsidRPr="00BD0BB1">
              <w:rPr>
                <w:rFonts w:ascii="Times New Roman" w:hAnsi="Times New Roman"/>
                <w:bCs/>
                <w:iCs/>
                <w:kern w:val="36"/>
                <w:sz w:val="24"/>
                <w:szCs w:val="24"/>
              </w:rPr>
              <w:t>салтын</w:t>
            </w:r>
            <w:proofErr w:type="spellEnd"/>
            <w:r w:rsidRPr="00BD0BB1">
              <w:rPr>
                <w:rFonts w:ascii="Times New Roman" w:hAnsi="Times New Roman"/>
                <w:bCs/>
                <w:iCs/>
                <w:kern w:val="36"/>
                <w:sz w:val="24"/>
                <w:szCs w:val="24"/>
              </w:rPr>
              <w:t xml:space="preserve"> </w:t>
            </w:r>
            <w:proofErr w:type="spellStart"/>
            <w:r w:rsidRPr="00BD0BB1">
              <w:rPr>
                <w:rFonts w:ascii="Times New Roman" w:hAnsi="Times New Roman"/>
                <w:bCs/>
                <w:iCs/>
                <w:kern w:val="36"/>
                <w:sz w:val="24"/>
                <w:szCs w:val="24"/>
              </w:rPr>
              <w:t>насихаттауға</w:t>
            </w:r>
            <w:proofErr w:type="spellEnd"/>
            <w:r w:rsidRPr="00BD0BB1">
              <w:rPr>
                <w:rFonts w:ascii="Times New Roman" w:hAnsi="Times New Roman"/>
                <w:bCs/>
                <w:iCs/>
                <w:kern w:val="36"/>
                <w:sz w:val="24"/>
                <w:szCs w:val="24"/>
              </w:rPr>
              <w:t xml:space="preserve"> </w:t>
            </w:r>
            <w:proofErr w:type="spellStart"/>
            <w:r w:rsidRPr="00BD0BB1">
              <w:rPr>
                <w:rFonts w:ascii="Times New Roman" w:hAnsi="Times New Roman"/>
                <w:bCs/>
                <w:iCs/>
                <w:kern w:val="36"/>
                <w:sz w:val="24"/>
                <w:szCs w:val="24"/>
              </w:rPr>
              <w:t>белсенді</w:t>
            </w:r>
            <w:proofErr w:type="spellEnd"/>
            <w:r w:rsidRPr="00BD0BB1">
              <w:rPr>
                <w:rFonts w:ascii="Times New Roman" w:hAnsi="Times New Roman"/>
                <w:bCs/>
                <w:iCs/>
                <w:kern w:val="36"/>
                <w:sz w:val="24"/>
                <w:szCs w:val="24"/>
              </w:rPr>
              <w:t xml:space="preserve"> </w:t>
            </w:r>
            <w:proofErr w:type="spellStart"/>
            <w:r w:rsidRPr="00BD0BB1">
              <w:rPr>
                <w:rFonts w:ascii="Times New Roman" w:hAnsi="Times New Roman"/>
                <w:bCs/>
                <w:iCs/>
                <w:kern w:val="36"/>
                <w:sz w:val="24"/>
                <w:szCs w:val="24"/>
              </w:rPr>
              <w:t>қатысатын</w:t>
            </w:r>
            <w:proofErr w:type="spellEnd"/>
            <w:r w:rsidRPr="00BD0BB1">
              <w:rPr>
                <w:rFonts w:ascii="Times New Roman" w:hAnsi="Times New Roman"/>
                <w:bCs/>
                <w:iCs/>
                <w:kern w:val="36"/>
                <w:sz w:val="24"/>
                <w:szCs w:val="24"/>
              </w:rPr>
              <w:t xml:space="preserve"> </w:t>
            </w:r>
            <w:proofErr w:type="spellStart"/>
            <w:r w:rsidRPr="00BD0BB1">
              <w:rPr>
                <w:rFonts w:ascii="Times New Roman" w:hAnsi="Times New Roman"/>
                <w:bCs/>
                <w:iCs/>
                <w:kern w:val="36"/>
                <w:sz w:val="24"/>
                <w:szCs w:val="24"/>
              </w:rPr>
              <w:t>маңызды</w:t>
            </w:r>
            <w:proofErr w:type="spellEnd"/>
            <w:r w:rsidRPr="00BD0BB1">
              <w:rPr>
                <w:rFonts w:ascii="Times New Roman" w:hAnsi="Times New Roman"/>
                <w:bCs/>
                <w:iCs/>
                <w:kern w:val="36"/>
                <w:sz w:val="24"/>
                <w:szCs w:val="24"/>
              </w:rPr>
              <w:t xml:space="preserve"> институт </w:t>
            </w:r>
            <w:proofErr w:type="spellStart"/>
            <w:r w:rsidRPr="00BD0BB1">
              <w:rPr>
                <w:rFonts w:ascii="Times New Roman" w:hAnsi="Times New Roman"/>
                <w:bCs/>
                <w:iCs/>
                <w:kern w:val="36"/>
                <w:sz w:val="24"/>
                <w:szCs w:val="24"/>
              </w:rPr>
              <w:t>ретінде</w:t>
            </w:r>
            <w:proofErr w:type="spellEnd"/>
            <w:r w:rsidRPr="00BD0BB1">
              <w:rPr>
                <w:rFonts w:ascii="Times New Roman" w:hAnsi="Times New Roman"/>
                <w:bCs/>
                <w:iCs/>
                <w:kern w:val="36"/>
                <w:sz w:val="24"/>
                <w:szCs w:val="24"/>
              </w:rPr>
              <w:t xml:space="preserve"> </w:t>
            </w:r>
            <w:proofErr w:type="spellStart"/>
            <w:r w:rsidR="00736A38">
              <w:rPr>
                <w:rFonts w:ascii="Times New Roman" w:hAnsi="Times New Roman"/>
                <w:bCs/>
                <w:iCs/>
                <w:kern w:val="36"/>
                <w:sz w:val="24"/>
                <w:szCs w:val="24"/>
              </w:rPr>
              <w:t>музей</w:t>
            </w:r>
            <w:r w:rsidRPr="00BD0BB1">
              <w:rPr>
                <w:rFonts w:ascii="Times New Roman" w:hAnsi="Times New Roman"/>
                <w:bCs/>
                <w:iCs/>
                <w:kern w:val="36"/>
                <w:sz w:val="24"/>
                <w:szCs w:val="24"/>
              </w:rPr>
              <w:t>ды</w:t>
            </w:r>
            <w:proofErr w:type="spellEnd"/>
            <w:r w:rsidRPr="00BD0BB1">
              <w:rPr>
                <w:rFonts w:ascii="Times New Roman" w:hAnsi="Times New Roman"/>
                <w:bCs/>
                <w:iCs/>
                <w:kern w:val="36"/>
                <w:sz w:val="24"/>
                <w:szCs w:val="24"/>
              </w:rPr>
              <w:t xml:space="preserve"> </w:t>
            </w:r>
            <w:proofErr w:type="spellStart"/>
            <w:r w:rsidRPr="00BD0BB1">
              <w:rPr>
                <w:rFonts w:ascii="Times New Roman" w:hAnsi="Times New Roman"/>
                <w:bCs/>
                <w:iCs/>
                <w:kern w:val="36"/>
                <w:sz w:val="24"/>
                <w:szCs w:val="24"/>
              </w:rPr>
              <w:t>танымал</w:t>
            </w:r>
            <w:proofErr w:type="spellEnd"/>
            <w:r w:rsidRPr="00BD0BB1">
              <w:rPr>
                <w:rFonts w:ascii="Times New Roman" w:hAnsi="Times New Roman"/>
                <w:bCs/>
                <w:iCs/>
                <w:kern w:val="36"/>
                <w:sz w:val="24"/>
                <w:szCs w:val="24"/>
              </w:rPr>
              <w:t xml:space="preserve"> </w:t>
            </w:r>
            <w:proofErr w:type="spellStart"/>
            <w:r w:rsidRPr="00BD0BB1">
              <w:rPr>
                <w:rFonts w:ascii="Times New Roman" w:hAnsi="Times New Roman"/>
                <w:bCs/>
                <w:iCs/>
                <w:kern w:val="36"/>
                <w:sz w:val="24"/>
                <w:szCs w:val="24"/>
              </w:rPr>
              <w:t>ету</w:t>
            </w:r>
            <w:proofErr w:type="spellEnd"/>
            <w:r w:rsidRPr="00BD0BB1">
              <w:rPr>
                <w:rFonts w:ascii="Times New Roman" w:hAnsi="Times New Roman"/>
                <w:bCs/>
                <w:iCs/>
                <w:kern w:val="36"/>
                <w:sz w:val="24"/>
                <w:szCs w:val="24"/>
              </w:rPr>
              <w:t xml:space="preserve">, </w:t>
            </w:r>
            <w:proofErr w:type="spellStart"/>
            <w:r w:rsidRPr="00BD0BB1">
              <w:rPr>
                <w:rFonts w:ascii="Times New Roman" w:hAnsi="Times New Roman"/>
                <w:bCs/>
                <w:iCs/>
                <w:kern w:val="36"/>
                <w:sz w:val="24"/>
                <w:szCs w:val="24"/>
              </w:rPr>
              <w:t>спорттық-сауықтыру</w:t>
            </w:r>
            <w:proofErr w:type="spellEnd"/>
            <w:r w:rsidRPr="00BD0BB1">
              <w:rPr>
                <w:rFonts w:ascii="Times New Roman" w:hAnsi="Times New Roman"/>
                <w:bCs/>
                <w:iCs/>
                <w:kern w:val="36"/>
                <w:sz w:val="24"/>
                <w:szCs w:val="24"/>
              </w:rPr>
              <w:t xml:space="preserve"> </w:t>
            </w:r>
            <w:proofErr w:type="spellStart"/>
            <w:r w:rsidRPr="00BD0BB1">
              <w:rPr>
                <w:rFonts w:ascii="Times New Roman" w:hAnsi="Times New Roman"/>
                <w:bCs/>
                <w:iCs/>
                <w:kern w:val="36"/>
                <w:sz w:val="24"/>
                <w:szCs w:val="24"/>
              </w:rPr>
              <w:t>сипатындағы</w:t>
            </w:r>
            <w:proofErr w:type="spellEnd"/>
            <w:r w:rsidRPr="00BD0BB1">
              <w:rPr>
                <w:rFonts w:ascii="Times New Roman" w:hAnsi="Times New Roman"/>
                <w:bCs/>
                <w:iCs/>
                <w:kern w:val="36"/>
                <w:sz w:val="24"/>
                <w:szCs w:val="24"/>
              </w:rPr>
              <w:t xml:space="preserve"> </w:t>
            </w:r>
            <w:proofErr w:type="spellStart"/>
            <w:r w:rsidRPr="00BD0BB1">
              <w:rPr>
                <w:rFonts w:ascii="Times New Roman" w:hAnsi="Times New Roman"/>
                <w:bCs/>
                <w:iCs/>
                <w:kern w:val="36"/>
                <w:sz w:val="24"/>
                <w:szCs w:val="24"/>
              </w:rPr>
              <w:t>іс-шараларды</w:t>
            </w:r>
            <w:proofErr w:type="spellEnd"/>
            <w:r w:rsidRPr="00BD0BB1">
              <w:rPr>
                <w:rFonts w:ascii="Times New Roman" w:hAnsi="Times New Roman"/>
                <w:bCs/>
                <w:iCs/>
                <w:kern w:val="36"/>
                <w:sz w:val="24"/>
                <w:szCs w:val="24"/>
              </w:rPr>
              <w:t xml:space="preserve"> (</w:t>
            </w:r>
            <w:proofErr w:type="spellStart"/>
            <w:r w:rsidRPr="00BD0BB1">
              <w:rPr>
                <w:rFonts w:ascii="Times New Roman" w:hAnsi="Times New Roman"/>
                <w:bCs/>
                <w:iCs/>
                <w:kern w:val="36"/>
                <w:sz w:val="24"/>
                <w:szCs w:val="24"/>
              </w:rPr>
              <w:t>ұлттық</w:t>
            </w:r>
            <w:proofErr w:type="spellEnd"/>
            <w:r w:rsidRPr="00BD0BB1">
              <w:rPr>
                <w:rFonts w:ascii="Times New Roman" w:hAnsi="Times New Roman"/>
                <w:bCs/>
                <w:iCs/>
                <w:kern w:val="36"/>
                <w:sz w:val="24"/>
                <w:szCs w:val="24"/>
              </w:rPr>
              <w:t xml:space="preserve"> спорт </w:t>
            </w:r>
            <w:proofErr w:type="spellStart"/>
            <w:r w:rsidRPr="00BD0BB1">
              <w:rPr>
                <w:rFonts w:ascii="Times New Roman" w:hAnsi="Times New Roman"/>
                <w:bCs/>
                <w:iCs/>
                <w:kern w:val="36"/>
                <w:sz w:val="24"/>
                <w:szCs w:val="24"/>
              </w:rPr>
              <w:t>түрлері</w:t>
            </w:r>
            <w:proofErr w:type="spellEnd"/>
            <w:r w:rsidRPr="00BD0BB1">
              <w:rPr>
                <w:rFonts w:ascii="Times New Roman" w:hAnsi="Times New Roman"/>
                <w:bCs/>
                <w:iCs/>
                <w:kern w:val="36"/>
                <w:sz w:val="24"/>
                <w:szCs w:val="24"/>
              </w:rPr>
              <w:t xml:space="preserve"> </w:t>
            </w:r>
            <w:proofErr w:type="spellStart"/>
            <w:r w:rsidRPr="00BD0BB1">
              <w:rPr>
                <w:rFonts w:ascii="Times New Roman" w:hAnsi="Times New Roman"/>
                <w:bCs/>
                <w:iCs/>
                <w:kern w:val="36"/>
                <w:sz w:val="24"/>
                <w:szCs w:val="24"/>
              </w:rPr>
              <w:t>бойынша</w:t>
            </w:r>
            <w:proofErr w:type="spellEnd"/>
            <w:r w:rsidRPr="00BD0BB1">
              <w:rPr>
                <w:rFonts w:ascii="Times New Roman" w:hAnsi="Times New Roman"/>
                <w:bCs/>
                <w:iCs/>
                <w:kern w:val="36"/>
                <w:sz w:val="24"/>
                <w:szCs w:val="24"/>
              </w:rPr>
              <w:t xml:space="preserve">) </w:t>
            </w:r>
            <w:proofErr w:type="spellStart"/>
            <w:r w:rsidRPr="00BD0BB1">
              <w:rPr>
                <w:rFonts w:ascii="Times New Roman" w:hAnsi="Times New Roman"/>
                <w:bCs/>
                <w:iCs/>
                <w:kern w:val="36"/>
                <w:sz w:val="24"/>
                <w:szCs w:val="24"/>
              </w:rPr>
              <w:t>ұйымдастыру</w:t>
            </w:r>
            <w:proofErr w:type="spellEnd"/>
            <w:r w:rsidRPr="00BD0BB1">
              <w:rPr>
                <w:rFonts w:ascii="Times New Roman" w:hAnsi="Times New Roman"/>
                <w:bCs/>
                <w:iCs/>
                <w:kern w:val="36"/>
                <w:sz w:val="24"/>
                <w:szCs w:val="24"/>
              </w:rPr>
              <w:t xml:space="preserve"> </w:t>
            </w:r>
            <w:proofErr w:type="spellStart"/>
            <w:r w:rsidRPr="00BD0BB1">
              <w:rPr>
                <w:rFonts w:ascii="Times New Roman" w:hAnsi="Times New Roman"/>
                <w:bCs/>
                <w:iCs/>
                <w:kern w:val="36"/>
                <w:sz w:val="24"/>
                <w:szCs w:val="24"/>
              </w:rPr>
              <w:t>арқылы</w:t>
            </w:r>
            <w:proofErr w:type="spellEnd"/>
            <w:r w:rsidRPr="00BD0BB1">
              <w:rPr>
                <w:rFonts w:ascii="Times New Roman" w:hAnsi="Times New Roman"/>
                <w:bCs/>
                <w:iCs/>
                <w:kern w:val="36"/>
                <w:sz w:val="24"/>
                <w:szCs w:val="24"/>
              </w:rPr>
              <w:t xml:space="preserve"> м</w:t>
            </w:r>
            <w:r w:rsidRPr="00BD0BB1">
              <w:rPr>
                <w:rFonts w:ascii="Times New Roman" w:hAnsi="Times New Roman"/>
                <w:bCs/>
                <w:iCs/>
                <w:kern w:val="36"/>
                <w:sz w:val="24"/>
                <w:szCs w:val="24"/>
                <w:lang w:val="kk-KZ"/>
              </w:rPr>
              <w:t>узей</w:t>
            </w:r>
            <w:r w:rsidRPr="00BD0BB1">
              <w:rPr>
                <w:rFonts w:ascii="Times New Roman" w:hAnsi="Times New Roman"/>
                <w:bCs/>
                <w:iCs/>
                <w:kern w:val="36"/>
                <w:sz w:val="24"/>
                <w:szCs w:val="24"/>
              </w:rPr>
              <w:t xml:space="preserve"> </w:t>
            </w:r>
            <w:proofErr w:type="spellStart"/>
            <w:r w:rsidRPr="00BD0BB1">
              <w:rPr>
                <w:rFonts w:ascii="Times New Roman" w:hAnsi="Times New Roman"/>
                <w:bCs/>
                <w:iCs/>
                <w:kern w:val="36"/>
                <w:sz w:val="24"/>
                <w:szCs w:val="24"/>
              </w:rPr>
              <w:t>имиджін</w:t>
            </w:r>
            <w:proofErr w:type="spellEnd"/>
            <w:r w:rsidRPr="00BD0BB1">
              <w:rPr>
                <w:rFonts w:ascii="Times New Roman" w:hAnsi="Times New Roman"/>
                <w:bCs/>
                <w:iCs/>
                <w:kern w:val="36"/>
                <w:sz w:val="24"/>
                <w:szCs w:val="24"/>
              </w:rPr>
              <w:t xml:space="preserve"> </w:t>
            </w:r>
            <w:proofErr w:type="spellStart"/>
            <w:r w:rsidRPr="00BD0BB1">
              <w:rPr>
                <w:rFonts w:ascii="Times New Roman" w:hAnsi="Times New Roman"/>
                <w:bCs/>
                <w:iCs/>
                <w:kern w:val="36"/>
                <w:sz w:val="24"/>
                <w:szCs w:val="24"/>
              </w:rPr>
              <w:t>нығайту</w:t>
            </w:r>
            <w:proofErr w:type="spellEnd"/>
          </w:p>
        </w:tc>
        <w:tc>
          <w:tcPr>
            <w:tcW w:w="1275" w:type="dxa"/>
            <w:gridSpan w:val="2"/>
          </w:tcPr>
          <w:p w14:paraId="0D0FED6F"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eastAsia="en-US"/>
              </w:rPr>
              <w:t xml:space="preserve">16 </w:t>
            </w:r>
            <w:r w:rsidRPr="00BD0BB1">
              <w:rPr>
                <w:rFonts w:ascii="Times New Roman" w:hAnsi="Times New Roman"/>
                <w:sz w:val="24"/>
                <w:szCs w:val="24"/>
                <w:lang w:val="kk-KZ" w:eastAsia="en-US"/>
              </w:rPr>
              <w:t>тамыз</w:t>
            </w:r>
          </w:p>
        </w:tc>
        <w:tc>
          <w:tcPr>
            <w:tcW w:w="1106" w:type="dxa"/>
            <w:gridSpan w:val="2"/>
          </w:tcPr>
          <w:p w14:paraId="371465F6"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Акция</w:t>
            </w:r>
          </w:p>
        </w:tc>
        <w:tc>
          <w:tcPr>
            <w:tcW w:w="1417" w:type="dxa"/>
          </w:tcPr>
          <w:p w14:paraId="24984F68"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t>Қазақстандағы</w:t>
            </w:r>
            <w:proofErr w:type="spellEnd"/>
            <w:r w:rsidRPr="00BD0BB1">
              <w:rPr>
                <w:rFonts w:ascii="Times New Roman" w:hAnsi="Times New Roman"/>
                <w:sz w:val="24"/>
                <w:szCs w:val="24"/>
                <w:lang w:eastAsia="en-US"/>
              </w:rPr>
              <w:t xml:space="preserve"> </w:t>
            </w:r>
          </w:p>
          <w:p w14:paraId="022B15BD"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спорт </w:t>
            </w:r>
            <w:proofErr w:type="spellStart"/>
            <w:r w:rsidRPr="00BD0BB1">
              <w:rPr>
                <w:rFonts w:ascii="Times New Roman" w:hAnsi="Times New Roman"/>
                <w:sz w:val="24"/>
                <w:szCs w:val="24"/>
                <w:lang w:eastAsia="en-US"/>
              </w:rPr>
              <w:t>күні</w:t>
            </w:r>
            <w:proofErr w:type="spellEnd"/>
          </w:p>
        </w:tc>
      </w:tr>
      <w:tr w:rsidR="00FA6F97" w:rsidRPr="00BD0BB1" w14:paraId="16E5FD77" w14:textId="77777777" w:rsidTr="00582596">
        <w:tc>
          <w:tcPr>
            <w:tcW w:w="675" w:type="dxa"/>
          </w:tcPr>
          <w:p w14:paraId="3A93F986"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1.7.</w:t>
            </w:r>
          </w:p>
          <w:p w14:paraId="59D854D5" w14:textId="77777777" w:rsidR="00FA6F97" w:rsidRPr="00BD0BB1" w:rsidRDefault="00FA6F97" w:rsidP="008E02CD">
            <w:pPr>
              <w:rPr>
                <w:rFonts w:ascii="Times New Roman" w:hAnsi="Times New Roman"/>
                <w:b/>
                <w:sz w:val="24"/>
                <w:szCs w:val="24"/>
                <w:lang w:eastAsia="en-US"/>
              </w:rPr>
            </w:pPr>
          </w:p>
        </w:tc>
        <w:tc>
          <w:tcPr>
            <w:tcW w:w="2439" w:type="dxa"/>
          </w:tcPr>
          <w:p w14:paraId="5B3B5056" w14:textId="60D80E41" w:rsidR="00FA6F97" w:rsidRPr="00BD0BB1" w:rsidRDefault="00FA6F97" w:rsidP="008E02CD">
            <w:pPr>
              <w:rPr>
                <w:rFonts w:ascii="Times New Roman" w:hAnsi="Times New Roman"/>
                <w:sz w:val="24"/>
                <w:szCs w:val="24"/>
                <w:lang w:eastAsia="en-US"/>
              </w:rPr>
            </w:pPr>
            <w:r w:rsidRPr="00BD0BB1">
              <w:rPr>
                <w:rFonts w:ascii="Times New Roman" w:hAnsi="Times New Roman"/>
                <w:b/>
                <w:sz w:val="24"/>
                <w:szCs w:val="24"/>
                <w:lang w:eastAsia="en-US"/>
              </w:rPr>
              <w:t xml:space="preserve">КТА-мен </w:t>
            </w:r>
            <w:proofErr w:type="spellStart"/>
            <w:r w:rsidRPr="00BD0BB1">
              <w:rPr>
                <w:rFonts w:ascii="Times New Roman" w:hAnsi="Times New Roman"/>
                <w:b/>
                <w:sz w:val="24"/>
                <w:szCs w:val="24"/>
                <w:lang w:eastAsia="en-US"/>
              </w:rPr>
              <w:t>бірлесіп</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ұйымдастырылған</w:t>
            </w:r>
            <w:proofErr w:type="spellEnd"/>
            <w:r w:rsidRPr="00BD0BB1">
              <w:rPr>
                <w:rFonts w:ascii="Times New Roman" w:hAnsi="Times New Roman"/>
                <w:b/>
                <w:sz w:val="24"/>
                <w:szCs w:val="24"/>
                <w:lang w:eastAsia="en-US"/>
              </w:rPr>
              <w:t xml:space="preserve"> "ТУРИСТКЕ АРНАЛҒАН </w:t>
            </w:r>
            <w:r w:rsidR="00736A38">
              <w:rPr>
                <w:rFonts w:ascii="Times New Roman" w:hAnsi="Times New Roman"/>
                <w:b/>
                <w:sz w:val="24"/>
                <w:szCs w:val="24"/>
                <w:lang w:eastAsia="en-US"/>
              </w:rPr>
              <w:t>МУЗЕЙ</w:t>
            </w:r>
            <w:r w:rsidRPr="00BD0BB1">
              <w:rPr>
                <w:rFonts w:ascii="Times New Roman" w:hAnsi="Times New Roman"/>
                <w:b/>
                <w:sz w:val="24"/>
                <w:szCs w:val="24"/>
                <w:lang w:eastAsia="en-US"/>
              </w:rPr>
              <w:t xml:space="preserve">" МУЗТУР </w:t>
            </w:r>
            <w:proofErr w:type="spellStart"/>
            <w:r w:rsidRPr="00BD0BB1">
              <w:rPr>
                <w:rFonts w:ascii="Times New Roman" w:hAnsi="Times New Roman"/>
                <w:b/>
                <w:sz w:val="24"/>
                <w:szCs w:val="24"/>
                <w:lang w:eastAsia="en-US"/>
              </w:rPr>
              <w:t>іс-шарасының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бағдарламасы</w:t>
            </w:r>
            <w:proofErr w:type="spellEnd"/>
          </w:p>
        </w:tc>
        <w:tc>
          <w:tcPr>
            <w:tcW w:w="2977" w:type="dxa"/>
            <w:gridSpan w:val="2"/>
          </w:tcPr>
          <w:p w14:paraId="0D85CEBC"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t>Мақсаты</w:t>
            </w:r>
            <w:proofErr w:type="spellEnd"/>
            <w:r w:rsidRPr="00BD0BB1">
              <w:rPr>
                <w:rFonts w:ascii="Times New Roman" w:hAnsi="Times New Roman"/>
                <w:sz w:val="24"/>
                <w:szCs w:val="24"/>
                <w:lang w:eastAsia="en-US"/>
              </w:rPr>
              <w:t>: м</w:t>
            </w:r>
            <w:r w:rsidRPr="00BD0BB1">
              <w:rPr>
                <w:rFonts w:ascii="Times New Roman" w:hAnsi="Times New Roman"/>
                <w:sz w:val="24"/>
                <w:szCs w:val="24"/>
                <w:lang w:val="kk-KZ" w:eastAsia="en-US"/>
              </w:rPr>
              <w:t>узей</w:t>
            </w: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туриз</w:t>
            </w:r>
            <w:proofErr w:type="spellEnd"/>
            <w:r w:rsidRPr="00BD0BB1">
              <w:rPr>
                <w:rFonts w:ascii="Times New Roman" w:hAnsi="Times New Roman"/>
                <w:sz w:val="24"/>
                <w:szCs w:val="24"/>
                <w:lang w:val="kk-KZ" w:eastAsia="en-US"/>
              </w:rPr>
              <w:t>і</w:t>
            </w:r>
            <w:proofErr w:type="spellStart"/>
            <w:r w:rsidRPr="00BD0BB1">
              <w:rPr>
                <w:rFonts w:ascii="Times New Roman" w:hAnsi="Times New Roman"/>
                <w:sz w:val="24"/>
                <w:szCs w:val="24"/>
                <w:lang w:eastAsia="en-US"/>
              </w:rPr>
              <w:t>мін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дамыту</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қаланың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туристік</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компанияларын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қауымдастықтарды</w:t>
            </w:r>
            <w:proofErr w:type="spellEnd"/>
            <w:r w:rsidRPr="00BD0BB1">
              <w:rPr>
                <w:rFonts w:ascii="Times New Roman" w:hAnsi="Times New Roman"/>
                <w:sz w:val="24"/>
                <w:szCs w:val="24"/>
                <w:lang w:eastAsia="en-US"/>
              </w:rPr>
              <w:t xml:space="preserve"> м</w:t>
            </w:r>
            <w:r w:rsidRPr="00BD0BB1">
              <w:rPr>
                <w:rFonts w:ascii="Times New Roman" w:hAnsi="Times New Roman"/>
                <w:sz w:val="24"/>
                <w:szCs w:val="24"/>
                <w:lang w:val="kk-KZ" w:eastAsia="en-US"/>
              </w:rPr>
              <w:t>узей</w:t>
            </w:r>
            <w:r w:rsidRPr="00BD0BB1">
              <w:rPr>
                <w:rFonts w:ascii="Times New Roman" w:hAnsi="Times New Roman"/>
                <w:sz w:val="24"/>
                <w:szCs w:val="24"/>
                <w:lang w:eastAsia="en-US"/>
              </w:rPr>
              <w:t xml:space="preserve">мен </w:t>
            </w:r>
            <w:proofErr w:type="spellStart"/>
            <w:r w:rsidRPr="00BD0BB1">
              <w:rPr>
                <w:rFonts w:ascii="Times New Roman" w:hAnsi="Times New Roman"/>
                <w:sz w:val="24"/>
                <w:szCs w:val="24"/>
                <w:lang w:eastAsia="en-US"/>
              </w:rPr>
              <w:t>ынтымақтастыққа</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тарту</w:t>
            </w:r>
            <w:proofErr w:type="spellEnd"/>
            <w:r w:rsidRPr="00BD0BB1">
              <w:rPr>
                <w:rFonts w:ascii="Times New Roman" w:hAnsi="Times New Roman"/>
                <w:sz w:val="24"/>
                <w:szCs w:val="24"/>
                <w:lang w:eastAsia="en-US"/>
              </w:rPr>
              <w:t>.</w:t>
            </w:r>
          </w:p>
          <w:p w14:paraId="6158AD74"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КТА-мен </w:t>
            </w:r>
            <w:proofErr w:type="spellStart"/>
            <w:r w:rsidRPr="00BD0BB1">
              <w:rPr>
                <w:rFonts w:ascii="Times New Roman" w:hAnsi="Times New Roman"/>
                <w:sz w:val="24"/>
                <w:szCs w:val="24"/>
                <w:lang w:eastAsia="en-US"/>
              </w:rPr>
              <w:t>іс</w:t>
            </w:r>
            <w:proofErr w:type="spellEnd"/>
            <w:r w:rsidRPr="00BD0BB1">
              <w:rPr>
                <w:rFonts w:ascii="Times New Roman" w:hAnsi="Times New Roman"/>
                <w:sz w:val="24"/>
                <w:szCs w:val="24"/>
                <w:lang w:eastAsia="en-US"/>
              </w:rPr>
              <w:t xml:space="preserve">-шара </w:t>
            </w:r>
            <w:proofErr w:type="spellStart"/>
            <w:r w:rsidRPr="00BD0BB1">
              <w:rPr>
                <w:rFonts w:ascii="Times New Roman" w:hAnsi="Times New Roman"/>
                <w:sz w:val="24"/>
                <w:szCs w:val="24"/>
                <w:lang w:eastAsia="en-US"/>
              </w:rPr>
              <w:t>өткізу</w:t>
            </w:r>
            <w:proofErr w:type="spellEnd"/>
          </w:p>
        </w:tc>
        <w:tc>
          <w:tcPr>
            <w:tcW w:w="1275" w:type="dxa"/>
            <w:gridSpan w:val="2"/>
          </w:tcPr>
          <w:p w14:paraId="22032CF5"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val="kk-KZ" w:eastAsia="en-US"/>
              </w:rPr>
              <w:t>қыркүйек</w:t>
            </w:r>
          </w:p>
        </w:tc>
        <w:tc>
          <w:tcPr>
            <w:tcW w:w="1106" w:type="dxa"/>
            <w:gridSpan w:val="2"/>
          </w:tcPr>
          <w:p w14:paraId="6EE08978"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Туризм </w:t>
            </w:r>
            <w:proofErr w:type="spellStart"/>
            <w:r w:rsidRPr="00BD0BB1">
              <w:rPr>
                <w:rFonts w:ascii="Times New Roman" w:hAnsi="Times New Roman"/>
                <w:sz w:val="24"/>
                <w:szCs w:val="24"/>
                <w:lang w:eastAsia="en-US"/>
              </w:rPr>
              <w:t>күніне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арналған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туристік</w:t>
            </w:r>
            <w:proofErr w:type="spellEnd"/>
            <w:r w:rsidRPr="00BD0BB1">
              <w:rPr>
                <w:rFonts w:ascii="Times New Roman" w:hAnsi="Times New Roman"/>
                <w:sz w:val="24"/>
                <w:szCs w:val="24"/>
                <w:lang w:eastAsia="en-US"/>
              </w:rPr>
              <w:t xml:space="preserve"> слет.</w:t>
            </w:r>
          </w:p>
        </w:tc>
        <w:tc>
          <w:tcPr>
            <w:tcW w:w="1417" w:type="dxa"/>
          </w:tcPr>
          <w:p w14:paraId="3706B1F6"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Туризм </w:t>
            </w:r>
            <w:proofErr w:type="spellStart"/>
            <w:r w:rsidRPr="00BD0BB1">
              <w:rPr>
                <w:rFonts w:ascii="Times New Roman" w:hAnsi="Times New Roman"/>
                <w:sz w:val="24"/>
                <w:szCs w:val="24"/>
                <w:lang w:eastAsia="en-US"/>
              </w:rPr>
              <w:t>күні</w:t>
            </w:r>
            <w:proofErr w:type="spellEnd"/>
          </w:p>
        </w:tc>
      </w:tr>
      <w:tr w:rsidR="00FA6F97" w:rsidRPr="00BD0BB1" w14:paraId="6A1815AC" w14:textId="77777777" w:rsidTr="00582596">
        <w:tc>
          <w:tcPr>
            <w:tcW w:w="675" w:type="dxa"/>
          </w:tcPr>
          <w:p w14:paraId="10398291"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1.8.</w:t>
            </w:r>
          </w:p>
        </w:tc>
        <w:tc>
          <w:tcPr>
            <w:tcW w:w="2439" w:type="dxa"/>
          </w:tcPr>
          <w:p w14:paraId="0952C155" w14:textId="77777777" w:rsidR="00FA6F97" w:rsidRPr="00BD0BB1" w:rsidRDefault="00FA6F97" w:rsidP="008E02CD">
            <w:pPr>
              <w:rPr>
                <w:rFonts w:ascii="Times New Roman" w:hAnsi="Times New Roman"/>
                <w:b/>
                <w:sz w:val="24"/>
                <w:szCs w:val="24"/>
                <w:lang w:eastAsia="en-US"/>
              </w:rPr>
            </w:pPr>
            <w:proofErr w:type="spellStart"/>
            <w:r w:rsidRPr="00BD0BB1">
              <w:rPr>
                <w:rFonts w:ascii="Times New Roman" w:hAnsi="Times New Roman"/>
                <w:b/>
                <w:sz w:val="24"/>
                <w:szCs w:val="24"/>
                <w:lang w:eastAsia="en-US"/>
              </w:rPr>
              <w:t>Қала</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күніне</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арналған</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тоқыма</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өнері</w:t>
            </w:r>
            <w:proofErr w:type="spellEnd"/>
            <w:r w:rsidRPr="00BD0BB1">
              <w:rPr>
                <w:rFonts w:ascii="Times New Roman" w:hAnsi="Times New Roman"/>
                <w:b/>
                <w:sz w:val="24"/>
                <w:szCs w:val="24"/>
                <w:lang w:eastAsia="en-US"/>
              </w:rPr>
              <w:t xml:space="preserve"> мен </w:t>
            </w:r>
            <w:proofErr w:type="spellStart"/>
            <w:r w:rsidRPr="00BD0BB1">
              <w:rPr>
                <w:rFonts w:ascii="Times New Roman" w:hAnsi="Times New Roman"/>
                <w:b/>
                <w:sz w:val="24"/>
                <w:szCs w:val="24"/>
                <w:lang w:eastAsia="en-US"/>
              </w:rPr>
              <w:t>шығармашылығының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Халықаралық</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көрпе</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фестивалі</w:t>
            </w:r>
            <w:proofErr w:type="spellEnd"/>
          </w:p>
        </w:tc>
        <w:tc>
          <w:tcPr>
            <w:tcW w:w="2977" w:type="dxa"/>
            <w:gridSpan w:val="2"/>
          </w:tcPr>
          <w:p w14:paraId="46CF8663"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t>Көрпе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шеберлерінің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авторлық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бұйымдарын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көрсету</w:t>
            </w:r>
            <w:proofErr w:type="spellEnd"/>
            <w:r w:rsidRPr="00BD0BB1">
              <w:rPr>
                <w:rFonts w:ascii="Times New Roman" w:hAnsi="Times New Roman"/>
                <w:sz w:val="24"/>
                <w:szCs w:val="24"/>
                <w:lang w:eastAsia="en-US"/>
              </w:rPr>
              <w:t>, дефиле-</w:t>
            </w:r>
            <w:proofErr w:type="spellStart"/>
            <w:r w:rsidRPr="00BD0BB1">
              <w:rPr>
                <w:rFonts w:ascii="Times New Roman" w:hAnsi="Times New Roman"/>
                <w:sz w:val="24"/>
                <w:szCs w:val="24"/>
                <w:lang w:eastAsia="en-US"/>
              </w:rPr>
              <w:t>Орталық</w:t>
            </w:r>
            <w:proofErr w:type="spellEnd"/>
            <w:r w:rsidRPr="00BD0BB1">
              <w:rPr>
                <w:rFonts w:ascii="Times New Roman" w:hAnsi="Times New Roman"/>
                <w:sz w:val="24"/>
                <w:szCs w:val="24"/>
                <w:lang w:eastAsia="en-US"/>
              </w:rPr>
              <w:t xml:space="preserve"> Азия </w:t>
            </w:r>
            <w:proofErr w:type="spellStart"/>
            <w:r w:rsidRPr="00BD0BB1">
              <w:rPr>
                <w:rFonts w:ascii="Times New Roman" w:hAnsi="Times New Roman"/>
                <w:sz w:val="24"/>
                <w:szCs w:val="24"/>
                <w:lang w:eastAsia="en-US"/>
              </w:rPr>
              <w:t>дизайнерлерінің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коллекцияларын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көрсету</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Қазақстан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Өзбекстан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Қырғызстан</w:t>
            </w:r>
            <w:proofErr w:type="spellEnd"/>
            <w:r w:rsidRPr="00BD0BB1">
              <w:rPr>
                <w:rFonts w:ascii="Times New Roman" w:hAnsi="Times New Roman"/>
                <w:sz w:val="24"/>
                <w:szCs w:val="24"/>
                <w:lang w:eastAsia="en-US"/>
              </w:rPr>
              <w:t>)</w:t>
            </w:r>
          </w:p>
        </w:tc>
        <w:tc>
          <w:tcPr>
            <w:tcW w:w="1275" w:type="dxa"/>
            <w:gridSpan w:val="2"/>
          </w:tcPr>
          <w:p w14:paraId="226359C3"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21 </w:t>
            </w:r>
            <w:proofErr w:type="spellStart"/>
            <w:r w:rsidRPr="00BD0BB1">
              <w:rPr>
                <w:rFonts w:ascii="Times New Roman" w:hAnsi="Times New Roman"/>
                <w:sz w:val="24"/>
                <w:szCs w:val="24"/>
                <w:lang w:eastAsia="en-US"/>
              </w:rPr>
              <w:t>қыркүйек</w:t>
            </w:r>
            <w:proofErr w:type="spellEnd"/>
          </w:p>
        </w:tc>
        <w:tc>
          <w:tcPr>
            <w:tcW w:w="1106" w:type="dxa"/>
            <w:gridSpan w:val="2"/>
          </w:tcPr>
          <w:p w14:paraId="5877407D" w14:textId="77777777" w:rsidR="00FA6F97" w:rsidRPr="00BD0BB1" w:rsidRDefault="00FA6F97" w:rsidP="008E02CD">
            <w:pPr>
              <w:rPr>
                <w:rFonts w:ascii="Times New Roman" w:hAnsi="Times New Roman"/>
                <w:b/>
                <w:sz w:val="24"/>
                <w:szCs w:val="24"/>
                <w:lang w:eastAsia="en-US"/>
              </w:rPr>
            </w:pPr>
          </w:p>
        </w:tc>
        <w:tc>
          <w:tcPr>
            <w:tcW w:w="1417" w:type="dxa"/>
          </w:tcPr>
          <w:p w14:paraId="71F1F384"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t>Қала</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күні</w:t>
            </w:r>
            <w:proofErr w:type="spellEnd"/>
          </w:p>
        </w:tc>
      </w:tr>
      <w:tr w:rsidR="00FA6F97" w:rsidRPr="00BD0BB1" w14:paraId="10E2D3E7" w14:textId="77777777" w:rsidTr="00582596">
        <w:tc>
          <w:tcPr>
            <w:tcW w:w="675" w:type="dxa"/>
          </w:tcPr>
          <w:p w14:paraId="3904581A"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1.9.</w:t>
            </w:r>
          </w:p>
        </w:tc>
        <w:tc>
          <w:tcPr>
            <w:tcW w:w="2439" w:type="dxa"/>
          </w:tcPr>
          <w:p w14:paraId="76B4B782" w14:textId="57EB4311"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 xml:space="preserve">"МЕНІҢ ОТБАСЫМ </w:t>
            </w:r>
            <w:r w:rsidR="00146753">
              <w:rPr>
                <w:rFonts w:ascii="Times New Roman" w:hAnsi="Times New Roman"/>
                <w:b/>
                <w:sz w:val="24"/>
                <w:szCs w:val="24"/>
                <w:lang w:val="kk-KZ" w:eastAsia="en-US"/>
              </w:rPr>
              <w:t xml:space="preserve">МЕН </w:t>
            </w:r>
            <w:r w:rsidRPr="00BD0BB1">
              <w:rPr>
                <w:rFonts w:ascii="Times New Roman" w:hAnsi="Times New Roman"/>
                <w:b/>
                <w:sz w:val="24"/>
                <w:szCs w:val="24"/>
                <w:lang w:eastAsia="en-US"/>
              </w:rPr>
              <w:t>М</w:t>
            </w:r>
            <w:r w:rsidRPr="00BD0BB1">
              <w:rPr>
                <w:rFonts w:ascii="Times New Roman" w:hAnsi="Times New Roman"/>
                <w:b/>
                <w:sz w:val="24"/>
                <w:szCs w:val="24"/>
                <w:lang w:val="kk-KZ" w:eastAsia="en-US"/>
              </w:rPr>
              <w:t>УЗЕЙ</w:t>
            </w:r>
            <w:r w:rsidRPr="00BD0BB1">
              <w:rPr>
                <w:rFonts w:ascii="Times New Roman" w:hAnsi="Times New Roman"/>
                <w:b/>
                <w:sz w:val="24"/>
                <w:szCs w:val="24"/>
                <w:lang w:eastAsia="en-US"/>
              </w:rPr>
              <w:t xml:space="preserve">. МҰРАЛАР МЕН ДӘСТҮРЛЕР". </w:t>
            </w:r>
            <w:proofErr w:type="spellStart"/>
            <w:r w:rsidRPr="00BD0BB1">
              <w:rPr>
                <w:rFonts w:ascii="Times New Roman" w:hAnsi="Times New Roman"/>
                <w:b/>
                <w:sz w:val="24"/>
                <w:szCs w:val="24"/>
                <w:lang w:eastAsia="en-US"/>
              </w:rPr>
              <w:t>Қазақстандағы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Отбасы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күніне</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lastRenderedPageBreak/>
              <w:t>орайластырылған</w:t>
            </w:r>
            <w:proofErr w:type="spellEnd"/>
            <w:r w:rsidRPr="00BD0BB1">
              <w:rPr>
                <w:rFonts w:ascii="Times New Roman" w:hAnsi="Times New Roman"/>
                <w:b/>
                <w:sz w:val="24"/>
                <w:szCs w:val="24"/>
                <w:lang w:eastAsia="en-US"/>
              </w:rPr>
              <w:t xml:space="preserve"> </w:t>
            </w:r>
            <w:r w:rsidR="00736A38">
              <w:rPr>
                <w:rFonts w:ascii="Times New Roman" w:hAnsi="Times New Roman"/>
                <w:b/>
                <w:sz w:val="24"/>
                <w:szCs w:val="24"/>
                <w:lang w:eastAsia="en-US"/>
              </w:rPr>
              <w:t>музей</w:t>
            </w:r>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мерекесі</w:t>
            </w:r>
            <w:proofErr w:type="spellEnd"/>
            <w:r w:rsidRPr="00BD0BB1">
              <w:rPr>
                <w:rFonts w:ascii="Times New Roman" w:eastAsia="Times New Roman" w:hAnsi="Times New Roman"/>
                <w:b/>
                <w:sz w:val="24"/>
                <w:szCs w:val="24"/>
              </w:rPr>
              <w:t xml:space="preserve"> </w:t>
            </w:r>
          </w:p>
          <w:p w14:paraId="0DF0DCCF" w14:textId="77777777" w:rsidR="00FA6F97" w:rsidRPr="00BD0BB1" w:rsidRDefault="00FA6F97" w:rsidP="008E02CD">
            <w:pPr>
              <w:rPr>
                <w:rFonts w:ascii="Times New Roman" w:hAnsi="Times New Roman"/>
                <w:b/>
                <w:sz w:val="24"/>
                <w:szCs w:val="24"/>
                <w:lang w:eastAsia="en-US"/>
              </w:rPr>
            </w:pPr>
          </w:p>
        </w:tc>
        <w:tc>
          <w:tcPr>
            <w:tcW w:w="2977" w:type="dxa"/>
            <w:gridSpan w:val="2"/>
          </w:tcPr>
          <w:p w14:paraId="6C5397EF" w14:textId="77777777" w:rsidR="00FA6F97" w:rsidRPr="00BD0BB1" w:rsidRDefault="00FA6F97" w:rsidP="008E02CD">
            <w:pPr>
              <w:rPr>
                <w:rFonts w:ascii="Times New Roman" w:hAnsi="Times New Roman"/>
                <w:iCs/>
                <w:sz w:val="24"/>
                <w:szCs w:val="24"/>
                <w:lang w:eastAsia="en-US"/>
              </w:rPr>
            </w:pPr>
            <w:proofErr w:type="spellStart"/>
            <w:r w:rsidRPr="00BD0BB1">
              <w:rPr>
                <w:rFonts w:ascii="Times New Roman" w:hAnsi="Times New Roman"/>
                <w:iCs/>
                <w:sz w:val="24"/>
                <w:szCs w:val="24"/>
                <w:lang w:eastAsia="en-US"/>
              </w:rPr>
              <w:lastRenderedPageBreak/>
              <w:t>Отбасылық</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рухани-адамгершілік</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құндылықтарды</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нығайтуға</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баланың</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отбасы</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және</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отбасылық</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дәстүрлер</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туралы</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түсініктерін</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кеңейтуге</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lastRenderedPageBreak/>
              <w:t>бағытталған</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бағдарлама</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әзірлеу</w:t>
            </w:r>
            <w:proofErr w:type="spellEnd"/>
            <w:r w:rsidRPr="00BD0BB1">
              <w:rPr>
                <w:rFonts w:ascii="Times New Roman" w:hAnsi="Times New Roman"/>
                <w:iCs/>
                <w:sz w:val="24"/>
                <w:szCs w:val="24"/>
                <w:lang w:eastAsia="en-US"/>
              </w:rPr>
              <w:t xml:space="preserve">. </w:t>
            </w:r>
          </w:p>
          <w:p w14:paraId="5DF8A881" w14:textId="77777777" w:rsidR="00FA6F97" w:rsidRPr="00BD0BB1" w:rsidRDefault="00FA6F97" w:rsidP="008E02CD">
            <w:pPr>
              <w:rPr>
                <w:rFonts w:ascii="Times New Roman" w:hAnsi="Times New Roman"/>
                <w:iCs/>
                <w:sz w:val="24"/>
                <w:szCs w:val="24"/>
                <w:lang w:eastAsia="en-US"/>
              </w:rPr>
            </w:pPr>
            <w:r w:rsidRPr="00BD0BB1">
              <w:rPr>
                <w:rFonts w:ascii="Times New Roman" w:hAnsi="Times New Roman"/>
                <w:iCs/>
                <w:sz w:val="24"/>
                <w:szCs w:val="24"/>
                <w:lang w:eastAsia="en-US"/>
              </w:rPr>
              <w:t xml:space="preserve">1. </w:t>
            </w:r>
            <w:proofErr w:type="spellStart"/>
            <w:r w:rsidRPr="00BD0BB1">
              <w:rPr>
                <w:rFonts w:ascii="Times New Roman" w:hAnsi="Times New Roman"/>
                <w:iCs/>
                <w:sz w:val="24"/>
                <w:szCs w:val="24"/>
                <w:lang w:eastAsia="en-US"/>
              </w:rPr>
              <w:t>Көпбалалы</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отбасыларды</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құрметтеу</w:t>
            </w:r>
            <w:proofErr w:type="spellEnd"/>
            <w:r w:rsidRPr="00BD0BB1">
              <w:rPr>
                <w:rFonts w:ascii="Times New Roman" w:hAnsi="Times New Roman"/>
                <w:iCs/>
                <w:sz w:val="24"/>
                <w:szCs w:val="24"/>
                <w:lang w:eastAsia="en-US"/>
              </w:rPr>
              <w:t>.</w:t>
            </w:r>
          </w:p>
          <w:p w14:paraId="2765404C" w14:textId="77777777" w:rsidR="00FA6F97" w:rsidRPr="00BD0BB1" w:rsidRDefault="00FA6F97" w:rsidP="008E02CD">
            <w:pPr>
              <w:rPr>
                <w:rFonts w:ascii="Times New Roman" w:hAnsi="Times New Roman"/>
                <w:iCs/>
                <w:sz w:val="24"/>
                <w:szCs w:val="24"/>
                <w:lang w:eastAsia="en-US"/>
              </w:rPr>
            </w:pPr>
            <w:r w:rsidRPr="00BD0BB1">
              <w:rPr>
                <w:rFonts w:ascii="Times New Roman" w:hAnsi="Times New Roman"/>
                <w:iCs/>
                <w:sz w:val="24"/>
                <w:szCs w:val="24"/>
                <w:lang w:eastAsia="en-US"/>
              </w:rPr>
              <w:t xml:space="preserve">2. </w:t>
            </w:r>
            <w:proofErr w:type="spellStart"/>
            <w:r w:rsidRPr="00BD0BB1">
              <w:rPr>
                <w:rFonts w:ascii="Times New Roman" w:hAnsi="Times New Roman"/>
                <w:iCs/>
                <w:sz w:val="24"/>
                <w:szCs w:val="24"/>
                <w:lang w:eastAsia="en-US"/>
              </w:rPr>
              <w:t>Отбасындағы</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қолөнер</w:t>
            </w:r>
            <w:proofErr w:type="spellEnd"/>
            <w:r w:rsidRPr="00BD0BB1">
              <w:rPr>
                <w:rFonts w:ascii="Times New Roman" w:hAnsi="Times New Roman"/>
                <w:iCs/>
                <w:sz w:val="24"/>
                <w:szCs w:val="24"/>
                <w:lang w:eastAsia="en-US"/>
              </w:rPr>
              <w:t xml:space="preserve"> мен </w:t>
            </w:r>
            <w:proofErr w:type="spellStart"/>
            <w:r w:rsidRPr="00BD0BB1">
              <w:rPr>
                <w:rFonts w:ascii="Times New Roman" w:hAnsi="Times New Roman"/>
                <w:iCs/>
                <w:sz w:val="24"/>
                <w:szCs w:val="24"/>
                <w:lang w:eastAsia="en-US"/>
              </w:rPr>
              <w:t>қолөнер</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дәстүрлері</w:t>
            </w:r>
            <w:proofErr w:type="spellEnd"/>
            <w:r w:rsidRPr="00BD0BB1">
              <w:rPr>
                <w:rFonts w:ascii="Times New Roman" w:hAnsi="Times New Roman"/>
                <w:iCs/>
                <w:sz w:val="24"/>
                <w:szCs w:val="24"/>
                <w:lang w:eastAsia="en-US"/>
              </w:rPr>
              <w:t>.</w:t>
            </w:r>
          </w:p>
          <w:p w14:paraId="72605882" w14:textId="77777777" w:rsidR="00FA6F97" w:rsidRPr="00BD0BB1" w:rsidRDefault="00FA6F97" w:rsidP="008E02CD">
            <w:pPr>
              <w:rPr>
                <w:rFonts w:ascii="Times New Roman" w:hAnsi="Times New Roman"/>
                <w:iCs/>
                <w:sz w:val="24"/>
                <w:szCs w:val="24"/>
                <w:lang w:eastAsia="en-US"/>
              </w:rPr>
            </w:pPr>
            <w:r w:rsidRPr="00BD0BB1">
              <w:rPr>
                <w:rFonts w:ascii="Times New Roman" w:hAnsi="Times New Roman"/>
                <w:iCs/>
                <w:sz w:val="24"/>
                <w:szCs w:val="24"/>
                <w:lang w:eastAsia="en-US"/>
              </w:rPr>
              <w:t>3. М</w:t>
            </w:r>
            <w:r w:rsidRPr="00BD0BB1">
              <w:rPr>
                <w:rFonts w:ascii="Times New Roman" w:hAnsi="Times New Roman"/>
                <w:iCs/>
                <w:sz w:val="24"/>
                <w:szCs w:val="24"/>
                <w:lang w:val="kk-KZ" w:eastAsia="en-US"/>
              </w:rPr>
              <w:t>узей</w:t>
            </w:r>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залдары</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бойынша</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бүкіл</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отбасы</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үшін</w:t>
            </w:r>
            <w:proofErr w:type="spellEnd"/>
            <w:r w:rsidRPr="00BD0BB1">
              <w:rPr>
                <w:rFonts w:ascii="Times New Roman" w:hAnsi="Times New Roman"/>
                <w:iCs/>
                <w:sz w:val="24"/>
                <w:szCs w:val="24"/>
                <w:lang w:eastAsia="en-US"/>
              </w:rPr>
              <w:t xml:space="preserve"> Квест.</w:t>
            </w:r>
          </w:p>
          <w:p w14:paraId="75305634" w14:textId="77777777" w:rsidR="00FA6F97" w:rsidRPr="00BD0BB1" w:rsidRDefault="00FA6F97" w:rsidP="008E02CD">
            <w:pPr>
              <w:rPr>
                <w:rFonts w:ascii="Times New Roman" w:hAnsi="Times New Roman"/>
                <w:iCs/>
                <w:sz w:val="24"/>
                <w:szCs w:val="24"/>
                <w:lang w:eastAsia="en-US"/>
              </w:rPr>
            </w:pPr>
            <w:r w:rsidRPr="00BD0BB1">
              <w:rPr>
                <w:rFonts w:ascii="Times New Roman" w:hAnsi="Times New Roman"/>
                <w:iCs/>
                <w:sz w:val="24"/>
                <w:szCs w:val="24"/>
                <w:lang w:eastAsia="en-US"/>
              </w:rPr>
              <w:t>4. "</w:t>
            </w:r>
            <w:proofErr w:type="spellStart"/>
            <w:r w:rsidRPr="00BD0BB1">
              <w:rPr>
                <w:rFonts w:ascii="Times New Roman" w:hAnsi="Times New Roman"/>
                <w:iCs/>
                <w:sz w:val="24"/>
                <w:szCs w:val="24"/>
                <w:lang w:eastAsia="en-US"/>
              </w:rPr>
              <w:t>Менің</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отбасым</w:t>
            </w:r>
            <w:proofErr w:type="spellEnd"/>
            <w:r w:rsidRPr="00BD0BB1">
              <w:rPr>
                <w:rFonts w:ascii="Times New Roman" w:hAnsi="Times New Roman"/>
                <w:iCs/>
                <w:sz w:val="24"/>
                <w:szCs w:val="24"/>
                <w:lang w:eastAsia="en-US"/>
              </w:rPr>
              <w:t xml:space="preserve"> м</w:t>
            </w:r>
            <w:r w:rsidRPr="00BD0BB1">
              <w:rPr>
                <w:rFonts w:ascii="Times New Roman" w:hAnsi="Times New Roman"/>
                <w:iCs/>
                <w:sz w:val="24"/>
                <w:szCs w:val="24"/>
                <w:lang w:val="kk-KZ" w:eastAsia="en-US"/>
              </w:rPr>
              <w:t>узей</w:t>
            </w:r>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сурет</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байқауы</w:t>
            </w:r>
            <w:proofErr w:type="spellEnd"/>
            <w:r w:rsidRPr="00BD0BB1">
              <w:rPr>
                <w:rFonts w:ascii="Times New Roman" w:hAnsi="Times New Roman"/>
                <w:iCs/>
                <w:sz w:val="24"/>
                <w:szCs w:val="24"/>
                <w:lang w:eastAsia="en-US"/>
              </w:rPr>
              <w:t xml:space="preserve">. </w:t>
            </w:r>
          </w:p>
          <w:p w14:paraId="5A680725" w14:textId="77777777" w:rsidR="00FA6F97" w:rsidRPr="00BD0BB1" w:rsidRDefault="00FA6F97" w:rsidP="008E02CD">
            <w:pPr>
              <w:contextualSpacing/>
              <w:rPr>
                <w:rFonts w:ascii="Times New Roman" w:hAnsi="Times New Roman"/>
                <w:sz w:val="24"/>
                <w:szCs w:val="24"/>
                <w:lang w:eastAsia="en-US"/>
              </w:rPr>
            </w:pPr>
            <w:r w:rsidRPr="00BD0BB1">
              <w:rPr>
                <w:rFonts w:ascii="Times New Roman" w:hAnsi="Times New Roman"/>
                <w:iCs/>
                <w:sz w:val="24"/>
                <w:szCs w:val="24"/>
                <w:lang w:eastAsia="en-US"/>
              </w:rPr>
              <w:t>5. "</w:t>
            </w:r>
            <w:proofErr w:type="spellStart"/>
            <w:r w:rsidRPr="00BD0BB1">
              <w:rPr>
                <w:rFonts w:ascii="Times New Roman" w:hAnsi="Times New Roman"/>
                <w:iCs/>
                <w:sz w:val="24"/>
                <w:szCs w:val="24"/>
                <w:lang w:eastAsia="en-US"/>
              </w:rPr>
              <w:t>Менің</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отбасымның</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дәстүрлері</w:t>
            </w:r>
            <w:proofErr w:type="spellEnd"/>
            <w:r w:rsidRPr="00BD0BB1">
              <w:rPr>
                <w:rFonts w:ascii="Times New Roman" w:hAnsi="Times New Roman"/>
                <w:iCs/>
                <w:sz w:val="24"/>
                <w:szCs w:val="24"/>
                <w:lang w:eastAsia="en-US"/>
              </w:rPr>
              <w:t xml:space="preserve"> - </w:t>
            </w:r>
            <w:proofErr w:type="spellStart"/>
            <w:r w:rsidRPr="00BD0BB1">
              <w:rPr>
                <w:rFonts w:ascii="Times New Roman" w:hAnsi="Times New Roman"/>
                <w:iCs/>
                <w:sz w:val="24"/>
                <w:szCs w:val="24"/>
                <w:lang w:eastAsia="en-US"/>
              </w:rPr>
              <w:t>мұра</w:t>
            </w:r>
            <w:proofErr w:type="spellEnd"/>
            <w:r w:rsidRPr="00BD0BB1">
              <w:rPr>
                <w:rFonts w:ascii="Times New Roman" w:hAnsi="Times New Roman"/>
                <w:iCs/>
                <w:sz w:val="24"/>
                <w:szCs w:val="24"/>
                <w:lang w:eastAsia="en-US"/>
              </w:rPr>
              <w:t xml:space="preserve">" </w:t>
            </w:r>
            <w:proofErr w:type="spellStart"/>
            <w:r w:rsidRPr="00BD0BB1">
              <w:rPr>
                <w:rFonts w:ascii="Times New Roman" w:hAnsi="Times New Roman"/>
                <w:iCs/>
                <w:sz w:val="24"/>
                <w:szCs w:val="24"/>
                <w:lang w:eastAsia="en-US"/>
              </w:rPr>
              <w:t>бейнеконкурсы</w:t>
            </w:r>
            <w:proofErr w:type="spellEnd"/>
            <w:r w:rsidRPr="00BD0BB1">
              <w:rPr>
                <w:rFonts w:ascii="Times New Roman" w:hAnsi="Times New Roman"/>
                <w:iCs/>
                <w:sz w:val="24"/>
                <w:szCs w:val="24"/>
                <w:lang w:eastAsia="en-US"/>
              </w:rPr>
              <w:t>.</w:t>
            </w:r>
          </w:p>
        </w:tc>
        <w:tc>
          <w:tcPr>
            <w:tcW w:w="1275" w:type="dxa"/>
            <w:gridSpan w:val="2"/>
          </w:tcPr>
          <w:p w14:paraId="63E6F2D3"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lastRenderedPageBreak/>
              <w:t>қыркүйек</w:t>
            </w:r>
            <w:proofErr w:type="spellEnd"/>
          </w:p>
        </w:tc>
        <w:tc>
          <w:tcPr>
            <w:tcW w:w="1106" w:type="dxa"/>
            <w:gridSpan w:val="2"/>
          </w:tcPr>
          <w:p w14:paraId="2DFE876F" w14:textId="25F67FC1" w:rsidR="00FA6F97" w:rsidRPr="00BD0BB1" w:rsidRDefault="00736A38" w:rsidP="008E02CD">
            <w:pPr>
              <w:rPr>
                <w:rFonts w:ascii="Times New Roman" w:hAnsi="Times New Roman"/>
                <w:sz w:val="24"/>
                <w:szCs w:val="24"/>
                <w:lang w:eastAsia="en-US"/>
              </w:rPr>
            </w:pPr>
            <w:r>
              <w:rPr>
                <w:rFonts w:ascii="Times New Roman" w:hAnsi="Times New Roman"/>
                <w:sz w:val="24"/>
                <w:szCs w:val="24"/>
                <w:lang w:eastAsia="en-US"/>
              </w:rPr>
              <w:t>Музей</w:t>
            </w:r>
            <w:r w:rsidR="00FA6F97" w:rsidRPr="00BD0BB1">
              <w:rPr>
                <w:rFonts w:ascii="Times New Roman" w:hAnsi="Times New Roman"/>
                <w:sz w:val="24"/>
                <w:szCs w:val="24"/>
                <w:lang w:eastAsia="en-US"/>
              </w:rPr>
              <w:t xml:space="preserve"> </w:t>
            </w:r>
            <w:proofErr w:type="spellStart"/>
            <w:r w:rsidR="00FA6F97" w:rsidRPr="00BD0BB1">
              <w:rPr>
                <w:rFonts w:ascii="Times New Roman" w:hAnsi="Times New Roman"/>
                <w:sz w:val="24"/>
                <w:szCs w:val="24"/>
                <w:lang w:eastAsia="en-US"/>
              </w:rPr>
              <w:t>мерекесі-байқау</w:t>
            </w:r>
            <w:proofErr w:type="spellEnd"/>
          </w:p>
        </w:tc>
        <w:tc>
          <w:tcPr>
            <w:tcW w:w="1417" w:type="dxa"/>
          </w:tcPr>
          <w:p w14:paraId="189E6DB1"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t>Отбасы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күні</w:t>
            </w:r>
            <w:proofErr w:type="spellEnd"/>
          </w:p>
        </w:tc>
      </w:tr>
      <w:tr w:rsidR="00FA6F97" w:rsidRPr="00BD0BB1" w14:paraId="29FFB32E" w14:textId="77777777" w:rsidTr="00582596">
        <w:tc>
          <w:tcPr>
            <w:tcW w:w="675" w:type="dxa"/>
          </w:tcPr>
          <w:p w14:paraId="68E80C06"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1.10</w:t>
            </w:r>
          </w:p>
        </w:tc>
        <w:tc>
          <w:tcPr>
            <w:tcW w:w="2439" w:type="dxa"/>
          </w:tcPr>
          <w:p w14:paraId="29222A7B"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w:t>
            </w:r>
            <w:proofErr w:type="spellStart"/>
            <w:r w:rsidRPr="00BD0BB1">
              <w:rPr>
                <w:rFonts w:ascii="Times New Roman" w:hAnsi="Times New Roman"/>
                <w:b/>
                <w:sz w:val="24"/>
                <w:szCs w:val="24"/>
                <w:lang w:eastAsia="en-US"/>
              </w:rPr>
              <w:t>Интерактивті</w:t>
            </w:r>
            <w:proofErr w:type="spellEnd"/>
            <w:r w:rsidRPr="00BD0BB1">
              <w:rPr>
                <w:rFonts w:ascii="Times New Roman" w:hAnsi="Times New Roman"/>
                <w:b/>
                <w:sz w:val="24"/>
                <w:szCs w:val="24"/>
                <w:lang w:eastAsia="en-US"/>
              </w:rPr>
              <w:t xml:space="preserve"> м</w:t>
            </w:r>
            <w:r w:rsidRPr="00BD0BB1">
              <w:rPr>
                <w:rFonts w:ascii="Times New Roman" w:hAnsi="Times New Roman"/>
                <w:b/>
                <w:sz w:val="24"/>
                <w:szCs w:val="24"/>
                <w:lang w:val="kk-KZ" w:eastAsia="en-US"/>
              </w:rPr>
              <w:t>узей</w:t>
            </w:r>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жобасы</w:t>
            </w:r>
            <w:proofErr w:type="spellEnd"/>
            <w:r w:rsidRPr="00BD0BB1">
              <w:rPr>
                <w:rFonts w:ascii="Times New Roman" w:hAnsi="Times New Roman"/>
                <w:b/>
                <w:sz w:val="24"/>
                <w:szCs w:val="24"/>
                <w:lang w:eastAsia="en-US"/>
              </w:rPr>
              <w:t xml:space="preserve">. "ҚАЗАҚСТАН - ҰЛЫ ДАЛА ЕЛІ ЖӘНЕ БІРЕГЕЙ ДӘСТҮРЛЕР" </w:t>
            </w:r>
            <w:proofErr w:type="spellStart"/>
            <w:r w:rsidRPr="00BD0BB1">
              <w:rPr>
                <w:rFonts w:ascii="Times New Roman" w:hAnsi="Times New Roman"/>
                <w:b/>
                <w:sz w:val="24"/>
                <w:szCs w:val="24"/>
                <w:lang w:eastAsia="en-US"/>
              </w:rPr>
              <w:t>этноквесті</w:t>
            </w:r>
            <w:proofErr w:type="spellEnd"/>
          </w:p>
        </w:tc>
        <w:tc>
          <w:tcPr>
            <w:tcW w:w="2977" w:type="dxa"/>
            <w:gridSpan w:val="2"/>
          </w:tcPr>
          <w:p w14:paraId="1EC48488" w14:textId="77777777" w:rsidR="00FA6F97" w:rsidRPr="00BD0BB1" w:rsidRDefault="00FA6F97" w:rsidP="008E02CD">
            <w:pPr>
              <w:contextualSpacing/>
              <w:rPr>
                <w:rFonts w:ascii="Times New Roman" w:hAnsi="Times New Roman"/>
                <w:sz w:val="24"/>
                <w:szCs w:val="24"/>
                <w:lang w:eastAsia="en-US"/>
              </w:rPr>
            </w:pPr>
            <w:r w:rsidRPr="00BD0BB1">
              <w:rPr>
                <w:rFonts w:ascii="Times New Roman" w:hAnsi="Times New Roman"/>
                <w:sz w:val="24"/>
                <w:szCs w:val="24"/>
                <w:lang w:eastAsia="en-US"/>
              </w:rPr>
              <w:t xml:space="preserve">1. </w:t>
            </w:r>
            <w:proofErr w:type="spellStart"/>
            <w:r w:rsidRPr="00BD0BB1">
              <w:rPr>
                <w:rFonts w:ascii="Times New Roman" w:hAnsi="Times New Roman"/>
                <w:sz w:val="24"/>
                <w:szCs w:val="24"/>
                <w:lang w:eastAsia="en-US"/>
              </w:rPr>
              <w:t>Балалар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іс-шарасының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бағдарламасын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әзірлеу</w:t>
            </w:r>
            <w:proofErr w:type="spellEnd"/>
            <w:r w:rsidRPr="00BD0BB1">
              <w:rPr>
                <w:rFonts w:ascii="Times New Roman" w:hAnsi="Times New Roman"/>
                <w:sz w:val="24"/>
                <w:szCs w:val="24"/>
                <w:lang w:eastAsia="en-US"/>
              </w:rPr>
              <w:t>.</w:t>
            </w:r>
          </w:p>
          <w:p w14:paraId="741D12B2" w14:textId="77777777" w:rsidR="00FA6F97" w:rsidRPr="00BD0BB1" w:rsidRDefault="00FA6F97" w:rsidP="008E02CD">
            <w:pPr>
              <w:contextualSpacing/>
              <w:rPr>
                <w:rFonts w:ascii="Times New Roman" w:hAnsi="Times New Roman"/>
                <w:sz w:val="24"/>
                <w:szCs w:val="24"/>
                <w:lang w:eastAsia="en-US"/>
              </w:rPr>
            </w:pPr>
            <w:r w:rsidRPr="00BD0BB1">
              <w:rPr>
                <w:rFonts w:ascii="Times New Roman" w:hAnsi="Times New Roman"/>
                <w:sz w:val="24"/>
                <w:szCs w:val="24"/>
                <w:lang w:eastAsia="en-US"/>
              </w:rPr>
              <w:t xml:space="preserve">2. </w:t>
            </w:r>
            <w:proofErr w:type="spellStart"/>
            <w:r w:rsidRPr="00BD0BB1">
              <w:rPr>
                <w:rFonts w:ascii="Times New Roman" w:hAnsi="Times New Roman"/>
                <w:sz w:val="24"/>
                <w:szCs w:val="24"/>
                <w:lang w:eastAsia="en-US"/>
              </w:rPr>
              <w:t>Оқу</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орындарын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шақыру</w:t>
            </w:r>
            <w:proofErr w:type="spellEnd"/>
            <w:r w:rsidRPr="00BD0BB1">
              <w:rPr>
                <w:rFonts w:ascii="Times New Roman" w:hAnsi="Times New Roman"/>
                <w:sz w:val="24"/>
                <w:szCs w:val="24"/>
                <w:lang w:eastAsia="en-US"/>
              </w:rPr>
              <w:t>.</w:t>
            </w:r>
          </w:p>
          <w:p w14:paraId="1A6326D6" w14:textId="77777777" w:rsidR="00FA6F97" w:rsidRPr="00BD0BB1" w:rsidRDefault="00FA6F97" w:rsidP="008E02CD">
            <w:pPr>
              <w:contextualSpacing/>
              <w:rPr>
                <w:rFonts w:ascii="Times New Roman" w:hAnsi="Times New Roman"/>
                <w:sz w:val="24"/>
                <w:szCs w:val="24"/>
                <w:lang w:eastAsia="en-US"/>
              </w:rPr>
            </w:pPr>
            <w:r w:rsidRPr="00BD0BB1">
              <w:rPr>
                <w:rFonts w:ascii="Times New Roman" w:hAnsi="Times New Roman"/>
                <w:sz w:val="24"/>
                <w:szCs w:val="24"/>
                <w:lang w:eastAsia="en-US"/>
              </w:rPr>
              <w:t xml:space="preserve">3. Алматы </w:t>
            </w:r>
            <w:proofErr w:type="spellStart"/>
            <w:r w:rsidRPr="00BD0BB1">
              <w:rPr>
                <w:rFonts w:ascii="Times New Roman" w:hAnsi="Times New Roman"/>
                <w:sz w:val="24"/>
                <w:szCs w:val="24"/>
                <w:lang w:eastAsia="en-US"/>
              </w:rPr>
              <w:t>қаласындағы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мектептер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үшін</w:t>
            </w:r>
            <w:proofErr w:type="spellEnd"/>
            <w:r w:rsidRPr="00BD0BB1">
              <w:rPr>
                <w:rFonts w:ascii="Times New Roman" w:hAnsi="Times New Roman"/>
                <w:sz w:val="24"/>
                <w:szCs w:val="24"/>
                <w:lang w:eastAsia="en-US"/>
              </w:rPr>
              <w:t xml:space="preserve"> ДПИ залы </w:t>
            </w:r>
            <w:proofErr w:type="spellStart"/>
            <w:r w:rsidRPr="00BD0BB1">
              <w:rPr>
                <w:rFonts w:ascii="Times New Roman" w:hAnsi="Times New Roman"/>
                <w:sz w:val="24"/>
                <w:szCs w:val="24"/>
                <w:lang w:eastAsia="en-US"/>
              </w:rPr>
              <w:t>бойынша</w:t>
            </w:r>
            <w:proofErr w:type="spellEnd"/>
            <w:r w:rsidRPr="00BD0BB1">
              <w:rPr>
                <w:rFonts w:ascii="Times New Roman" w:hAnsi="Times New Roman"/>
                <w:sz w:val="24"/>
                <w:szCs w:val="24"/>
                <w:lang w:eastAsia="en-US"/>
              </w:rPr>
              <w:t xml:space="preserve"> квест-</w:t>
            </w:r>
            <w:proofErr w:type="spellStart"/>
            <w:r w:rsidRPr="00BD0BB1">
              <w:rPr>
                <w:rFonts w:ascii="Times New Roman" w:hAnsi="Times New Roman"/>
                <w:sz w:val="24"/>
                <w:szCs w:val="24"/>
                <w:lang w:eastAsia="en-US"/>
              </w:rPr>
              <w:t>ойындар</w:t>
            </w:r>
            <w:proofErr w:type="spellEnd"/>
            <w:r w:rsidRPr="00BD0BB1">
              <w:rPr>
                <w:rFonts w:ascii="Times New Roman" w:hAnsi="Times New Roman"/>
                <w:sz w:val="24"/>
                <w:szCs w:val="24"/>
                <w:lang w:eastAsia="en-US"/>
              </w:rPr>
              <w:t>-</w:t>
            </w:r>
            <w:proofErr w:type="spellStart"/>
            <w:r w:rsidRPr="00BD0BB1">
              <w:rPr>
                <w:rFonts w:ascii="Times New Roman" w:hAnsi="Times New Roman"/>
                <w:sz w:val="24"/>
                <w:szCs w:val="24"/>
                <w:lang w:eastAsia="en-US"/>
              </w:rPr>
              <w:t>саяхат</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сериясын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өткізу</w:t>
            </w:r>
            <w:proofErr w:type="spellEnd"/>
            <w:r w:rsidRPr="00BD0BB1">
              <w:rPr>
                <w:rFonts w:ascii="Times New Roman" w:hAnsi="Times New Roman"/>
                <w:sz w:val="24"/>
                <w:szCs w:val="24"/>
                <w:lang w:eastAsia="en-US"/>
              </w:rPr>
              <w:t>.</w:t>
            </w:r>
          </w:p>
        </w:tc>
        <w:tc>
          <w:tcPr>
            <w:tcW w:w="1275" w:type="dxa"/>
            <w:gridSpan w:val="2"/>
          </w:tcPr>
          <w:p w14:paraId="68D59012"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eastAsia="en-US"/>
              </w:rPr>
              <w:t xml:space="preserve">25 </w:t>
            </w:r>
            <w:r w:rsidRPr="00BD0BB1">
              <w:rPr>
                <w:rFonts w:ascii="Times New Roman" w:hAnsi="Times New Roman"/>
                <w:sz w:val="24"/>
                <w:szCs w:val="24"/>
                <w:lang w:val="kk-KZ" w:eastAsia="en-US"/>
              </w:rPr>
              <w:t>қазан</w:t>
            </w:r>
          </w:p>
        </w:tc>
        <w:tc>
          <w:tcPr>
            <w:tcW w:w="1106" w:type="dxa"/>
            <w:gridSpan w:val="2"/>
          </w:tcPr>
          <w:p w14:paraId="6404E272"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Экскурсия-квест</w:t>
            </w:r>
          </w:p>
        </w:tc>
        <w:tc>
          <w:tcPr>
            <w:tcW w:w="1417" w:type="dxa"/>
          </w:tcPr>
          <w:p w14:paraId="2A701C70"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Республика </w:t>
            </w:r>
            <w:r w:rsidRPr="00BD0BB1">
              <w:rPr>
                <w:rFonts w:ascii="Times New Roman" w:hAnsi="Times New Roman"/>
                <w:sz w:val="24"/>
                <w:szCs w:val="24"/>
                <w:lang w:val="kk-KZ" w:eastAsia="en-US"/>
              </w:rPr>
              <w:t>к</w:t>
            </w:r>
            <w:proofErr w:type="spellStart"/>
            <w:r w:rsidRPr="00BD0BB1">
              <w:rPr>
                <w:rFonts w:ascii="Times New Roman" w:hAnsi="Times New Roman"/>
                <w:sz w:val="24"/>
                <w:szCs w:val="24"/>
                <w:lang w:eastAsia="en-US"/>
              </w:rPr>
              <w:t>үні</w:t>
            </w:r>
            <w:proofErr w:type="spellEnd"/>
          </w:p>
        </w:tc>
      </w:tr>
      <w:tr w:rsidR="00FA6F97" w:rsidRPr="00BD0BB1" w14:paraId="17A8EB20" w14:textId="77777777" w:rsidTr="00582596">
        <w:tc>
          <w:tcPr>
            <w:tcW w:w="675" w:type="dxa"/>
          </w:tcPr>
          <w:p w14:paraId="5189B1EB"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1.11</w:t>
            </w:r>
          </w:p>
        </w:tc>
        <w:tc>
          <w:tcPr>
            <w:tcW w:w="2439" w:type="dxa"/>
          </w:tcPr>
          <w:p w14:paraId="2A7B65C8"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w:t>
            </w:r>
            <w:proofErr w:type="spellStart"/>
            <w:r w:rsidRPr="00BD0BB1">
              <w:rPr>
                <w:rFonts w:ascii="Times New Roman" w:hAnsi="Times New Roman"/>
                <w:b/>
                <w:sz w:val="24"/>
                <w:szCs w:val="24"/>
                <w:lang w:eastAsia="en-US"/>
              </w:rPr>
              <w:t>Жапония</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мәдениеті</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күні</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фестивалі</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Жапонияның</w:t>
            </w:r>
            <w:proofErr w:type="spellEnd"/>
            <w:r w:rsidRPr="00BD0BB1">
              <w:rPr>
                <w:rFonts w:ascii="Times New Roman" w:hAnsi="Times New Roman"/>
                <w:b/>
                <w:sz w:val="24"/>
                <w:szCs w:val="24"/>
                <w:lang w:eastAsia="en-US"/>
              </w:rPr>
              <w:t xml:space="preserve"> ҚР </w:t>
            </w:r>
            <w:proofErr w:type="spellStart"/>
            <w:r w:rsidRPr="00BD0BB1">
              <w:rPr>
                <w:rFonts w:ascii="Times New Roman" w:hAnsi="Times New Roman"/>
                <w:b/>
                <w:sz w:val="24"/>
                <w:szCs w:val="24"/>
                <w:lang w:eastAsia="en-US"/>
              </w:rPr>
              <w:t>Елшілігімен</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ынтымақтастықта</w:t>
            </w:r>
            <w:proofErr w:type="spellEnd"/>
          </w:p>
        </w:tc>
        <w:tc>
          <w:tcPr>
            <w:tcW w:w="2977" w:type="dxa"/>
            <w:gridSpan w:val="2"/>
          </w:tcPr>
          <w:p w14:paraId="5AFC623A" w14:textId="77777777" w:rsidR="00FA6F97" w:rsidRPr="00BD0BB1" w:rsidRDefault="00FA6F97" w:rsidP="008E02CD">
            <w:pPr>
              <w:contextualSpacing/>
              <w:rPr>
                <w:rFonts w:ascii="Times New Roman" w:hAnsi="Times New Roman"/>
                <w:sz w:val="24"/>
                <w:szCs w:val="24"/>
                <w:lang w:eastAsia="en-US"/>
              </w:rPr>
            </w:pPr>
            <w:r w:rsidRPr="00BD0BB1">
              <w:rPr>
                <w:rFonts w:ascii="Times New Roman" w:hAnsi="Times New Roman"/>
                <w:sz w:val="24"/>
                <w:szCs w:val="24"/>
                <w:lang w:eastAsia="en-US"/>
              </w:rPr>
              <w:t xml:space="preserve">1. Фестиваль </w:t>
            </w:r>
            <w:proofErr w:type="spellStart"/>
            <w:r w:rsidRPr="00BD0BB1">
              <w:rPr>
                <w:rFonts w:ascii="Times New Roman" w:hAnsi="Times New Roman"/>
                <w:sz w:val="24"/>
                <w:szCs w:val="24"/>
                <w:lang w:eastAsia="en-US"/>
              </w:rPr>
              <w:t>бағдарламасын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жасаңыз</w:t>
            </w:r>
            <w:proofErr w:type="spellEnd"/>
            <w:r w:rsidRPr="00BD0BB1">
              <w:rPr>
                <w:rFonts w:ascii="Times New Roman" w:hAnsi="Times New Roman"/>
                <w:sz w:val="24"/>
                <w:szCs w:val="24"/>
                <w:lang w:eastAsia="en-US"/>
              </w:rPr>
              <w:t>.</w:t>
            </w:r>
          </w:p>
          <w:p w14:paraId="1F512A3B" w14:textId="77777777" w:rsidR="00FA6F97" w:rsidRPr="00BD0BB1" w:rsidRDefault="00FA6F97" w:rsidP="008E02CD">
            <w:pPr>
              <w:contextualSpacing/>
              <w:rPr>
                <w:rFonts w:ascii="Times New Roman" w:hAnsi="Times New Roman"/>
                <w:sz w:val="24"/>
                <w:szCs w:val="24"/>
                <w:lang w:eastAsia="en-US"/>
              </w:rPr>
            </w:pPr>
            <w:r w:rsidRPr="00BD0BB1">
              <w:rPr>
                <w:rFonts w:ascii="Times New Roman" w:hAnsi="Times New Roman"/>
                <w:sz w:val="24"/>
                <w:szCs w:val="24"/>
                <w:lang w:eastAsia="en-US"/>
              </w:rPr>
              <w:t xml:space="preserve">2. Концерт, мастер-класс </w:t>
            </w:r>
            <w:proofErr w:type="spellStart"/>
            <w:r w:rsidRPr="00BD0BB1">
              <w:rPr>
                <w:rFonts w:ascii="Times New Roman" w:hAnsi="Times New Roman"/>
                <w:sz w:val="24"/>
                <w:szCs w:val="24"/>
                <w:lang w:eastAsia="en-US"/>
              </w:rPr>
              <w:t>және</w:t>
            </w:r>
            <w:proofErr w:type="spellEnd"/>
            <w:r w:rsidRPr="00BD0BB1">
              <w:rPr>
                <w:rFonts w:ascii="Times New Roman" w:hAnsi="Times New Roman"/>
                <w:sz w:val="24"/>
                <w:szCs w:val="24"/>
                <w:lang w:eastAsia="en-US"/>
              </w:rPr>
              <w:t xml:space="preserve"> т. б. </w:t>
            </w:r>
            <w:proofErr w:type="spellStart"/>
            <w:r w:rsidRPr="00BD0BB1">
              <w:rPr>
                <w:rFonts w:ascii="Times New Roman" w:hAnsi="Times New Roman"/>
                <w:sz w:val="24"/>
                <w:szCs w:val="24"/>
                <w:lang w:eastAsia="en-US"/>
              </w:rPr>
              <w:t>ұйымдастыру</w:t>
            </w:r>
            <w:proofErr w:type="spellEnd"/>
            <w:r w:rsidRPr="00BD0BB1">
              <w:rPr>
                <w:rFonts w:ascii="Times New Roman" w:hAnsi="Times New Roman"/>
                <w:sz w:val="24"/>
                <w:szCs w:val="24"/>
                <w:lang w:eastAsia="en-US"/>
              </w:rPr>
              <w:t>.</w:t>
            </w:r>
          </w:p>
        </w:tc>
        <w:tc>
          <w:tcPr>
            <w:tcW w:w="1275" w:type="dxa"/>
            <w:gridSpan w:val="2"/>
          </w:tcPr>
          <w:p w14:paraId="07CDE723"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val="kk-KZ" w:eastAsia="en-US"/>
              </w:rPr>
              <w:t>қараша</w:t>
            </w:r>
          </w:p>
        </w:tc>
        <w:tc>
          <w:tcPr>
            <w:tcW w:w="1106" w:type="dxa"/>
            <w:gridSpan w:val="2"/>
          </w:tcPr>
          <w:p w14:paraId="0128EB0E"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Фестиваль</w:t>
            </w:r>
          </w:p>
        </w:tc>
        <w:tc>
          <w:tcPr>
            <w:tcW w:w="1417" w:type="dxa"/>
          </w:tcPr>
          <w:p w14:paraId="19CE3A8D" w14:textId="77777777" w:rsidR="00FA6F97" w:rsidRPr="00BD0BB1" w:rsidRDefault="00FA6F97" w:rsidP="008E02CD">
            <w:pPr>
              <w:rPr>
                <w:rFonts w:ascii="Times New Roman" w:hAnsi="Times New Roman"/>
                <w:sz w:val="24"/>
                <w:szCs w:val="24"/>
                <w:lang w:eastAsia="en-US"/>
              </w:rPr>
            </w:pPr>
          </w:p>
        </w:tc>
      </w:tr>
      <w:tr w:rsidR="00FA6F97" w:rsidRPr="00BD0BB1" w14:paraId="4359C9B4" w14:textId="77777777" w:rsidTr="00582596">
        <w:tc>
          <w:tcPr>
            <w:tcW w:w="675" w:type="dxa"/>
          </w:tcPr>
          <w:p w14:paraId="4650D692"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1.12</w:t>
            </w:r>
          </w:p>
        </w:tc>
        <w:tc>
          <w:tcPr>
            <w:tcW w:w="2439" w:type="dxa"/>
          </w:tcPr>
          <w:p w14:paraId="26447A1E"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 xml:space="preserve">Алматы </w:t>
            </w:r>
            <w:proofErr w:type="spellStart"/>
            <w:r w:rsidRPr="00BD0BB1">
              <w:rPr>
                <w:rFonts w:ascii="Times New Roman" w:hAnsi="Times New Roman"/>
                <w:b/>
                <w:sz w:val="24"/>
                <w:szCs w:val="24"/>
                <w:lang w:eastAsia="en-US"/>
              </w:rPr>
              <w:t>қаласындағы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колледждер</w:t>
            </w:r>
            <w:proofErr w:type="spellEnd"/>
            <w:r w:rsidRPr="00BD0BB1">
              <w:rPr>
                <w:rFonts w:ascii="Times New Roman" w:hAnsi="Times New Roman"/>
                <w:b/>
                <w:sz w:val="24"/>
                <w:szCs w:val="24"/>
                <w:lang w:eastAsia="en-US"/>
              </w:rPr>
              <w:t xml:space="preserve"> мен ЖОО </w:t>
            </w:r>
            <w:proofErr w:type="spellStart"/>
            <w:r w:rsidRPr="00BD0BB1">
              <w:rPr>
                <w:rFonts w:ascii="Times New Roman" w:hAnsi="Times New Roman"/>
                <w:b/>
                <w:sz w:val="24"/>
                <w:szCs w:val="24"/>
                <w:lang w:eastAsia="en-US"/>
              </w:rPr>
              <w:t>оқушыларының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қатысуымен</w:t>
            </w:r>
            <w:proofErr w:type="spellEnd"/>
            <w:r w:rsidRPr="00BD0BB1">
              <w:rPr>
                <w:rFonts w:ascii="Times New Roman" w:hAnsi="Times New Roman"/>
                <w:b/>
                <w:sz w:val="24"/>
                <w:szCs w:val="24"/>
                <w:lang w:eastAsia="en-US"/>
              </w:rPr>
              <w:t xml:space="preserve"> "БОЛАШАҚ М</w:t>
            </w:r>
            <w:r w:rsidRPr="00BD0BB1">
              <w:rPr>
                <w:rFonts w:ascii="Times New Roman" w:hAnsi="Times New Roman"/>
                <w:b/>
                <w:sz w:val="24"/>
                <w:szCs w:val="24"/>
                <w:lang w:val="kk-KZ" w:eastAsia="en-US"/>
              </w:rPr>
              <w:t>УЗЕЙ</w:t>
            </w:r>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инновациялық</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шығармашылық</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білім</w:t>
            </w:r>
            <w:proofErr w:type="spellEnd"/>
            <w:r w:rsidRPr="00BD0BB1">
              <w:rPr>
                <w:rFonts w:ascii="Times New Roman" w:hAnsi="Times New Roman"/>
                <w:b/>
                <w:sz w:val="24"/>
                <w:szCs w:val="24"/>
                <w:lang w:eastAsia="en-US"/>
              </w:rPr>
              <w:t xml:space="preserve"> беру </w:t>
            </w:r>
            <w:proofErr w:type="spellStart"/>
            <w:r w:rsidRPr="00BD0BB1">
              <w:rPr>
                <w:rFonts w:ascii="Times New Roman" w:hAnsi="Times New Roman"/>
                <w:b/>
                <w:sz w:val="24"/>
                <w:szCs w:val="24"/>
                <w:lang w:eastAsia="en-US"/>
              </w:rPr>
              <w:t>жобасы</w:t>
            </w:r>
            <w:proofErr w:type="spellEnd"/>
          </w:p>
        </w:tc>
        <w:tc>
          <w:tcPr>
            <w:tcW w:w="2977" w:type="dxa"/>
            <w:gridSpan w:val="2"/>
          </w:tcPr>
          <w:p w14:paraId="2C0D8F3E"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t>Мақсаты</w:t>
            </w:r>
            <w:proofErr w:type="spellEnd"/>
            <w:r w:rsidRPr="00BD0BB1">
              <w:rPr>
                <w:rFonts w:ascii="Times New Roman" w:hAnsi="Times New Roman"/>
                <w:sz w:val="24"/>
                <w:szCs w:val="24"/>
                <w:lang w:eastAsia="en-US"/>
              </w:rPr>
              <w:t xml:space="preserve">: студент </w:t>
            </w:r>
            <w:proofErr w:type="spellStart"/>
            <w:r w:rsidRPr="00BD0BB1">
              <w:rPr>
                <w:rFonts w:ascii="Times New Roman" w:hAnsi="Times New Roman"/>
                <w:sz w:val="24"/>
                <w:szCs w:val="24"/>
                <w:lang w:eastAsia="en-US"/>
              </w:rPr>
              <w:t>жастарды</w:t>
            </w:r>
            <w:proofErr w:type="spellEnd"/>
            <w:r w:rsidRPr="00BD0BB1">
              <w:rPr>
                <w:rFonts w:ascii="Times New Roman" w:hAnsi="Times New Roman"/>
                <w:sz w:val="24"/>
                <w:szCs w:val="24"/>
                <w:lang w:eastAsia="en-US"/>
              </w:rPr>
              <w:t xml:space="preserve"> м</w:t>
            </w:r>
            <w:r w:rsidRPr="00BD0BB1">
              <w:rPr>
                <w:rFonts w:ascii="Times New Roman" w:hAnsi="Times New Roman"/>
                <w:sz w:val="24"/>
                <w:szCs w:val="24"/>
                <w:lang w:val="kk-KZ" w:eastAsia="en-US"/>
              </w:rPr>
              <w:t xml:space="preserve">узейге </w:t>
            </w:r>
            <w:proofErr w:type="spellStart"/>
            <w:r w:rsidRPr="00BD0BB1">
              <w:rPr>
                <w:rFonts w:ascii="Times New Roman" w:hAnsi="Times New Roman"/>
                <w:sz w:val="24"/>
                <w:szCs w:val="24"/>
                <w:lang w:eastAsia="en-US"/>
              </w:rPr>
              <w:t>тарту</w:t>
            </w:r>
            <w:proofErr w:type="spellEnd"/>
            <w:r w:rsidRPr="00BD0BB1">
              <w:rPr>
                <w:rFonts w:ascii="Times New Roman" w:hAnsi="Times New Roman"/>
                <w:sz w:val="24"/>
                <w:szCs w:val="24"/>
                <w:lang w:eastAsia="en-US"/>
              </w:rPr>
              <w:t>.</w:t>
            </w:r>
          </w:p>
          <w:p w14:paraId="1F3CF5CC"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t>Студенттердің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авторлық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жұмыстарын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келесі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номинациялар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бойынша</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таныстыру</w:t>
            </w:r>
            <w:proofErr w:type="spellEnd"/>
            <w:r w:rsidRPr="00BD0BB1">
              <w:rPr>
                <w:rFonts w:ascii="Times New Roman" w:hAnsi="Times New Roman"/>
                <w:sz w:val="24"/>
                <w:szCs w:val="24"/>
                <w:lang w:eastAsia="en-US"/>
              </w:rPr>
              <w:t>:</w:t>
            </w:r>
          </w:p>
          <w:p w14:paraId="00AE5666"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технология м</w:t>
            </w:r>
            <w:r w:rsidRPr="00BD0BB1">
              <w:rPr>
                <w:rFonts w:ascii="Times New Roman" w:hAnsi="Times New Roman"/>
                <w:sz w:val="24"/>
                <w:szCs w:val="24"/>
                <w:lang w:val="kk-KZ" w:eastAsia="en-US"/>
              </w:rPr>
              <w:t>узейі</w:t>
            </w: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немесе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сандық</w:t>
            </w:r>
            <w:proofErr w:type="spellEnd"/>
            <w:r w:rsidRPr="00BD0BB1">
              <w:rPr>
                <w:rFonts w:ascii="Times New Roman" w:hAnsi="Times New Roman"/>
                <w:sz w:val="24"/>
                <w:szCs w:val="24"/>
                <w:lang w:eastAsia="en-US"/>
              </w:rPr>
              <w:t xml:space="preserve">" </w:t>
            </w:r>
          </w:p>
          <w:p w14:paraId="3B353EE0"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шығармашылық</w:t>
            </w:r>
            <w:proofErr w:type="spellEnd"/>
            <w:r w:rsidRPr="00BD0BB1">
              <w:rPr>
                <w:rFonts w:ascii="Times New Roman" w:hAnsi="Times New Roman"/>
                <w:sz w:val="24"/>
                <w:szCs w:val="24"/>
                <w:lang w:eastAsia="en-US"/>
              </w:rPr>
              <w:t xml:space="preserve"> м</w:t>
            </w:r>
            <w:r w:rsidRPr="00BD0BB1">
              <w:rPr>
                <w:rFonts w:ascii="Times New Roman" w:hAnsi="Times New Roman"/>
                <w:sz w:val="24"/>
                <w:szCs w:val="24"/>
                <w:lang w:val="kk-KZ" w:eastAsia="en-US"/>
              </w:rPr>
              <w:t>узей</w:t>
            </w:r>
          </w:p>
          <w:p w14:paraId="04B9FD95"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интерактивті</w:t>
            </w:r>
            <w:proofErr w:type="spellEnd"/>
            <w:r w:rsidRPr="00BD0BB1">
              <w:rPr>
                <w:rFonts w:ascii="Times New Roman" w:hAnsi="Times New Roman"/>
                <w:sz w:val="24"/>
                <w:szCs w:val="24"/>
                <w:lang w:eastAsia="en-US"/>
              </w:rPr>
              <w:t xml:space="preserve"> м</w:t>
            </w:r>
            <w:r w:rsidRPr="00BD0BB1">
              <w:rPr>
                <w:rFonts w:ascii="Times New Roman" w:hAnsi="Times New Roman"/>
                <w:sz w:val="24"/>
                <w:szCs w:val="24"/>
                <w:lang w:val="kk-KZ" w:eastAsia="en-US"/>
              </w:rPr>
              <w:t>узей</w:t>
            </w:r>
          </w:p>
          <w:p w14:paraId="6E41F2C6"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eastAsia="en-US"/>
              </w:rPr>
              <w:t>- "</w:t>
            </w:r>
            <w:proofErr w:type="spellStart"/>
            <w:r w:rsidRPr="00BD0BB1">
              <w:rPr>
                <w:rFonts w:ascii="Times New Roman" w:hAnsi="Times New Roman"/>
                <w:sz w:val="24"/>
                <w:szCs w:val="24"/>
                <w:lang w:eastAsia="en-US"/>
              </w:rPr>
              <w:t>ақылды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немесе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интеллектуалды</w:t>
            </w:r>
            <w:proofErr w:type="spellEnd"/>
            <w:r w:rsidRPr="00BD0BB1">
              <w:rPr>
                <w:rFonts w:ascii="Times New Roman" w:hAnsi="Times New Roman"/>
                <w:sz w:val="24"/>
                <w:szCs w:val="24"/>
                <w:lang w:eastAsia="en-US"/>
              </w:rPr>
              <w:t xml:space="preserve"> м</w:t>
            </w:r>
            <w:r w:rsidRPr="00BD0BB1">
              <w:rPr>
                <w:rFonts w:ascii="Times New Roman" w:hAnsi="Times New Roman"/>
                <w:sz w:val="24"/>
                <w:szCs w:val="24"/>
                <w:lang w:val="kk-KZ" w:eastAsia="en-US"/>
              </w:rPr>
              <w:t>узей</w:t>
            </w:r>
          </w:p>
        </w:tc>
        <w:tc>
          <w:tcPr>
            <w:tcW w:w="1275" w:type="dxa"/>
            <w:gridSpan w:val="2"/>
          </w:tcPr>
          <w:p w14:paraId="730B983A"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eastAsia="en-US"/>
              </w:rPr>
              <w:t xml:space="preserve">14 </w:t>
            </w:r>
            <w:r w:rsidRPr="00BD0BB1">
              <w:rPr>
                <w:rFonts w:ascii="Times New Roman" w:hAnsi="Times New Roman"/>
                <w:sz w:val="24"/>
                <w:szCs w:val="24"/>
                <w:lang w:val="kk-KZ" w:eastAsia="en-US"/>
              </w:rPr>
              <w:t>қараша</w:t>
            </w:r>
          </w:p>
        </w:tc>
        <w:tc>
          <w:tcPr>
            <w:tcW w:w="1106" w:type="dxa"/>
            <w:gridSpan w:val="2"/>
          </w:tcPr>
          <w:p w14:paraId="1EDBE47B" w14:textId="77777777" w:rsidR="00FA6F97" w:rsidRPr="00BD0BB1" w:rsidRDefault="00FA6F97" w:rsidP="008E02CD">
            <w:pPr>
              <w:rPr>
                <w:rFonts w:ascii="Times New Roman" w:hAnsi="Times New Roman"/>
                <w:b/>
                <w:sz w:val="24"/>
                <w:szCs w:val="24"/>
                <w:lang w:eastAsia="en-US"/>
              </w:rPr>
            </w:pPr>
          </w:p>
        </w:tc>
        <w:tc>
          <w:tcPr>
            <w:tcW w:w="1417" w:type="dxa"/>
          </w:tcPr>
          <w:p w14:paraId="74D8FC73"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t>Халықаралық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студенттер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күніне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орай</w:t>
            </w:r>
            <w:proofErr w:type="spellEnd"/>
          </w:p>
        </w:tc>
      </w:tr>
      <w:tr w:rsidR="00FA6F97" w:rsidRPr="00BD0BB1" w14:paraId="7DA16BEF" w14:textId="77777777" w:rsidTr="00582596">
        <w:tc>
          <w:tcPr>
            <w:tcW w:w="675" w:type="dxa"/>
          </w:tcPr>
          <w:p w14:paraId="669BD707"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1.13</w:t>
            </w:r>
          </w:p>
        </w:tc>
        <w:tc>
          <w:tcPr>
            <w:tcW w:w="2439" w:type="dxa"/>
          </w:tcPr>
          <w:p w14:paraId="0395232E" w14:textId="7778D028" w:rsidR="00FA6F97" w:rsidRPr="00BD0BB1" w:rsidRDefault="00FA6F97" w:rsidP="008E02CD">
            <w:pPr>
              <w:rPr>
                <w:rFonts w:ascii="Times New Roman" w:hAnsi="Times New Roman"/>
                <w:b/>
                <w:sz w:val="24"/>
                <w:szCs w:val="24"/>
                <w:lang w:eastAsia="en-US"/>
              </w:rPr>
            </w:pPr>
            <w:proofErr w:type="spellStart"/>
            <w:r w:rsidRPr="00BD0BB1">
              <w:rPr>
                <w:rFonts w:ascii="Times New Roman" w:hAnsi="Times New Roman"/>
                <w:sz w:val="24"/>
                <w:szCs w:val="24"/>
                <w:lang w:eastAsia="en-US"/>
              </w:rPr>
              <w:t>Қазақстанның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Тәуелсіздік</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күніне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арналған</w:t>
            </w:r>
            <w:proofErr w:type="spellEnd"/>
            <w:r w:rsidRPr="00BD0BB1">
              <w:rPr>
                <w:rFonts w:ascii="Times New Roman" w:hAnsi="Times New Roman"/>
                <w:sz w:val="24"/>
                <w:szCs w:val="24"/>
                <w:lang w:eastAsia="en-US"/>
              </w:rPr>
              <w:t xml:space="preserve"> </w:t>
            </w:r>
            <w:r w:rsidRPr="00BD0BB1">
              <w:rPr>
                <w:rFonts w:ascii="Times New Roman" w:hAnsi="Times New Roman"/>
                <w:b/>
                <w:sz w:val="24"/>
                <w:szCs w:val="24"/>
                <w:lang w:eastAsia="en-US"/>
              </w:rPr>
              <w:t>"</w:t>
            </w:r>
            <w:proofErr w:type="spellStart"/>
            <w:r w:rsidRPr="00BD0BB1">
              <w:rPr>
                <w:rFonts w:ascii="Times New Roman" w:hAnsi="Times New Roman"/>
                <w:b/>
                <w:sz w:val="24"/>
                <w:szCs w:val="24"/>
                <w:lang w:eastAsia="en-US"/>
              </w:rPr>
              <w:t>Гүлден</w:t>
            </w:r>
            <w:proofErr w:type="spellEnd"/>
            <w:r w:rsidR="00146753">
              <w:rPr>
                <w:rFonts w:ascii="Times New Roman" w:hAnsi="Times New Roman"/>
                <w:b/>
                <w:sz w:val="24"/>
                <w:szCs w:val="24"/>
                <w:lang w:val="kk-KZ" w:eastAsia="en-US"/>
              </w:rPr>
              <w:t>е</w:t>
            </w:r>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бер</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менің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Қазақстаным</w:t>
            </w:r>
            <w:proofErr w:type="spellEnd"/>
            <w:r w:rsidRPr="00BD0BB1">
              <w:rPr>
                <w:rFonts w:ascii="Times New Roman" w:hAnsi="Times New Roman"/>
                <w:b/>
                <w:sz w:val="24"/>
                <w:szCs w:val="24"/>
                <w:lang w:eastAsia="en-US"/>
              </w:rPr>
              <w:t>"</w:t>
            </w: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музейлік</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білім</w:t>
            </w:r>
            <w:proofErr w:type="spellEnd"/>
            <w:r w:rsidRPr="00BD0BB1">
              <w:rPr>
                <w:rFonts w:ascii="Times New Roman" w:hAnsi="Times New Roman"/>
                <w:sz w:val="24"/>
                <w:szCs w:val="24"/>
                <w:lang w:eastAsia="en-US"/>
              </w:rPr>
              <w:t xml:space="preserve"> беру </w:t>
            </w:r>
            <w:proofErr w:type="spellStart"/>
            <w:r w:rsidRPr="00BD0BB1">
              <w:rPr>
                <w:rFonts w:ascii="Times New Roman" w:hAnsi="Times New Roman"/>
                <w:sz w:val="24"/>
                <w:szCs w:val="24"/>
                <w:lang w:eastAsia="en-US"/>
              </w:rPr>
              <w:t>поэтикалық</w:t>
            </w:r>
            <w:proofErr w:type="spellEnd"/>
            <w:r w:rsidRPr="00BD0BB1">
              <w:rPr>
                <w:rFonts w:ascii="Times New Roman" w:hAnsi="Times New Roman"/>
                <w:sz w:val="24"/>
                <w:szCs w:val="24"/>
                <w:lang w:eastAsia="en-US"/>
              </w:rPr>
              <w:t xml:space="preserve"> марафоны / </w:t>
            </w:r>
            <w:r w:rsidRPr="00BD0BB1">
              <w:rPr>
                <w:rFonts w:ascii="Times New Roman" w:hAnsi="Times New Roman"/>
                <w:sz w:val="24"/>
                <w:szCs w:val="24"/>
                <w:lang w:eastAsia="en-US"/>
              </w:rPr>
              <w:lastRenderedPageBreak/>
              <w:t>"</w:t>
            </w:r>
            <w:proofErr w:type="spellStart"/>
            <w:r w:rsidRPr="00BD0BB1">
              <w:rPr>
                <w:rFonts w:ascii="Times New Roman" w:hAnsi="Times New Roman"/>
                <w:sz w:val="24"/>
                <w:szCs w:val="24"/>
                <w:lang w:eastAsia="en-US"/>
              </w:rPr>
              <w:t>Өркенде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Менің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Қазақстаным</w:t>
            </w:r>
            <w:proofErr w:type="spellEnd"/>
            <w:r w:rsidRPr="00BD0BB1">
              <w:rPr>
                <w:rFonts w:ascii="Times New Roman" w:hAnsi="Times New Roman"/>
                <w:sz w:val="24"/>
                <w:szCs w:val="24"/>
                <w:lang w:eastAsia="en-US"/>
              </w:rPr>
              <w:t>".</w:t>
            </w:r>
          </w:p>
        </w:tc>
        <w:tc>
          <w:tcPr>
            <w:tcW w:w="2977" w:type="dxa"/>
            <w:gridSpan w:val="2"/>
          </w:tcPr>
          <w:p w14:paraId="0B7343F3"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lastRenderedPageBreak/>
              <w:t>Мазмұндық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бөлігі</w:t>
            </w:r>
            <w:proofErr w:type="spellEnd"/>
            <w:r w:rsidRPr="00BD0BB1">
              <w:rPr>
                <w:rFonts w:ascii="Times New Roman" w:hAnsi="Times New Roman"/>
                <w:sz w:val="24"/>
                <w:szCs w:val="24"/>
                <w:lang w:eastAsia="en-US"/>
              </w:rPr>
              <w:t>:</w:t>
            </w:r>
          </w:p>
          <w:p w14:paraId="60028982"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1. </w:t>
            </w:r>
            <w:proofErr w:type="spellStart"/>
            <w:r w:rsidRPr="00BD0BB1">
              <w:rPr>
                <w:rFonts w:ascii="Times New Roman" w:hAnsi="Times New Roman"/>
                <w:sz w:val="24"/>
                <w:szCs w:val="24"/>
                <w:lang w:eastAsia="en-US"/>
              </w:rPr>
              <w:t>Балаларды</w:t>
            </w:r>
            <w:proofErr w:type="spellEnd"/>
            <w:r w:rsidRPr="00BD0BB1">
              <w:rPr>
                <w:rFonts w:ascii="Times New Roman" w:hAnsi="Times New Roman"/>
                <w:sz w:val="24"/>
                <w:szCs w:val="24"/>
                <w:lang w:eastAsia="en-US"/>
              </w:rPr>
              <w:t xml:space="preserve"> м</w:t>
            </w:r>
            <w:r w:rsidRPr="00BD0BB1">
              <w:rPr>
                <w:rFonts w:ascii="Times New Roman" w:hAnsi="Times New Roman"/>
                <w:sz w:val="24"/>
                <w:szCs w:val="24"/>
                <w:lang w:val="kk-KZ" w:eastAsia="en-US"/>
              </w:rPr>
              <w:t>узеймен</w:t>
            </w: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таныстыру</w:t>
            </w:r>
            <w:proofErr w:type="spellEnd"/>
            <w:r w:rsidRPr="00BD0BB1">
              <w:rPr>
                <w:rFonts w:ascii="Times New Roman" w:hAnsi="Times New Roman"/>
                <w:sz w:val="24"/>
                <w:szCs w:val="24"/>
                <w:lang w:eastAsia="en-US"/>
              </w:rPr>
              <w:t xml:space="preserve"> </w:t>
            </w:r>
          </w:p>
          <w:p w14:paraId="5C621DF6"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 2. </w:t>
            </w:r>
            <w:proofErr w:type="spellStart"/>
            <w:r w:rsidRPr="00BD0BB1">
              <w:rPr>
                <w:rFonts w:ascii="Times New Roman" w:hAnsi="Times New Roman"/>
                <w:sz w:val="24"/>
                <w:szCs w:val="24"/>
                <w:lang w:eastAsia="en-US"/>
              </w:rPr>
              <w:t>Балаларға</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арналған</w:t>
            </w:r>
            <w:proofErr w:type="spellEnd"/>
            <w:r w:rsidRPr="00BD0BB1">
              <w:rPr>
                <w:rFonts w:ascii="Times New Roman" w:hAnsi="Times New Roman"/>
                <w:sz w:val="24"/>
                <w:szCs w:val="24"/>
                <w:lang w:eastAsia="en-US"/>
              </w:rPr>
              <w:t xml:space="preserve"> "Мен </w:t>
            </w:r>
            <w:proofErr w:type="spellStart"/>
            <w:r w:rsidRPr="00BD0BB1">
              <w:rPr>
                <w:rFonts w:ascii="Times New Roman" w:hAnsi="Times New Roman"/>
                <w:sz w:val="24"/>
                <w:szCs w:val="24"/>
                <w:lang w:eastAsia="en-US"/>
              </w:rPr>
              <w:t>Қазақстан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туралы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бәрін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білемін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викторинасы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рәміздер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елдің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көрікті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жерлері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lastRenderedPageBreak/>
              <w:t>көрнекті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суретшілер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Қазақстан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тарихындағы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негізгі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даталар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және</w:t>
            </w:r>
            <w:proofErr w:type="spellEnd"/>
            <w:r w:rsidRPr="00BD0BB1">
              <w:rPr>
                <w:rFonts w:ascii="Times New Roman" w:hAnsi="Times New Roman"/>
                <w:sz w:val="24"/>
                <w:szCs w:val="24"/>
                <w:lang w:eastAsia="en-US"/>
              </w:rPr>
              <w:t xml:space="preserve"> т. б.</w:t>
            </w:r>
          </w:p>
          <w:p w14:paraId="3B244920"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3. "</w:t>
            </w:r>
            <w:proofErr w:type="spellStart"/>
            <w:r w:rsidRPr="00BD0BB1">
              <w:rPr>
                <w:rFonts w:ascii="Times New Roman" w:hAnsi="Times New Roman"/>
                <w:sz w:val="24"/>
                <w:szCs w:val="24"/>
                <w:lang w:eastAsia="en-US"/>
              </w:rPr>
              <w:t>Балалардың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өлеңдерін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оқу</w:t>
            </w:r>
            <w:proofErr w:type="spellEnd"/>
            <w:r w:rsidRPr="00BD0BB1">
              <w:rPr>
                <w:rFonts w:ascii="Times New Roman" w:hAnsi="Times New Roman"/>
                <w:sz w:val="24"/>
                <w:szCs w:val="24"/>
                <w:lang w:eastAsia="en-US"/>
              </w:rPr>
              <w:t xml:space="preserve">". </w:t>
            </w:r>
          </w:p>
          <w:p w14:paraId="7A161388"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4. "</w:t>
            </w:r>
            <w:proofErr w:type="spellStart"/>
            <w:r w:rsidRPr="00BD0BB1">
              <w:rPr>
                <w:rFonts w:ascii="Times New Roman" w:hAnsi="Times New Roman"/>
                <w:sz w:val="24"/>
                <w:szCs w:val="24"/>
                <w:lang w:eastAsia="en-US"/>
              </w:rPr>
              <w:t>Өркенде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Менің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Қазақстаным</w:t>
            </w:r>
            <w:proofErr w:type="spellEnd"/>
            <w:r w:rsidRPr="00BD0BB1">
              <w:rPr>
                <w:rFonts w:ascii="Times New Roman" w:hAnsi="Times New Roman"/>
                <w:sz w:val="24"/>
                <w:szCs w:val="24"/>
                <w:lang w:eastAsia="en-US"/>
              </w:rPr>
              <w:t>!»</w:t>
            </w:r>
          </w:p>
        </w:tc>
        <w:tc>
          <w:tcPr>
            <w:tcW w:w="1275" w:type="dxa"/>
            <w:gridSpan w:val="2"/>
          </w:tcPr>
          <w:p w14:paraId="3BF8507A"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eastAsia="en-US"/>
              </w:rPr>
              <w:lastRenderedPageBreak/>
              <w:t xml:space="preserve">16 </w:t>
            </w:r>
            <w:r w:rsidRPr="00BD0BB1">
              <w:rPr>
                <w:rFonts w:ascii="Times New Roman" w:hAnsi="Times New Roman"/>
                <w:sz w:val="24"/>
                <w:szCs w:val="24"/>
                <w:lang w:val="kk-KZ" w:eastAsia="en-US"/>
              </w:rPr>
              <w:t>желтоқсан</w:t>
            </w:r>
          </w:p>
        </w:tc>
        <w:tc>
          <w:tcPr>
            <w:tcW w:w="1106" w:type="dxa"/>
            <w:gridSpan w:val="2"/>
          </w:tcPr>
          <w:p w14:paraId="40342CC4" w14:textId="77777777" w:rsidR="00FA6F97" w:rsidRPr="00BD0BB1" w:rsidRDefault="00FA6F97" w:rsidP="008E02CD">
            <w:pPr>
              <w:rPr>
                <w:rFonts w:ascii="Times New Roman" w:hAnsi="Times New Roman"/>
                <w:b/>
                <w:sz w:val="24"/>
                <w:szCs w:val="24"/>
                <w:lang w:eastAsia="en-US"/>
              </w:rPr>
            </w:pPr>
          </w:p>
        </w:tc>
        <w:tc>
          <w:tcPr>
            <w:tcW w:w="1417" w:type="dxa"/>
          </w:tcPr>
          <w:p w14:paraId="2CA629E1"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t>Тәуелсіздік</w:t>
            </w:r>
            <w:proofErr w:type="spellEnd"/>
            <w:r w:rsidRPr="00BD0BB1">
              <w:rPr>
                <w:rFonts w:ascii="Times New Roman" w:hAnsi="Times New Roman"/>
                <w:sz w:val="24"/>
                <w:szCs w:val="24"/>
                <w:lang w:eastAsia="en-US"/>
              </w:rPr>
              <w:t xml:space="preserve"> </w:t>
            </w:r>
            <w:r w:rsidRPr="00BD0BB1">
              <w:rPr>
                <w:rFonts w:ascii="Times New Roman" w:hAnsi="Times New Roman"/>
                <w:sz w:val="24"/>
                <w:szCs w:val="24"/>
                <w:lang w:val="kk-KZ" w:eastAsia="en-US"/>
              </w:rPr>
              <w:t>к</w:t>
            </w:r>
            <w:proofErr w:type="spellStart"/>
            <w:r w:rsidRPr="00BD0BB1">
              <w:rPr>
                <w:rFonts w:ascii="Times New Roman" w:hAnsi="Times New Roman"/>
                <w:sz w:val="24"/>
                <w:szCs w:val="24"/>
                <w:lang w:eastAsia="en-US"/>
              </w:rPr>
              <w:t>үні</w:t>
            </w:r>
            <w:proofErr w:type="spellEnd"/>
          </w:p>
        </w:tc>
      </w:tr>
      <w:tr w:rsidR="00FA6F97" w:rsidRPr="00BD0BB1" w14:paraId="469FAFB3" w14:textId="77777777" w:rsidTr="00582596">
        <w:tc>
          <w:tcPr>
            <w:tcW w:w="675" w:type="dxa"/>
          </w:tcPr>
          <w:p w14:paraId="34B6AFCE" w14:textId="77777777" w:rsidR="00FA6F97" w:rsidRPr="00BD0BB1" w:rsidRDefault="00FA6F97" w:rsidP="008E02CD">
            <w:pPr>
              <w:rPr>
                <w:rFonts w:ascii="Times New Roman" w:hAnsi="Times New Roman"/>
                <w:b/>
                <w:sz w:val="24"/>
                <w:szCs w:val="24"/>
                <w:lang w:eastAsia="en-US"/>
              </w:rPr>
            </w:pPr>
          </w:p>
        </w:tc>
        <w:tc>
          <w:tcPr>
            <w:tcW w:w="9214" w:type="dxa"/>
            <w:gridSpan w:val="8"/>
          </w:tcPr>
          <w:p w14:paraId="5F832E9A" w14:textId="77777777" w:rsidR="00FA6F97" w:rsidRPr="00BD0BB1" w:rsidRDefault="00FA6F97" w:rsidP="008E02CD">
            <w:pPr>
              <w:jc w:val="center"/>
              <w:rPr>
                <w:rFonts w:ascii="Times New Roman" w:hAnsi="Times New Roman"/>
                <w:b/>
                <w:sz w:val="24"/>
                <w:szCs w:val="24"/>
                <w:lang w:eastAsia="en-US"/>
              </w:rPr>
            </w:pPr>
            <w:r w:rsidRPr="00BD0BB1">
              <w:rPr>
                <w:rFonts w:ascii="Times New Roman" w:hAnsi="Times New Roman"/>
                <w:b/>
                <w:sz w:val="24"/>
                <w:szCs w:val="24"/>
                <w:lang w:eastAsia="en-US"/>
              </w:rPr>
              <w:t>КӨРМЕ ЖҰМЫСЫ</w:t>
            </w:r>
          </w:p>
        </w:tc>
      </w:tr>
      <w:tr w:rsidR="00FA6F97" w:rsidRPr="00BD0BB1" w14:paraId="743617C3" w14:textId="77777777" w:rsidTr="00582596">
        <w:tc>
          <w:tcPr>
            <w:tcW w:w="675" w:type="dxa"/>
          </w:tcPr>
          <w:p w14:paraId="77243320"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1.14</w:t>
            </w:r>
          </w:p>
        </w:tc>
        <w:tc>
          <w:tcPr>
            <w:tcW w:w="2439" w:type="dxa"/>
          </w:tcPr>
          <w:p w14:paraId="42CA4F4E"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 xml:space="preserve">"ART </w:t>
            </w:r>
            <w:proofErr w:type="spellStart"/>
            <w:r w:rsidRPr="00BD0BB1">
              <w:rPr>
                <w:rFonts w:ascii="Times New Roman" w:hAnsi="Times New Roman"/>
                <w:b/>
                <w:sz w:val="24"/>
                <w:szCs w:val="24"/>
                <w:lang w:eastAsia="en-US"/>
              </w:rPr>
              <w:t>digital</w:t>
            </w:r>
            <w:proofErr w:type="spellEnd"/>
            <w:r w:rsidRPr="00BD0BB1">
              <w:rPr>
                <w:rFonts w:ascii="Times New Roman" w:hAnsi="Times New Roman"/>
                <w:b/>
                <w:sz w:val="24"/>
                <w:szCs w:val="24"/>
                <w:lang w:eastAsia="en-US"/>
              </w:rPr>
              <w:t xml:space="preserve"> SPACE" </w:t>
            </w:r>
            <w:proofErr w:type="spellStart"/>
            <w:r w:rsidRPr="00BD0BB1">
              <w:rPr>
                <w:rFonts w:ascii="Times New Roman" w:hAnsi="Times New Roman"/>
                <w:b/>
                <w:sz w:val="24"/>
                <w:szCs w:val="24"/>
                <w:lang w:eastAsia="en-US"/>
              </w:rPr>
              <w:t>жобасы-цифрлық</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өнер</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көрмелерінің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сериясы</w:t>
            </w:r>
            <w:proofErr w:type="spellEnd"/>
          </w:p>
        </w:tc>
        <w:tc>
          <w:tcPr>
            <w:tcW w:w="2977" w:type="dxa"/>
            <w:gridSpan w:val="2"/>
          </w:tcPr>
          <w:p w14:paraId="665146C4" w14:textId="77777777" w:rsidR="00FA6F97" w:rsidRPr="00BD0BB1" w:rsidRDefault="00FA6F97" w:rsidP="008E02CD">
            <w:pPr>
              <w:contextualSpacing/>
              <w:rPr>
                <w:rFonts w:ascii="Times New Roman" w:eastAsia="Times New Roman" w:hAnsi="Times New Roman"/>
                <w:sz w:val="24"/>
                <w:szCs w:val="24"/>
              </w:rPr>
            </w:pPr>
            <w:r w:rsidRPr="00BD0BB1">
              <w:rPr>
                <w:rFonts w:ascii="Times New Roman" w:eastAsia="Times New Roman" w:hAnsi="Times New Roman"/>
                <w:sz w:val="24"/>
                <w:szCs w:val="24"/>
              </w:rPr>
              <w:t xml:space="preserve">1. </w:t>
            </w:r>
            <w:proofErr w:type="spellStart"/>
            <w:r w:rsidRPr="00BD0BB1">
              <w:rPr>
                <w:rFonts w:ascii="Times New Roman" w:eastAsia="Times New Roman" w:hAnsi="Times New Roman"/>
                <w:sz w:val="24"/>
                <w:szCs w:val="24"/>
              </w:rPr>
              <w:t>Мәтіндік</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материалдарды</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дайындау</w:t>
            </w:r>
            <w:proofErr w:type="spellEnd"/>
            <w:r w:rsidRPr="00BD0BB1">
              <w:rPr>
                <w:rFonts w:ascii="Times New Roman" w:eastAsia="Times New Roman" w:hAnsi="Times New Roman"/>
                <w:sz w:val="24"/>
                <w:szCs w:val="24"/>
              </w:rPr>
              <w:t xml:space="preserve"> (Пресс-</w:t>
            </w:r>
            <w:proofErr w:type="spellStart"/>
            <w:r w:rsidRPr="00BD0BB1">
              <w:rPr>
                <w:rFonts w:ascii="Times New Roman" w:eastAsia="Times New Roman" w:hAnsi="Times New Roman"/>
                <w:sz w:val="24"/>
                <w:szCs w:val="24"/>
              </w:rPr>
              <w:t>релиздер</w:t>
            </w:r>
            <w:proofErr w:type="spellEnd"/>
            <w:r w:rsidRPr="00BD0BB1">
              <w:rPr>
                <w:rFonts w:ascii="Times New Roman" w:eastAsia="Times New Roman" w:hAnsi="Times New Roman"/>
                <w:sz w:val="24"/>
                <w:szCs w:val="24"/>
              </w:rPr>
              <w:t>, пост-</w:t>
            </w:r>
            <w:proofErr w:type="spellStart"/>
            <w:r w:rsidRPr="00BD0BB1">
              <w:rPr>
                <w:rFonts w:ascii="Times New Roman" w:eastAsia="Times New Roman" w:hAnsi="Times New Roman"/>
                <w:sz w:val="24"/>
                <w:szCs w:val="24"/>
              </w:rPr>
              <w:t>релиздер</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көрмелер</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бойынша</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жетекші</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және</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ілеспе</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мәтіндер</w:t>
            </w:r>
            <w:proofErr w:type="spellEnd"/>
            <w:r w:rsidRPr="00BD0BB1">
              <w:rPr>
                <w:rFonts w:ascii="Times New Roman" w:eastAsia="Times New Roman" w:hAnsi="Times New Roman"/>
                <w:sz w:val="24"/>
                <w:szCs w:val="24"/>
              </w:rPr>
              <w:t xml:space="preserve">, этикетаж, сценарий </w:t>
            </w:r>
            <w:proofErr w:type="spellStart"/>
            <w:r w:rsidRPr="00BD0BB1">
              <w:rPr>
                <w:rFonts w:ascii="Times New Roman" w:eastAsia="Times New Roman" w:hAnsi="Times New Roman"/>
                <w:sz w:val="24"/>
                <w:szCs w:val="24"/>
              </w:rPr>
              <w:t>жоспары</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және</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т.б</w:t>
            </w:r>
            <w:proofErr w:type="spellEnd"/>
            <w:r w:rsidRPr="00BD0BB1">
              <w:rPr>
                <w:rFonts w:ascii="Times New Roman" w:eastAsia="Times New Roman" w:hAnsi="Times New Roman"/>
                <w:sz w:val="24"/>
                <w:szCs w:val="24"/>
              </w:rPr>
              <w:t>.).</w:t>
            </w:r>
          </w:p>
          <w:p w14:paraId="5714A877" w14:textId="77777777" w:rsidR="00FA6F97" w:rsidRPr="00BD0BB1" w:rsidRDefault="00FA6F97" w:rsidP="008E02CD">
            <w:pPr>
              <w:contextualSpacing/>
              <w:rPr>
                <w:rFonts w:ascii="Times New Roman" w:eastAsia="Times New Roman" w:hAnsi="Times New Roman"/>
                <w:b/>
                <w:sz w:val="24"/>
                <w:szCs w:val="24"/>
              </w:rPr>
            </w:pPr>
            <w:r w:rsidRPr="00BD0BB1">
              <w:rPr>
                <w:rFonts w:ascii="Times New Roman" w:eastAsia="Times New Roman" w:hAnsi="Times New Roman"/>
                <w:sz w:val="24"/>
                <w:szCs w:val="24"/>
              </w:rPr>
              <w:t xml:space="preserve">2. </w:t>
            </w:r>
            <w:proofErr w:type="spellStart"/>
            <w:r w:rsidRPr="00BD0BB1">
              <w:rPr>
                <w:rFonts w:ascii="Times New Roman" w:eastAsia="Times New Roman" w:hAnsi="Times New Roman"/>
                <w:sz w:val="24"/>
                <w:szCs w:val="24"/>
              </w:rPr>
              <w:t>Көрмелерді</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ұйымдастыру</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қонақтарды</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шақыру</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жұртшылықты</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ақпараттандыру</w:t>
            </w:r>
            <w:proofErr w:type="spellEnd"/>
            <w:r w:rsidRPr="00BD0BB1">
              <w:rPr>
                <w:rFonts w:ascii="Times New Roman" w:eastAsia="Times New Roman" w:hAnsi="Times New Roman"/>
                <w:b/>
                <w:sz w:val="24"/>
                <w:szCs w:val="24"/>
              </w:rPr>
              <w:t xml:space="preserve"> </w:t>
            </w:r>
            <w:proofErr w:type="spellStart"/>
            <w:r w:rsidRPr="00BD0BB1">
              <w:rPr>
                <w:rFonts w:ascii="Times New Roman" w:eastAsia="Times New Roman" w:hAnsi="Times New Roman"/>
                <w:sz w:val="24"/>
                <w:szCs w:val="24"/>
              </w:rPr>
              <w:t>және</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т.б</w:t>
            </w:r>
            <w:proofErr w:type="spellEnd"/>
            <w:r w:rsidRPr="00BD0BB1">
              <w:rPr>
                <w:rFonts w:ascii="Times New Roman" w:eastAsia="Times New Roman" w:hAnsi="Times New Roman"/>
                <w:sz w:val="24"/>
                <w:szCs w:val="24"/>
              </w:rPr>
              <w:t>.).</w:t>
            </w:r>
          </w:p>
        </w:tc>
        <w:tc>
          <w:tcPr>
            <w:tcW w:w="1275" w:type="dxa"/>
            <w:gridSpan w:val="2"/>
          </w:tcPr>
          <w:p w14:paraId="4E8FC036"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val="kk-KZ" w:eastAsia="en-US"/>
              </w:rPr>
              <w:t>Жыл бойы</w:t>
            </w:r>
            <w:r w:rsidRPr="00BD0BB1">
              <w:rPr>
                <w:rFonts w:ascii="Times New Roman" w:hAnsi="Times New Roman"/>
                <w:sz w:val="24"/>
                <w:szCs w:val="24"/>
                <w:lang w:eastAsia="en-US"/>
              </w:rPr>
              <w:t xml:space="preserve"> </w:t>
            </w:r>
          </w:p>
        </w:tc>
        <w:tc>
          <w:tcPr>
            <w:tcW w:w="964" w:type="dxa"/>
          </w:tcPr>
          <w:p w14:paraId="7BCDAF6E" w14:textId="77777777" w:rsidR="00FA6F97" w:rsidRPr="00BD0BB1" w:rsidRDefault="00FA6F97" w:rsidP="008E02CD">
            <w:pPr>
              <w:rPr>
                <w:rFonts w:ascii="Times New Roman" w:hAnsi="Times New Roman"/>
                <w:b/>
                <w:sz w:val="24"/>
                <w:szCs w:val="24"/>
                <w:lang w:eastAsia="en-US"/>
              </w:rPr>
            </w:pPr>
          </w:p>
        </w:tc>
        <w:tc>
          <w:tcPr>
            <w:tcW w:w="1559" w:type="dxa"/>
            <w:gridSpan w:val="2"/>
          </w:tcPr>
          <w:p w14:paraId="1CD00AAC" w14:textId="77777777" w:rsidR="00FA6F97" w:rsidRPr="00BD0BB1" w:rsidRDefault="00FA6F97" w:rsidP="008E02CD">
            <w:pPr>
              <w:rPr>
                <w:rFonts w:ascii="Times New Roman" w:hAnsi="Times New Roman"/>
                <w:b/>
                <w:sz w:val="24"/>
                <w:szCs w:val="24"/>
                <w:lang w:eastAsia="en-US"/>
              </w:rPr>
            </w:pPr>
            <w:proofErr w:type="spellStart"/>
            <w:r w:rsidRPr="00BD0BB1">
              <w:rPr>
                <w:rFonts w:ascii="Times New Roman" w:hAnsi="Times New Roman"/>
                <w:b/>
                <w:sz w:val="24"/>
                <w:szCs w:val="24"/>
                <w:lang w:eastAsia="en-US"/>
              </w:rPr>
              <w:t>жетекш</w:t>
            </w:r>
            <w:proofErr w:type="spellEnd"/>
            <w:r w:rsidRPr="00BD0BB1">
              <w:rPr>
                <w:rFonts w:ascii="Times New Roman" w:hAnsi="Times New Roman"/>
                <w:b/>
                <w:sz w:val="24"/>
                <w:szCs w:val="24"/>
                <w:lang w:val="kk-KZ" w:eastAsia="en-US"/>
              </w:rPr>
              <w:t>ісі</w:t>
            </w:r>
            <w:r w:rsidRPr="00BD0BB1">
              <w:rPr>
                <w:rFonts w:ascii="Times New Roman" w:hAnsi="Times New Roman"/>
                <w:b/>
                <w:sz w:val="24"/>
                <w:szCs w:val="24"/>
                <w:lang w:eastAsia="en-US"/>
              </w:rPr>
              <w:t xml:space="preserve"> Кущенко А.В.</w:t>
            </w:r>
          </w:p>
        </w:tc>
      </w:tr>
      <w:tr w:rsidR="00FA6F97" w:rsidRPr="00BD0BB1" w14:paraId="38DED3A7" w14:textId="77777777" w:rsidTr="00582596">
        <w:tc>
          <w:tcPr>
            <w:tcW w:w="675" w:type="dxa"/>
          </w:tcPr>
          <w:p w14:paraId="5A3A8548" w14:textId="77777777" w:rsidR="00FA6F97" w:rsidRPr="00BD0BB1" w:rsidRDefault="00FA6F97" w:rsidP="008E02CD">
            <w:pPr>
              <w:rPr>
                <w:rFonts w:ascii="Times New Roman" w:hAnsi="Times New Roman"/>
                <w:b/>
                <w:sz w:val="24"/>
                <w:szCs w:val="24"/>
                <w:lang w:eastAsia="en-US"/>
              </w:rPr>
            </w:pPr>
          </w:p>
        </w:tc>
        <w:tc>
          <w:tcPr>
            <w:tcW w:w="9214" w:type="dxa"/>
            <w:gridSpan w:val="8"/>
          </w:tcPr>
          <w:p w14:paraId="1217F54C" w14:textId="77777777" w:rsidR="00FA6F97" w:rsidRPr="00BD0BB1" w:rsidRDefault="00FA6F97" w:rsidP="008E02CD">
            <w:pPr>
              <w:jc w:val="center"/>
              <w:rPr>
                <w:rFonts w:ascii="Times New Roman" w:hAnsi="Times New Roman"/>
                <w:b/>
                <w:sz w:val="24"/>
                <w:szCs w:val="24"/>
                <w:lang w:eastAsia="en-US"/>
              </w:rPr>
            </w:pPr>
            <w:r w:rsidRPr="00BD0BB1">
              <w:rPr>
                <w:rFonts w:ascii="Times New Roman" w:hAnsi="Times New Roman"/>
                <w:b/>
                <w:sz w:val="24"/>
                <w:szCs w:val="24"/>
                <w:lang w:val="en-US" w:eastAsia="en-US"/>
              </w:rPr>
              <w:t>II</w:t>
            </w:r>
            <w:r w:rsidRPr="00BD0BB1">
              <w:rPr>
                <w:rFonts w:ascii="Times New Roman" w:hAnsi="Times New Roman"/>
                <w:b/>
                <w:sz w:val="24"/>
                <w:szCs w:val="24"/>
                <w:lang w:eastAsia="en-US"/>
              </w:rPr>
              <w:t>.</w:t>
            </w:r>
            <w:r w:rsidRPr="00BD0BB1">
              <w:rPr>
                <w:rFonts w:ascii="Times New Roman" w:hAnsi="Times New Roman"/>
                <w:sz w:val="24"/>
                <w:szCs w:val="24"/>
                <w:lang w:eastAsia="en-US"/>
              </w:rPr>
              <w:t xml:space="preserve"> </w:t>
            </w:r>
            <w:r w:rsidRPr="00BD0BB1">
              <w:rPr>
                <w:rFonts w:ascii="Times New Roman" w:hAnsi="Times New Roman"/>
                <w:b/>
                <w:sz w:val="24"/>
                <w:szCs w:val="24"/>
                <w:lang w:eastAsia="en-US"/>
              </w:rPr>
              <w:t>ӘДІСТЕМЕЛІК ӘЗІРЛЕМЕЛЕР</w:t>
            </w:r>
          </w:p>
          <w:p w14:paraId="3C2A2BCB" w14:textId="77777777" w:rsidR="00FA6F97" w:rsidRPr="00BD0BB1" w:rsidRDefault="00FA6F97" w:rsidP="008E02CD">
            <w:pPr>
              <w:jc w:val="center"/>
              <w:rPr>
                <w:rFonts w:ascii="Times New Roman" w:hAnsi="Times New Roman"/>
                <w:b/>
                <w:sz w:val="24"/>
                <w:szCs w:val="24"/>
                <w:lang w:eastAsia="en-US"/>
              </w:rPr>
            </w:pPr>
            <w:r w:rsidRPr="00BD0BB1">
              <w:rPr>
                <w:rFonts w:ascii="Times New Roman" w:hAnsi="Times New Roman"/>
                <w:b/>
                <w:sz w:val="24"/>
                <w:szCs w:val="24"/>
                <w:lang w:eastAsia="en-US"/>
              </w:rPr>
              <w:t>М</w:t>
            </w:r>
            <w:r w:rsidRPr="00BD0BB1">
              <w:rPr>
                <w:rFonts w:ascii="Times New Roman" w:hAnsi="Times New Roman"/>
                <w:b/>
                <w:sz w:val="24"/>
                <w:szCs w:val="24"/>
                <w:lang w:val="kk-KZ" w:eastAsia="en-US"/>
              </w:rPr>
              <w:t>УЗЕЙ</w:t>
            </w:r>
            <w:r w:rsidRPr="00BD0BB1">
              <w:rPr>
                <w:rFonts w:ascii="Times New Roman" w:hAnsi="Times New Roman"/>
                <w:b/>
                <w:sz w:val="24"/>
                <w:szCs w:val="24"/>
                <w:lang w:eastAsia="en-US"/>
              </w:rPr>
              <w:t xml:space="preserve"> ПЕДАГОГИКАСЫ БОЙЫНША</w:t>
            </w:r>
          </w:p>
        </w:tc>
      </w:tr>
      <w:tr w:rsidR="00FA6F97" w:rsidRPr="00BD0BB1" w14:paraId="59EC8F17" w14:textId="77777777" w:rsidTr="00582596">
        <w:tc>
          <w:tcPr>
            <w:tcW w:w="675" w:type="dxa"/>
          </w:tcPr>
          <w:p w14:paraId="576A7D64"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w:t>
            </w:r>
          </w:p>
        </w:tc>
        <w:tc>
          <w:tcPr>
            <w:tcW w:w="2439" w:type="dxa"/>
          </w:tcPr>
          <w:p w14:paraId="2B59495C" w14:textId="77777777" w:rsidR="00FA6F97" w:rsidRPr="00BD0BB1" w:rsidRDefault="00FA6F97" w:rsidP="008E02CD">
            <w:pPr>
              <w:rPr>
                <w:rFonts w:ascii="Times New Roman" w:hAnsi="Times New Roman"/>
                <w:b/>
                <w:sz w:val="24"/>
                <w:szCs w:val="24"/>
                <w:lang w:val="kk-KZ" w:eastAsia="en-US"/>
              </w:rPr>
            </w:pPr>
            <w:r w:rsidRPr="00BD0BB1">
              <w:rPr>
                <w:rFonts w:ascii="Times New Roman" w:hAnsi="Times New Roman"/>
                <w:b/>
                <w:sz w:val="24"/>
                <w:szCs w:val="24"/>
                <w:lang w:val="kk-KZ" w:eastAsia="en-US"/>
              </w:rPr>
              <w:t>атауы</w:t>
            </w:r>
          </w:p>
        </w:tc>
        <w:tc>
          <w:tcPr>
            <w:tcW w:w="2977" w:type="dxa"/>
            <w:gridSpan w:val="2"/>
          </w:tcPr>
          <w:p w14:paraId="1B6014B5" w14:textId="77777777" w:rsidR="00FA6F97" w:rsidRPr="00BD0BB1" w:rsidRDefault="00FA6F97" w:rsidP="008E02CD">
            <w:pPr>
              <w:rPr>
                <w:rFonts w:ascii="Times New Roman" w:eastAsia="Times New Roman" w:hAnsi="Times New Roman"/>
                <w:b/>
                <w:sz w:val="24"/>
                <w:szCs w:val="24"/>
                <w:lang w:val="kk-KZ"/>
              </w:rPr>
            </w:pPr>
            <w:r w:rsidRPr="00BD0BB1">
              <w:rPr>
                <w:rFonts w:ascii="Times New Roman" w:eastAsia="Times New Roman" w:hAnsi="Times New Roman"/>
                <w:b/>
                <w:sz w:val="24"/>
                <w:szCs w:val="24"/>
                <w:lang w:val="kk-KZ"/>
              </w:rPr>
              <w:t>мазмұны</w:t>
            </w:r>
          </w:p>
        </w:tc>
        <w:tc>
          <w:tcPr>
            <w:tcW w:w="1247" w:type="dxa"/>
          </w:tcPr>
          <w:p w14:paraId="500725C4" w14:textId="77777777" w:rsidR="00FA6F97" w:rsidRPr="00BD0BB1" w:rsidRDefault="00FA6F97" w:rsidP="008E02CD">
            <w:pPr>
              <w:rPr>
                <w:rFonts w:ascii="Times New Roman" w:hAnsi="Times New Roman"/>
                <w:b/>
                <w:sz w:val="24"/>
                <w:szCs w:val="24"/>
                <w:lang w:val="kk-KZ" w:eastAsia="en-US"/>
              </w:rPr>
            </w:pPr>
            <w:r w:rsidRPr="00BD0BB1">
              <w:rPr>
                <w:rFonts w:ascii="Times New Roman" w:hAnsi="Times New Roman"/>
                <w:b/>
                <w:sz w:val="24"/>
                <w:szCs w:val="24"/>
                <w:lang w:val="kk-KZ" w:eastAsia="en-US"/>
              </w:rPr>
              <w:t>мерзімі</w:t>
            </w:r>
          </w:p>
        </w:tc>
        <w:tc>
          <w:tcPr>
            <w:tcW w:w="992" w:type="dxa"/>
            <w:gridSpan w:val="2"/>
          </w:tcPr>
          <w:p w14:paraId="3D40AB04" w14:textId="77777777" w:rsidR="00FA6F97" w:rsidRPr="00BD0BB1" w:rsidRDefault="00FA6F97" w:rsidP="008E02CD">
            <w:pPr>
              <w:rPr>
                <w:rFonts w:ascii="Times New Roman" w:hAnsi="Times New Roman"/>
                <w:b/>
                <w:sz w:val="24"/>
                <w:szCs w:val="24"/>
                <w:lang w:eastAsia="en-US"/>
              </w:rPr>
            </w:pPr>
          </w:p>
        </w:tc>
        <w:tc>
          <w:tcPr>
            <w:tcW w:w="1559" w:type="dxa"/>
            <w:gridSpan w:val="2"/>
          </w:tcPr>
          <w:p w14:paraId="74ED97FC" w14:textId="77777777" w:rsidR="00FA6F97" w:rsidRPr="00BD0BB1" w:rsidRDefault="00FA6F97" w:rsidP="008E02CD">
            <w:pPr>
              <w:rPr>
                <w:rFonts w:ascii="Times New Roman" w:hAnsi="Times New Roman"/>
                <w:b/>
                <w:sz w:val="24"/>
                <w:szCs w:val="24"/>
                <w:lang w:val="kk-KZ" w:eastAsia="en-US"/>
              </w:rPr>
            </w:pPr>
            <w:r w:rsidRPr="00BD0BB1">
              <w:rPr>
                <w:rFonts w:ascii="Times New Roman" w:hAnsi="Times New Roman"/>
                <w:b/>
                <w:sz w:val="24"/>
                <w:szCs w:val="24"/>
                <w:lang w:val="kk-KZ" w:eastAsia="en-US"/>
              </w:rPr>
              <w:t>орындаушылар</w:t>
            </w:r>
          </w:p>
        </w:tc>
      </w:tr>
      <w:tr w:rsidR="00FA6F97" w:rsidRPr="00BD0BB1" w14:paraId="070A1D79" w14:textId="77777777" w:rsidTr="00582596">
        <w:tc>
          <w:tcPr>
            <w:tcW w:w="675" w:type="dxa"/>
          </w:tcPr>
          <w:p w14:paraId="633A3899"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2.1.</w:t>
            </w:r>
          </w:p>
        </w:tc>
        <w:tc>
          <w:tcPr>
            <w:tcW w:w="2439" w:type="dxa"/>
          </w:tcPr>
          <w:p w14:paraId="4B9A3E37"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М</w:t>
            </w:r>
            <w:r w:rsidRPr="00BD0BB1">
              <w:rPr>
                <w:rFonts w:ascii="Times New Roman" w:hAnsi="Times New Roman"/>
                <w:b/>
                <w:sz w:val="24"/>
                <w:szCs w:val="24"/>
                <w:lang w:val="kk-KZ" w:eastAsia="en-US"/>
              </w:rPr>
              <w:t>узей</w:t>
            </w:r>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стационарлық</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экспозициялары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бойынша</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балаларға</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арналған</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интерактивті</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нұсқаулықтар</w:t>
            </w:r>
            <w:proofErr w:type="spellEnd"/>
            <w:r w:rsidRPr="00BD0BB1">
              <w:rPr>
                <w:rFonts w:ascii="Times New Roman" w:hAnsi="Times New Roman"/>
                <w:b/>
                <w:sz w:val="24"/>
                <w:szCs w:val="24"/>
                <w:lang w:eastAsia="en-US"/>
              </w:rPr>
              <w:t xml:space="preserve"> (квест-</w:t>
            </w:r>
            <w:proofErr w:type="spellStart"/>
            <w:r w:rsidRPr="00BD0BB1">
              <w:rPr>
                <w:rFonts w:ascii="Times New Roman" w:hAnsi="Times New Roman"/>
                <w:b/>
                <w:sz w:val="24"/>
                <w:szCs w:val="24"/>
                <w:lang w:eastAsia="en-US"/>
              </w:rPr>
              <w:t>буклеттер</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әзірлеу</w:t>
            </w:r>
            <w:proofErr w:type="spellEnd"/>
          </w:p>
        </w:tc>
        <w:tc>
          <w:tcPr>
            <w:tcW w:w="2977" w:type="dxa"/>
            <w:gridSpan w:val="2"/>
          </w:tcPr>
          <w:p w14:paraId="7751AEC0" w14:textId="77777777" w:rsidR="00FA6F97" w:rsidRPr="00BD0BB1" w:rsidRDefault="00FA6F97" w:rsidP="008E02CD">
            <w:pPr>
              <w:rPr>
                <w:rFonts w:ascii="Times New Roman" w:eastAsia="Times New Roman" w:hAnsi="Times New Roman"/>
                <w:sz w:val="24"/>
                <w:szCs w:val="24"/>
              </w:rPr>
            </w:pPr>
            <w:proofErr w:type="spellStart"/>
            <w:r w:rsidRPr="00BD0BB1">
              <w:rPr>
                <w:rFonts w:ascii="Times New Roman" w:eastAsia="Times New Roman" w:hAnsi="Times New Roman"/>
                <w:sz w:val="24"/>
                <w:szCs w:val="24"/>
              </w:rPr>
              <w:t>Жоба</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балаға</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негізгі</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дағдылар</w:t>
            </w:r>
            <w:proofErr w:type="spellEnd"/>
            <w:r w:rsidRPr="00BD0BB1">
              <w:rPr>
                <w:rFonts w:ascii="Times New Roman" w:eastAsia="Times New Roman" w:hAnsi="Times New Roman"/>
                <w:sz w:val="24"/>
                <w:szCs w:val="24"/>
              </w:rPr>
              <w:t xml:space="preserve"> мен </w:t>
            </w:r>
            <w:proofErr w:type="spellStart"/>
            <w:r w:rsidRPr="00BD0BB1">
              <w:rPr>
                <w:rFonts w:ascii="Times New Roman" w:eastAsia="Times New Roman" w:hAnsi="Times New Roman"/>
                <w:sz w:val="24"/>
                <w:szCs w:val="24"/>
              </w:rPr>
              <w:t>дағдыларды</w:t>
            </w:r>
            <w:proofErr w:type="spellEnd"/>
            <w:r w:rsidRPr="00BD0BB1">
              <w:rPr>
                <w:rFonts w:ascii="Times New Roman" w:eastAsia="Times New Roman" w:hAnsi="Times New Roman"/>
                <w:sz w:val="24"/>
                <w:szCs w:val="24"/>
              </w:rPr>
              <w:t>, м</w:t>
            </w:r>
            <w:r w:rsidRPr="00BD0BB1">
              <w:rPr>
                <w:rFonts w:ascii="Times New Roman" w:eastAsia="Times New Roman" w:hAnsi="Times New Roman"/>
                <w:sz w:val="24"/>
                <w:szCs w:val="24"/>
                <w:lang w:val="kk-KZ"/>
              </w:rPr>
              <w:t xml:space="preserve">узей </w:t>
            </w:r>
            <w:proofErr w:type="spellStart"/>
            <w:r w:rsidRPr="00BD0BB1">
              <w:rPr>
                <w:rFonts w:ascii="Times New Roman" w:eastAsia="Times New Roman" w:hAnsi="Times New Roman"/>
                <w:sz w:val="24"/>
                <w:szCs w:val="24"/>
              </w:rPr>
              <w:t>терминдері</w:t>
            </w:r>
            <w:proofErr w:type="spellEnd"/>
            <w:r w:rsidRPr="00BD0BB1">
              <w:rPr>
                <w:rFonts w:ascii="Times New Roman" w:eastAsia="Times New Roman" w:hAnsi="Times New Roman"/>
                <w:sz w:val="24"/>
                <w:szCs w:val="24"/>
              </w:rPr>
              <w:t xml:space="preserve"> мен </w:t>
            </w:r>
            <w:proofErr w:type="spellStart"/>
            <w:r w:rsidRPr="00BD0BB1">
              <w:rPr>
                <w:rFonts w:ascii="Times New Roman" w:eastAsia="Times New Roman" w:hAnsi="Times New Roman"/>
                <w:sz w:val="24"/>
                <w:szCs w:val="24"/>
              </w:rPr>
              <w:t>ұғымдарын</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игеруге</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көмектесуге</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бағытталған</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Бұл</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міндет</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балалардың</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экспозициялық</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залдарда</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өз</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бетінше</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шарлау</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және</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тапсырмаларды</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орындау</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дағдыларын</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қалыптастыру</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есебінен</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шешіледі</w:t>
            </w:r>
            <w:proofErr w:type="spellEnd"/>
            <w:r w:rsidRPr="00BD0BB1">
              <w:rPr>
                <w:rFonts w:ascii="Times New Roman" w:eastAsia="Times New Roman" w:hAnsi="Times New Roman"/>
                <w:sz w:val="24"/>
                <w:szCs w:val="24"/>
              </w:rPr>
              <w:t>.</w:t>
            </w:r>
          </w:p>
          <w:p w14:paraId="13A9F5BC" w14:textId="77777777" w:rsidR="00FA6F97" w:rsidRPr="00BD0BB1" w:rsidRDefault="00FA6F97" w:rsidP="008E02CD">
            <w:pPr>
              <w:rPr>
                <w:rFonts w:ascii="Times New Roman" w:eastAsia="Times New Roman" w:hAnsi="Times New Roman"/>
                <w:sz w:val="24"/>
                <w:szCs w:val="24"/>
              </w:rPr>
            </w:pPr>
            <w:proofErr w:type="spellStart"/>
            <w:r w:rsidRPr="00BD0BB1">
              <w:rPr>
                <w:rFonts w:ascii="Times New Roman" w:eastAsia="Times New Roman" w:hAnsi="Times New Roman"/>
                <w:sz w:val="24"/>
                <w:szCs w:val="24"/>
              </w:rPr>
              <w:t>Үш</w:t>
            </w:r>
            <w:proofErr w:type="spellEnd"/>
            <w:r w:rsidRPr="00BD0BB1">
              <w:rPr>
                <w:rFonts w:ascii="Times New Roman" w:eastAsia="Times New Roman" w:hAnsi="Times New Roman"/>
                <w:sz w:val="24"/>
                <w:szCs w:val="24"/>
              </w:rPr>
              <w:t xml:space="preserve"> зал </w:t>
            </w:r>
            <w:proofErr w:type="spellStart"/>
            <w:r w:rsidRPr="00BD0BB1">
              <w:rPr>
                <w:rFonts w:ascii="Times New Roman" w:eastAsia="Times New Roman" w:hAnsi="Times New Roman"/>
                <w:sz w:val="24"/>
                <w:szCs w:val="24"/>
              </w:rPr>
              <w:t>бойынша</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мәтіндік</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материалдарды</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әзірлеу</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және</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интерактивті</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буклеттер</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дайындау</w:t>
            </w:r>
            <w:proofErr w:type="spellEnd"/>
            <w:r w:rsidRPr="00BD0BB1">
              <w:rPr>
                <w:rFonts w:ascii="Times New Roman" w:eastAsia="Times New Roman" w:hAnsi="Times New Roman"/>
                <w:sz w:val="24"/>
                <w:szCs w:val="24"/>
              </w:rPr>
              <w:t>:</w:t>
            </w:r>
          </w:p>
          <w:p w14:paraId="7A44FC0B" w14:textId="77777777" w:rsidR="00FA6F97" w:rsidRPr="00BD0BB1" w:rsidRDefault="00FA6F97" w:rsidP="008E02CD">
            <w:pPr>
              <w:rPr>
                <w:rFonts w:ascii="Times New Roman" w:eastAsia="Times New Roman" w:hAnsi="Times New Roman"/>
                <w:sz w:val="24"/>
                <w:szCs w:val="24"/>
              </w:rPr>
            </w:pPr>
            <w:r w:rsidRPr="00BD0BB1">
              <w:rPr>
                <w:rFonts w:ascii="Times New Roman" w:eastAsia="Times New Roman" w:hAnsi="Times New Roman"/>
                <w:sz w:val="24"/>
                <w:szCs w:val="24"/>
              </w:rPr>
              <w:t>- "</w:t>
            </w:r>
            <w:proofErr w:type="spellStart"/>
            <w:r w:rsidRPr="00BD0BB1">
              <w:rPr>
                <w:rFonts w:ascii="Times New Roman" w:eastAsia="Times New Roman" w:hAnsi="Times New Roman"/>
                <w:sz w:val="24"/>
                <w:szCs w:val="24"/>
              </w:rPr>
              <w:t>Әбілхан</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Қастеевтің</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шығармашылық</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әлеміне</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саяхат</w:t>
            </w:r>
            <w:proofErr w:type="spellEnd"/>
            <w:r w:rsidRPr="00BD0BB1">
              <w:rPr>
                <w:rFonts w:ascii="Times New Roman" w:eastAsia="Times New Roman" w:hAnsi="Times New Roman"/>
                <w:sz w:val="24"/>
                <w:szCs w:val="24"/>
              </w:rPr>
              <w:t xml:space="preserve"> "(Ә. </w:t>
            </w:r>
            <w:proofErr w:type="spellStart"/>
            <w:r w:rsidRPr="00BD0BB1">
              <w:rPr>
                <w:rFonts w:ascii="Times New Roman" w:eastAsia="Times New Roman" w:hAnsi="Times New Roman"/>
                <w:sz w:val="24"/>
                <w:szCs w:val="24"/>
              </w:rPr>
              <w:t>Қастеев</w:t>
            </w:r>
            <w:proofErr w:type="spellEnd"/>
            <w:r w:rsidRPr="00BD0BB1">
              <w:rPr>
                <w:rFonts w:ascii="Times New Roman" w:eastAsia="Times New Roman" w:hAnsi="Times New Roman"/>
                <w:sz w:val="24"/>
                <w:szCs w:val="24"/>
              </w:rPr>
              <w:t xml:space="preserve"> залы);</w:t>
            </w:r>
          </w:p>
          <w:p w14:paraId="43862E87" w14:textId="77777777" w:rsidR="00FA6F97" w:rsidRPr="00BD0BB1" w:rsidRDefault="00FA6F97" w:rsidP="008E02CD">
            <w:pPr>
              <w:rPr>
                <w:rFonts w:ascii="Times New Roman" w:eastAsia="Times New Roman" w:hAnsi="Times New Roman"/>
                <w:sz w:val="24"/>
                <w:szCs w:val="24"/>
              </w:rPr>
            </w:pPr>
            <w:r w:rsidRPr="00BD0BB1">
              <w:rPr>
                <w:rFonts w:ascii="Times New Roman" w:eastAsia="Times New Roman" w:hAnsi="Times New Roman"/>
                <w:sz w:val="24"/>
                <w:szCs w:val="24"/>
              </w:rPr>
              <w:t>– "</w:t>
            </w:r>
            <w:proofErr w:type="spellStart"/>
            <w:r w:rsidRPr="00BD0BB1">
              <w:rPr>
                <w:rFonts w:ascii="Times New Roman" w:eastAsia="Times New Roman" w:hAnsi="Times New Roman"/>
                <w:sz w:val="24"/>
                <w:szCs w:val="24"/>
              </w:rPr>
              <w:t>Қазақстан-Ұлы</w:t>
            </w:r>
            <w:proofErr w:type="spellEnd"/>
            <w:r w:rsidRPr="00BD0BB1">
              <w:rPr>
                <w:rFonts w:ascii="Times New Roman" w:eastAsia="Times New Roman" w:hAnsi="Times New Roman"/>
                <w:sz w:val="24"/>
                <w:szCs w:val="24"/>
              </w:rPr>
              <w:t xml:space="preserve"> Дала </w:t>
            </w:r>
            <w:proofErr w:type="spellStart"/>
            <w:r w:rsidRPr="00BD0BB1">
              <w:rPr>
                <w:rFonts w:ascii="Times New Roman" w:eastAsia="Times New Roman" w:hAnsi="Times New Roman"/>
                <w:sz w:val="24"/>
                <w:szCs w:val="24"/>
              </w:rPr>
              <w:t>Елі</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этноквесті</w:t>
            </w:r>
            <w:proofErr w:type="spellEnd"/>
            <w:r w:rsidRPr="00BD0BB1">
              <w:rPr>
                <w:rFonts w:ascii="Times New Roman" w:eastAsia="Times New Roman" w:hAnsi="Times New Roman"/>
                <w:sz w:val="24"/>
                <w:szCs w:val="24"/>
              </w:rPr>
              <w:t xml:space="preserve"> (ДПИ залы).</w:t>
            </w:r>
          </w:p>
          <w:p w14:paraId="0DB3C6B0" w14:textId="77777777" w:rsidR="00FA6F97" w:rsidRPr="00BD0BB1" w:rsidRDefault="00FA6F97" w:rsidP="008E02CD">
            <w:pPr>
              <w:rPr>
                <w:rFonts w:ascii="Times New Roman" w:hAnsi="Times New Roman"/>
                <w:b/>
                <w:sz w:val="24"/>
                <w:szCs w:val="24"/>
                <w:lang w:eastAsia="en-US"/>
              </w:rPr>
            </w:pPr>
            <w:r w:rsidRPr="00BD0BB1">
              <w:rPr>
                <w:rFonts w:ascii="Times New Roman" w:eastAsia="Times New Roman" w:hAnsi="Times New Roman"/>
                <w:sz w:val="24"/>
                <w:szCs w:val="24"/>
              </w:rPr>
              <w:lastRenderedPageBreak/>
              <w:t>- "</w:t>
            </w:r>
            <w:proofErr w:type="spellStart"/>
            <w:r w:rsidRPr="00BD0BB1">
              <w:rPr>
                <w:rFonts w:ascii="Times New Roman" w:eastAsia="Times New Roman" w:hAnsi="Times New Roman"/>
                <w:sz w:val="24"/>
                <w:szCs w:val="24"/>
              </w:rPr>
              <w:t>Орыс</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кескіндемесі</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негізгі</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атаулар</w:t>
            </w:r>
            <w:proofErr w:type="spellEnd"/>
            <w:r w:rsidRPr="00BD0BB1">
              <w:rPr>
                <w:rFonts w:ascii="Times New Roman" w:eastAsia="Times New Roman" w:hAnsi="Times New Roman"/>
                <w:sz w:val="24"/>
                <w:szCs w:val="24"/>
              </w:rPr>
              <w:t xml:space="preserve"> мен </w:t>
            </w:r>
            <w:proofErr w:type="spellStart"/>
            <w:r w:rsidRPr="00BD0BB1">
              <w:rPr>
                <w:rFonts w:ascii="Times New Roman" w:eastAsia="Times New Roman" w:hAnsi="Times New Roman"/>
                <w:sz w:val="24"/>
                <w:szCs w:val="24"/>
              </w:rPr>
              <w:t>фактілер</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буклеті</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орыс</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өнері</w:t>
            </w:r>
            <w:proofErr w:type="spellEnd"/>
            <w:r w:rsidRPr="00BD0BB1">
              <w:rPr>
                <w:rFonts w:ascii="Times New Roman" w:eastAsia="Times New Roman" w:hAnsi="Times New Roman"/>
                <w:sz w:val="24"/>
                <w:szCs w:val="24"/>
              </w:rPr>
              <w:t xml:space="preserve"> залы)</w:t>
            </w:r>
          </w:p>
        </w:tc>
        <w:tc>
          <w:tcPr>
            <w:tcW w:w="1247" w:type="dxa"/>
          </w:tcPr>
          <w:p w14:paraId="44DA1904"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val="kk-KZ" w:eastAsia="en-US"/>
              </w:rPr>
              <w:lastRenderedPageBreak/>
              <w:t>Қаңтарақпан</w:t>
            </w:r>
          </w:p>
          <w:p w14:paraId="7DFE8870"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val="kk-KZ" w:eastAsia="en-US"/>
              </w:rPr>
              <w:t>наурыз</w:t>
            </w:r>
          </w:p>
        </w:tc>
        <w:tc>
          <w:tcPr>
            <w:tcW w:w="992" w:type="dxa"/>
            <w:gridSpan w:val="2"/>
          </w:tcPr>
          <w:p w14:paraId="28C536A9" w14:textId="77777777" w:rsidR="00FA6F97" w:rsidRPr="00BD0BB1" w:rsidRDefault="00FA6F97" w:rsidP="008E02CD">
            <w:pPr>
              <w:rPr>
                <w:rFonts w:ascii="Times New Roman" w:hAnsi="Times New Roman"/>
                <w:b/>
                <w:sz w:val="24"/>
                <w:szCs w:val="24"/>
                <w:lang w:eastAsia="en-US"/>
              </w:rPr>
            </w:pPr>
          </w:p>
        </w:tc>
        <w:tc>
          <w:tcPr>
            <w:tcW w:w="1559" w:type="dxa"/>
            <w:gridSpan w:val="2"/>
          </w:tcPr>
          <w:p w14:paraId="30CEC28B"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Кущенко А.В.</w:t>
            </w:r>
          </w:p>
        </w:tc>
      </w:tr>
      <w:tr w:rsidR="00FA6F97" w:rsidRPr="00BD0BB1" w14:paraId="518BC7E1" w14:textId="77777777" w:rsidTr="00582596">
        <w:tc>
          <w:tcPr>
            <w:tcW w:w="675" w:type="dxa"/>
          </w:tcPr>
          <w:p w14:paraId="2A196FAB" w14:textId="77777777" w:rsidR="00FA6F97" w:rsidRPr="00BD0BB1" w:rsidRDefault="00FA6F97" w:rsidP="008E02CD">
            <w:pPr>
              <w:rPr>
                <w:rFonts w:ascii="Times New Roman" w:hAnsi="Times New Roman"/>
                <w:b/>
                <w:sz w:val="24"/>
                <w:szCs w:val="24"/>
                <w:lang w:eastAsia="en-US"/>
              </w:rPr>
            </w:pPr>
          </w:p>
        </w:tc>
        <w:tc>
          <w:tcPr>
            <w:tcW w:w="9214" w:type="dxa"/>
            <w:gridSpan w:val="8"/>
          </w:tcPr>
          <w:p w14:paraId="2CDDBC41"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val="en-US" w:eastAsia="en-US"/>
              </w:rPr>
              <w:t>III</w:t>
            </w:r>
            <w:r w:rsidRPr="00BD0BB1">
              <w:rPr>
                <w:rFonts w:ascii="Times New Roman" w:hAnsi="Times New Roman"/>
                <w:b/>
                <w:sz w:val="24"/>
                <w:szCs w:val="24"/>
                <w:lang w:eastAsia="en-US"/>
              </w:rPr>
              <w:t>. ҒЫЛЫМИ-ӘДІСТЕМЕЛІК, КОНСУЛЬТАТИВТІК, ДӘРІС ЖҰМЫСЫ</w:t>
            </w:r>
          </w:p>
        </w:tc>
      </w:tr>
      <w:tr w:rsidR="00FA6F97" w:rsidRPr="00BD0BB1" w14:paraId="62840252" w14:textId="77777777" w:rsidTr="00582596">
        <w:tc>
          <w:tcPr>
            <w:tcW w:w="675" w:type="dxa"/>
          </w:tcPr>
          <w:p w14:paraId="7A7FDA67"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3.1.</w:t>
            </w:r>
          </w:p>
        </w:tc>
        <w:tc>
          <w:tcPr>
            <w:tcW w:w="9214" w:type="dxa"/>
            <w:gridSpan w:val="8"/>
          </w:tcPr>
          <w:p w14:paraId="15EA8F31" w14:textId="77777777" w:rsidR="00FA6F97" w:rsidRPr="00BD0BB1" w:rsidRDefault="00FA6F97" w:rsidP="008E02CD">
            <w:pPr>
              <w:rPr>
                <w:rFonts w:ascii="Times New Roman" w:hAnsi="Times New Roman"/>
                <w:b/>
                <w:sz w:val="24"/>
                <w:szCs w:val="24"/>
                <w:lang w:val="kk-KZ" w:eastAsia="en-US"/>
              </w:rPr>
            </w:pPr>
            <w:r w:rsidRPr="00BD0BB1">
              <w:rPr>
                <w:rFonts w:ascii="Times New Roman" w:hAnsi="Times New Roman"/>
                <w:b/>
                <w:sz w:val="24"/>
                <w:szCs w:val="24"/>
                <w:lang w:val="kk-KZ" w:eastAsia="en-US"/>
              </w:rPr>
              <w:t>ДӘРІСТЕР</w:t>
            </w:r>
          </w:p>
        </w:tc>
      </w:tr>
      <w:tr w:rsidR="00FA6F97" w:rsidRPr="00BD0BB1" w14:paraId="164AFF54" w14:textId="77777777" w:rsidTr="00582596">
        <w:tc>
          <w:tcPr>
            <w:tcW w:w="675" w:type="dxa"/>
          </w:tcPr>
          <w:p w14:paraId="7D59F47A" w14:textId="77777777" w:rsidR="00FA6F97" w:rsidRPr="00BD0BB1" w:rsidRDefault="00FA6F97" w:rsidP="008E02CD">
            <w:pPr>
              <w:rPr>
                <w:rFonts w:ascii="Times New Roman" w:hAnsi="Times New Roman"/>
                <w:b/>
                <w:sz w:val="24"/>
                <w:szCs w:val="24"/>
                <w:lang w:eastAsia="en-US"/>
              </w:rPr>
            </w:pPr>
          </w:p>
        </w:tc>
        <w:tc>
          <w:tcPr>
            <w:tcW w:w="2439" w:type="dxa"/>
          </w:tcPr>
          <w:p w14:paraId="7F04F3B6"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t>Колледждер</w:t>
            </w:r>
            <w:proofErr w:type="spellEnd"/>
            <w:r w:rsidRPr="00BD0BB1">
              <w:rPr>
                <w:rFonts w:ascii="Times New Roman" w:hAnsi="Times New Roman"/>
                <w:sz w:val="24"/>
                <w:szCs w:val="24"/>
                <w:lang w:eastAsia="en-US"/>
              </w:rPr>
              <w:t xml:space="preserve"> мен </w:t>
            </w:r>
            <w:proofErr w:type="spellStart"/>
            <w:r w:rsidRPr="00BD0BB1">
              <w:rPr>
                <w:rFonts w:ascii="Times New Roman" w:hAnsi="Times New Roman"/>
                <w:sz w:val="24"/>
                <w:szCs w:val="24"/>
                <w:lang w:eastAsia="en-US"/>
              </w:rPr>
              <w:t>жоғары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оқу</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орындарының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студенттеріне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дәріс</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оқу</w:t>
            </w:r>
            <w:proofErr w:type="spellEnd"/>
            <w:r w:rsidRPr="00BD0BB1">
              <w:rPr>
                <w:rFonts w:ascii="Times New Roman" w:hAnsi="Times New Roman"/>
                <w:sz w:val="24"/>
                <w:szCs w:val="24"/>
                <w:lang w:eastAsia="en-US"/>
              </w:rPr>
              <w:t>:</w:t>
            </w:r>
          </w:p>
          <w:p w14:paraId="7C069602"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"М</w:t>
            </w:r>
            <w:r w:rsidRPr="00BD0BB1">
              <w:rPr>
                <w:rFonts w:ascii="Times New Roman" w:hAnsi="Times New Roman"/>
                <w:sz w:val="24"/>
                <w:szCs w:val="24"/>
                <w:lang w:val="kk-KZ" w:eastAsia="en-US"/>
              </w:rPr>
              <w:t>узей</w:t>
            </w: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менеджменті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және</w:t>
            </w:r>
            <w:proofErr w:type="spellEnd"/>
            <w:r w:rsidRPr="00BD0BB1">
              <w:rPr>
                <w:rFonts w:ascii="Times New Roman" w:hAnsi="Times New Roman"/>
                <w:sz w:val="24"/>
                <w:szCs w:val="24"/>
                <w:lang w:eastAsia="en-US"/>
              </w:rPr>
              <w:t xml:space="preserve"> маркетинг: м</w:t>
            </w:r>
            <w:r w:rsidRPr="00BD0BB1">
              <w:rPr>
                <w:rFonts w:ascii="Times New Roman" w:hAnsi="Times New Roman"/>
                <w:sz w:val="24"/>
                <w:szCs w:val="24"/>
                <w:lang w:val="kk-KZ" w:eastAsia="en-US"/>
              </w:rPr>
              <w:t>узей</w:t>
            </w: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ілгерілету</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және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дамыту</w:t>
            </w:r>
            <w:proofErr w:type="spellEnd"/>
            <w:r w:rsidRPr="00BD0BB1">
              <w:rPr>
                <w:rFonts w:ascii="Times New Roman" w:hAnsi="Times New Roman"/>
                <w:sz w:val="24"/>
                <w:szCs w:val="24"/>
                <w:lang w:eastAsia="en-US"/>
              </w:rPr>
              <w:t xml:space="preserve">", </w:t>
            </w:r>
          </w:p>
          <w:p w14:paraId="23B5C589" w14:textId="1FA335CB"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"М</w:t>
            </w:r>
            <w:r w:rsidRPr="00BD0BB1">
              <w:rPr>
                <w:rFonts w:ascii="Times New Roman" w:hAnsi="Times New Roman"/>
                <w:sz w:val="24"/>
                <w:szCs w:val="24"/>
                <w:lang w:val="kk-KZ" w:eastAsia="en-US"/>
              </w:rPr>
              <w:t>узейг</w:t>
            </w:r>
            <w:r w:rsidR="00146753">
              <w:rPr>
                <w:rFonts w:ascii="Times New Roman" w:hAnsi="Times New Roman"/>
                <w:sz w:val="24"/>
                <w:szCs w:val="24"/>
                <w:lang w:val="kk-KZ" w:eastAsia="en-US"/>
              </w:rPr>
              <w:t xml:space="preserve">е </w:t>
            </w:r>
            <w:proofErr w:type="spellStart"/>
            <w:r w:rsidRPr="00BD0BB1">
              <w:rPr>
                <w:rFonts w:ascii="Times New Roman" w:hAnsi="Times New Roman"/>
                <w:sz w:val="24"/>
                <w:szCs w:val="24"/>
                <w:lang w:eastAsia="en-US"/>
              </w:rPr>
              <w:t>келушілерді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тарту</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факторлары</w:t>
            </w:r>
            <w:proofErr w:type="spellEnd"/>
            <w:r w:rsidRPr="00BD0BB1">
              <w:rPr>
                <w:rFonts w:ascii="Times New Roman" w:hAnsi="Times New Roman"/>
                <w:sz w:val="24"/>
                <w:szCs w:val="24"/>
                <w:lang w:eastAsia="en-US"/>
              </w:rPr>
              <w:t>"</w:t>
            </w:r>
          </w:p>
        </w:tc>
        <w:tc>
          <w:tcPr>
            <w:tcW w:w="2664" w:type="dxa"/>
          </w:tcPr>
          <w:p w14:paraId="0F67E786" w14:textId="77777777" w:rsidR="00FA6F97" w:rsidRPr="00BD0BB1" w:rsidRDefault="00FA6F97" w:rsidP="008E02CD">
            <w:pPr>
              <w:rPr>
                <w:rFonts w:ascii="Times New Roman" w:eastAsia="Times New Roman" w:hAnsi="Times New Roman"/>
                <w:sz w:val="24"/>
                <w:szCs w:val="24"/>
              </w:rPr>
            </w:pPr>
            <w:proofErr w:type="spellStart"/>
            <w:r w:rsidRPr="00BD0BB1">
              <w:rPr>
                <w:rFonts w:ascii="Times New Roman" w:eastAsia="Times New Roman" w:hAnsi="Times New Roman"/>
                <w:sz w:val="24"/>
                <w:szCs w:val="24"/>
              </w:rPr>
              <w:t>Студенттерге</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арналған</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дәрістер</w:t>
            </w:r>
            <w:proofErr w:type="spellEnd"/>
            <w:r w:rsidRPr="00BD0BB1">
              <w:rPr>
                <w:rFonts w:ascii="Times New Roman" w:eastAsia="Times New Roman" w:hAnsi="Times New Roman"/>
                <w:sz w:val="24"/>
                <w:szCs w:val="24"/>
              </w:rPr>
              <w:t>:</w:t>
            </w:r>
          </w:p>
          <w:p w14:paraId="2029AF7C" w14:textId="77777777" w:rsidR="00FA6F97" w:rsidRPr="00BD0BB1" w:rsidRDefault="00FA6F97" w:rsidP="008E02CD">
            <w:pPr>
              <w:rPr>
                <w:rFonts w:ascii="Times New Roman" w:eastAsia="Times New Roman" w:hAnsi="Times New Roman"/>
                <w:sz w:val="24"/>
                <w:szCs w:val="24"/>
              </w:rPr>
            </w:pPr>
            <w:r w:rsidRPr="00BD0BB1">
              <w:rPr>
                <w:rFonts w:ascii="Times New Roman" w:eastAsia="Times New Roman" w:hAnsi="Times New Roman"/>
                <w:sz w:val="24"/>
                <w:szCs w:val="24"/>
              </w:rPr>
              <w:t>1).</w:t>
            </w:r>
            <w:proofErr w:type="spellStart"/>
            <w:r w:rsidRPr="00BD0BB1">
              <w:rPr>
                <w:rFonts w:ascii="Times New Roman" w:eastAsia="Times New Roman" w:hAnsi="Times New Roman"/>
                <w:sz w:val="24"/>
                <w:szCs w:val="24"/>
              </w:rPr>
              <w:t>ҚазҰУ.әл</w:t>
            </w:r>
            <w:proofErr w:type="spellEnd"/>
            <w:r w:rsidRPr="00BD0BB1">
              <w:rPr>
                <w:rFonts w:ascii="Times New Roman" w:eastAsia="Times New Roman" w:hAnsi="Times New Roman"/>
                <w:sz w:val="24"/>
                <w:szCs w:val="24"/>
              </w:rPr>
              <w:t>-Фараби,</w:t>
            </w:r>
          </w:p>
          <w:p w14:paraId="7A3DFD89" w14:textId="77777777" w:rsidR="00FA6F97" w:rsidRPr="00BD0BB1" w:rsidRDefault="00FA6F97" w:rsidP="008E02CD">
            <w:pPr>
              <w:rPr>
                <w:rFonts w:ascii="Times New Roman" w:eastAsia="Times New Roman" w:hAnsi="Times New Roman"/>
                <w:sz w:val="24"/>
                <w:szCs w:val="24"/>
              </w:rPr>
            </w:pPr>
            <w:r w:rsidRPr="00BD0BB1">
              <w:rPr>
                <w:rFonts w:ascii="Times New Roman" w:eastAsia="Times New Roman" w:hAnsi="Times New Roman"/>
                <w:sz w:val="24"/>
                <w:szCs w:val="24"/>
              </w:rPr>
              <w:t xml:space="preserve">2). Туризм </w:t>
            </w:r>
            <w:proofErr w:type="spellStart"/>
            <w:r w:rsidRPr="00BD0BB1">
              <w:rPr>
                <w:rFonts w:ascii="Times New Roman" w:eastAsia="Times New Roman" w:hAnsi="Times New Roman"/>
                <w:sz w:val="24"/>
                <w:szCs w:val="24"/>
              </w:rPr>
              <w:t>және</w:t>
            </w:r>
            <w:proofErr w:type="spellEnd"/>
            <w:r w:rsidRPr="00BD0BB1">
              <w:rPr>
                <w:rFonts w:ascii="Times New Roman" w:eastAsia="Times New Roman" w:hAnsi="Times New Roman"/>
                <w:sz w:val="24"/>
                <w:szCs w:val="24"/>
              </w:rPr>
              <w:t xml:space="preserve"> спорт </w:t>
            </w:r>
            <w:proofErr w:type="spellStart"/>
            <w:r w:rsidRPr="00BD0BB1">
              <w:rPr>
                <w:rFonts w:ascii="Times New Roman" w:eastAsia="Times New Roman" w:hAnsi="Times New Roman"/>
                <w:sz w:val="24"/>
                <w:szCs w:val="24"/>
              </w:rPr>
              <w:t>академиясы</w:t>
            </w:r>
            <w:proofErr w:type="spellEnd"/>
            <w:r w:rsidRPr="00BD0BB1">
              <w:rPr>
                <w:rFonts w:ascii="Times New Roman" w:eastAsia="Times New Roman" w:hAnsi="Times New Roman"/>
                <w:sz w:val="24"/>
                <w:szCs w:val="24"/>
              </w:rPr>
              <w:t>.</w:t>
            </w:r>
          </w:p>
        </w:tc>
        <w:tc>
          <w:tcPr>
            <w:tcW w:w="1588" w:type="dxa"/>
            <w:gridSpan w:val="3"/>
          </w:tcPr>
          <w:p w14:paraId="37347AA3"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t>Сұраныс</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бойынша</w:t>
            </w:r>
            <w:proofErr w:type="spellEnd"/>
            <w:r w:rsidRPr="00BD0BB1">
              <w:rPr>
                <w:rFonts w:ascii="Times New Roman" w:hAnsi="Times New Roman"/>
                <w:sz w:val="24"/>
                <w:szCs w:val="24"/>
                <w:lang w:eastAsia="en-US"/>
              </w:rPr>
              <w:t xml:space="preserve"> </w:t>
            </w:r>
          </w:p>
          <w:p w14:paraId="7351A171"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w:t>
            </w:r>
            <w:proofErr w:type="spellStart"/>
            <w:r w:rsidRPr="00BD0BB1">
              <w:rPr>
                <w:rFonts w:ascii="Times New Roman" w:hAnsi="Times New Roman"/>
                <w:sz w:val="24"/>
                <w:szCs w:val="24"/>
                <w:lang w:eastAsia="en-US"/>
              </w:rPr>
              <w:t>жыл</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бойы</w:t>
            </w:r>
            <w:proofErr w:type="spellEnd"/>
            <w:r w:rsidRPr="00BD0BB1">
              <w:rPr>
                <w:rFonts w:ascii="Times New Roman" w:hAnsi="Times New Roman"/>
                <w:sz w:val="24"/>
                <w:szCs w:val="24"/>
                <w:lang w:eastAsia="en-US"/>
              </w:rPr>
              <w:t>)</w:t>
            </w:r>
          </w:p>
        </w:tc>
        <w:tc>
          <w:tcPr>
            <w:tcW w:w="964" w:type="dxa"/>
          </w:tcPr>
          <w:p w14:paraId="1DAB7147" w14:textId="77777777" w:rsidR="00FA6F97" w:rsidRPr="00BD0BB1" w:rsidRDefault="00FA6F97" w:rsidP="008E02CD">
            <w:pPr>
              <w:rPr>
                <w:rFonts w:ascii="Times New Roman" w:hAnsi="Times New Roman"/>
                <w:b/>
                <w:sz w:val="24"/>
                <w:szCs w:val="24"/>
                <w:lang w:eastAsia="en-US"/>
              </w:rPr>
            </w:pPr>
          </w:p>
        </w:tc>
        <w:tc>
          <w:tcPr>
            <w:tcW w:w="1559" w:type="dxa"/>
            <w:gridSpan w:val="2"/>
          </w:tcPr>
          <w:p w14:paraId="552562C5"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Кущенко А.В.</w:t>
            </w:r>
          </w:p>
        </w:tc>
      </w:tr>
      <w:tr w:rsidR="00FA6F97" w:rsidRPr="00BD0BB1" w14:paraId="4DC21AA6" w14:textId="77777777" w:rsidTr="00582596">
        <w:tc>
          <w:tcPr>
            <w:tcW w:w="675" w:type="dxa"/>
          </w:tcPr>
          <w:p w14:paraId="5631F23C"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3.2.</w:t>
            </w:r>
          </w:p>
        </w:tc>
        <w:tc>
          <w:tcPr>
            <w:tcW w:w="9214" w:type="dxa"/>
            <w:gridSpan w:val="8"/>
          </w:tcPr>
          <w:p w14:paraId="5526D4E4" w14:textId="77777777" w:rsidR="00FA6F97" w:rsidRPr="00BD0BB1" w:rsidRDefault="00FA6F97" w:rsidP="008E02CD">
            <w:pPr>
              <w:rPr>
                <w:rFonts w:ascii="Times New Roman" w:hAnsi="Times New Roman"/>
                <w:b/>
                <w:sz w:val="24"/>
                <w:szCs w:val="24"/>
                <w:lang w:val="kk-KZ" w:eastAsia="en-US"/>
              </w:rPr>
            </w:pPr>
            <w:r w:rsidRPr="00BD0BB1">
              <w:rPr>
                <w:rFonts w:ascii="Times New Roman" w:hAnsi="Times New Roman"/>
                <w:b/>
                <w:sz w:val="24"/>
                <w:szCs w:val="24"/>
                <w:lang w:eastAsia="en-US"/>
              </w:rPr>
              <w:t>СЕМИНАР</w:t>
            </w:r>
            <w:r w:rsidRPr="00BD0BB1">
              <w:rPr>
                <w:rFonts w:ascii="Times New Roman" w:hAnsi="Times New Roman"/>
                <w:b/>
                <w:sz w:val="24"/>
                <w:szCs w:val="24"/>
                <w:lang w:val="kk-KZ" w:eastAsia="en-US"/>
              </w:rPr>
              <w:t>ЛАР</w:t>
            </w:r>
            <w:r w:rsidRPr="00BD0BB1">
              <w:rPr>
                <w:rFonts w:ascii="Times New Roman" w:hAnsi="Times New Roman"/>
                <w:b/>
                <w:sz w:val="24"/>
                <w:szCs w:val="24"/>
                <w:lang w:eastAsia="en-US"/>
              </w:rPr>
              <w:t>, КОНФЕРЕНЦИ</w:t>
            </w:r>
            <w:r w:rsidRPr="00BD0BB1">
              <w:rPr>
                <w:rFonts w:ascii="Times New Roman" w:hAnsi="Times New Roman"/>
                <w:b/>
                <w:sz w:val="24"/>
                <w:szCs w:val="24"/>
                <w:lang w:val="kk-KZ" w:eastAsia="en-US"/>
              </w:rPr>
              <w:t>ЛАР</w:t>
            </w:r>
            <w:r w:rsidRPr="00BD0BB1">
              <w:rPr>
                <w:rFonts w:ascii="Times New Roman" w:hAnsi="Times New Roman"/>
                <w:b/>
                <w:sz w:val="24"/>
                <w:szCs w:val="24"/>
                <w:lang w:eastAsia="en-US"/>
              </w:rPr>
              <w:t>, ТРЕНИН</w:t>
            </w:r>
            <w:r w:rsidRPr="00BD0BB1">
              <w:rPr>
                <w:rFonts w:ascii="Times New Roman" w:hAnsi="Times New Roman"/>
                <w:b/>
                <w:sz w:val="24"/>
                <w:szCs w:val="24"/>
                <w:lang w:val="kk-KZ" w:eastAsia="en-US"/>
              </w:rPr>
              <w:t>ГТЕР</w:t>
            </w:r>
          </w:p>
        </w:tc>
      </w:tr>
      <w:tr w:rsidR="00FA6F97" w:rsidRPr="00BD0BB1" w14:paraId="1BECEF73" w14:textId="77777777" w:rsidTr="00582596">
        <w:tc>
          <w:tcPr>
            <w:tcW w:w="675" w:type="dxa"/>
          </w:tcPr>
          <w:p w14:paraId="2A853AC2"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3.1.</w:t>
            </w:r>
          </w:p>
        </w:tc>
        <w:tc>
          <w:tcPr>
            <w:tcW w:w="2439" w:type="dxa"/>
          </w:tcPr>
          <w:p w14:paraId="542BDFE5"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w:t>
            </w:r>
            <w:proofErr w:type="spellStart"/>
            <w:r w:rsidRPr="00BD0BB1">
              <w:rPr>
                <w:rFonts w:ascii="Times New Roman" w:hAnsi="Times New Roman"/>
                <w:b/>
                <w:sz w:val="24"/>
                <w:szCs w:val="24"/>
                <w:lang w:eastAsia="en-US"/>
              </w:rPr>
              <w:t>Қастеев</w:t>
            </w:r>
            <w:proofErr w:type="spellEnd"/>
            <w:r w:rsidRPr="00BD0BB1">
              <w:rPr>
                <w:rFonts w:ascii="Times New Roman" w:hAnsi="Times New Roman"/>
                <w:b/>
                <w:sz w:val="24"/>
                <w:szCs w:val="24"/>
                <w:lang w:eastAsia="en-US"/>
              </w:rPr>
              <w:t xml:space="preserve"> оқулары-2024"</w:t>
            </w: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ғылыми-практикалық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конференциясы</w:t>
            </w:r>
            <w:proofErr w:type="spellEnd"/>
          </w:p>
        </w:tc>
        <w:tc>
          <w:tcPr>
            <w:tcW w:w="2664" w:type="dxa"/>
          </w:tcPr>
          <w:p w14:paraId="32392F9B" w14:textId="53535DC0" w:rsidR="00FA6F97" w:rsidRPr="00BD0BB1" w:rsidRDefault="00FA6F97" w:rsidP="008E02CD">
            <w:pPr>
              <w:rPr>
                <w:rFonts w:ascii="Times New Roman" w:eastAsia="Times New Roman" w:hAnsi="Times New Roman"/>
                <w:sz w:val="24"/>
                <w:szCs w:val="24"/>
              </w:rPr>
            </w:pPr>
            <w:r w:rsidRPr="00BD0BB1">
              <w:rPr>
                <w:rFonts w:ascii="Times New Roman" w:eastAsia="Times New Roman" w:hAnsi="Times New Roman"/>
                <w:sz w:val="24"/>
                <w:szCs w:val="24"/>
              </w:rPr>
              <w:t xml:space="preserve">- "Музей </w:t>
            </w:r>
            <w:proofErr w:type="spellStart"/>
            <w:r w:rsidRPr="00BD0BB1">
              <w:rPr>
                <w:rFonts w:ascii="Times New Roman" w:eastAsia="Times New Roman" w:hAnsi="Times New Roman"/>
                <w:sz w:val="24"/>
                <w:szCs w:val="24"/>
              </w:rPr>
              <w:t>әлеуметтануы</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жұмыс</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бағыттары</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ерекшеліктері</w:t>
            </w:r>
            <w:proofErr w:type="spellEnd"/>
            <w:r w:rsidRPr="00BD0BB1">
              <w:rPr>
                <w:rFonts w:ascii="Times New Roman" w:eastAsia="Times New Roman" w:hAnsi="Times New Roman"/>
                <w:sz w:val="24"/>
                <w:szCs w:val="24"/>
              </w:rPr>
              <w:t xml:space="preserve"> мен </w:t>
            </w:r>
            <w:proofErr w:type="spellStart"/>
            <w:r w:rsidRPr="00BD0BB1">
              <w:rPr>
                <w:rFonts w:ascii="Times New Roman" w:eastAsia="Times New Roman" w:hAnsi="Times New Roman"/>
                <w:sz w:val="24"/>
                <w:szCs w:val="24"/>
              </w:rPr>
              <w:t>нәтижелері</w:t>
            </w:r>
            <w:proofErr w:type="spellEnd"/>
            <w:r w:rsidRPr="00BD0BB1">
              <w:rPr>
                <w:rFonts w:ascii="Times New Roman" w:eastAsia="Times New Roman" w:hAnsi="Times New Roman"/>
                <w:sz w:val="24"/>
                <w:szCs w:val="24"/>
              </w:rPr>
              <w:t>"</w:t>
            </w:r>
            <w:r w:rsidR="00146753">
              <w:rPr>
                <w:rFonts w:ascii="Times New Roman" w:eastAsia="Times New Roman" w:hAnsi="Times New Roman"/>
                <w:sz w:val="24"/>
                <w:szCs w:val="24"/>
                <w:lang w:val="kk-KZ"/>
              </w:rPr>
              <w:t xml:space="preserve"> </w:t>
            </w:r>
            <w:proofErr w:type="spellStart"/>
            <w:r w:rsidRPr="00BD0BB1">
              <w:rPr>
                <w:rFonts w:ascii="Times New Roman" w:eastAsia="Times New Roman" w:hAnsi="Times New Roman"/>
                <w:sz w:val="24"/>
                <w:szCs w:val="24"/>
              </w:rPr>
              <w:t>баяндамасын</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дайындау</w:t>
            </w:r>
            <w:proofErr w:type="spellEnd"/>
            <w:r w:rsidRPr="00BD0BB1">
              <w:rPr>
                <w:rFonts w:ascii="Times New Roman" w:eastAsia="Times New Roman" w:hAnsi="Times New Roman"/>
                <w:sz w:val="24"/>
                <w:szCs w:val="24"/>
              </w:rPr>
              <w:t>.</w:t>
            </w:r>
          </w:p>
          <w:p w14:paraId="56E417DC" w14:textId="77777777" w:rsidR="00FA6F97" w:rsidRPr="00BD0BB1" w:rsidRDefault="00FA6F97" w:rsidP="008E02CD">
            <w:pPr>
              <w:rPr>
                <w:rFonts w:ascii="Times New Roman" w:eastAsia="Times New Roman" w:hAnsi="Times New Roman"/>
                <w:sz w:val="24"/>
                <w:szCs w:val="24"/>
              </w:rPr>
            </w:pPr>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Семинарға</w:t>
            </w:r>
            <w:proofErr w:type="spellEnd"/>
            <w:r w:rsidRPr="00BD0BB1">
              <w:rPr>
                <w:rFonts w:ascii="Times New Roman" w:eastAsia="Times New Roman" w:hAnsi="Times New Roman"/>
                <w:sz w:val="24"/>
                <w:szCs w:val="24"/>
              </w:rPr>
              <w:t xml:space="preserve"> </w:t>
            </w:r>
            <w:proofErr w:type="spellStart"/>
            <w:r w:rsidRPr="00BD0BB1">
              <w:rPr>
                <w:rFonts w:ascii="Times New Roman" w:eastAsia="Times New Roman" w:hAnsi="Times New Roman"/>
                <w:sz w:val="24"/>
                <w:szCs w:val="24"/>
              </w:rPr>
              <w:t>қатысу</w:t>
            </w:r>
            <w:proofErr w:type="spellEnd"/>
            <w:r w:rsidRPr="00BD0BB1">
              <w:rPr>
                <w:rFonts w:ascii="Times New Roman" w:eastAsia="Times New Roman" w:hAnsi="Times New Roman"/>
                <w:sz w:val="24"/>
                <w:szCs w:val="24"/>
              </w:rPr>
              <w:t>.</w:t>
            </w:r>
          </w:p>
        </w:tc>
        <w:tc>
          <w:tcPr>
            <w:tcW w:w="1588" w:type="dxa"/>
            <w:gridSpan w:val="3"/>
          </w:tcPr>
          <w:p w14:paraId="077448DD"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eastAsia="en-US"/>
              </w:rPr>
              <w:t xml:space="preserve">2 </w:t>
            </w:r>
            <w:r w:rsidRPr="00BD0BB1">
              <w:rPr>
                <w:rFonts w:ascii="Times New Roman" w:hAnsi="Times New Roman"/>
                <w:sz w:val="24"/>
                <w:szCs w:val="24"/>
                <w:lang w:val="kk-KZ" w:eastAsia="en-US"/>
              </w:rPr>
              <w:t>қазан</w:t>
            </w:r>
          </w:p>
        </w:tc>
        <w:tc>
          <w:tcPr>
            <w:tcW w:w="964" w:type="dxa"/>
          </w:tcPr>
          <w:p w14:paraId="131BF604" w14:textId="77777777" w:rsidR="00FA6F97" w:rsidRPr="00BD0BB1" w:rsidRDefault="00FA6F97" w:rsidP="008E02CD">
            <w:pPr>
              <w:rPr>
                <w:rFonts w:ascii="Times New Roman" w:hAnsi="Times New Roman"/>
                <w:b/>
                <w:sz w:val="24"/>
                <w:szCs w:val="24"/>
                <w:lang w:eastAsia="en-US"/>
              </w:rPr>
            </w:pPr>
          </w:p>
        </w:tc>
        <w:tc>
          <w:tcPr>
            <w:tcW w:w="1559" w:type="dxa"/>
            <w:gridSpan w:val="2"/>
          </w:tcPr>
          <w:p w14:paraId="32B9C5FB"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Кущенко А.В.</w:t>
            </w:r>
          </w:p>
        </w:tc>
      </w:tr>
      <w:tr w:rsidR="00FA6F97" w:rsidRPr="00BD0BB1" w14:paraId="74E78A9C" w14:textId="77777777" w:rsidTr="00582596">
        <w:tc>
          <w:tcPr>
            <w:tcW w:w="675" w:type="dxa"/>
          </w:tcPr>
          <w:p w14:paraId="6BAACA45"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3.2.</w:t>
            </w:r>
          </w:p>
        </w:tc>
        <w:tc>
          <w:tcPr>
            <w:tcW w:w="2439" w:type="dxa"/>
          </w:tcPr>
          <w:p w14:paraId="121E9B73"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b/>
                <w:sz w:val="24"/>
                <w:szCs w:val="24"/>
                <w:lang w:eastAsia="en-US"/>
              </w:rPr>
              <w:t xml:space="preserve">"Музей </w:t>
            </w:r>
            <w:proofErr w:type="spellStart"/>
            <w:r w:rsidRPr="00BD0BB1">
              <w:rPr>
                <w:rFonts w:ascii="Times New Roman" w:hAnsi="Times New Roman"/>
                <w:b/>
                <w:sz w:val="24"/>
                <w:szCs w:val="24"/>
                <w:lang w:eastAsia="en-US"/>
              </w:rPr>
              <w:t>менеджменті</w:t>
            </w:r>
            <w:proofErr w:type="spellEnd"/>
            <w:r w:rsidRPr="00BD0BB1">
              <w:rPr>
                <w:rFonts w:ascii="Times New Roman" w:hAnsi="Times New Roman"/>
                <w:b/>
                <w:sz w:val="24"/>
                <w:szCs w:val="24"/>
                <w:lang w:eastAsia="en-US"/>
              </w:rPr>
              <w:t xml:space="preserve"> мен </w:t>
            </w:r>
            <w:proofErr w:type="spellStart"/>
            <w:r w:rsidRPr="00BD0BB1">
              <w:rPr>
                <w:rFonts w:ascii="Times New Roman" w:hAnsi="Times New Roman"/>
                <w:b/>
                <w:sz w:val="24"/>
                <w:szCs w:val="24"/>
                <w:lang w:eastAsia="en-US"/>
              </w:rPr>
              <w:t>маркетингтегі</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табыстың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құпиялары"</w:t>
            </w:r>
            <w:r w:rsidRPr="00BD0BB1">
              <w:rPr>
                <w:rFonts w:ascii="Times New Roman" w:hAnsi="Times New Roman"/>
                <w:sz w:val="24"/>
                <w:szCs w:val="24"/>
                <w:lang w:eastAsia="en-US"/>
              </w:rPr>
              <w:t>семинар-тренингін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өткізу</w:t>
            </w:r>
            <w:proofErr w:type="spellEnd"/>
            <w:r w:rsidRPr="00BD0BB1">
              <w:rPr>
                <w:rFonts w:ascii="Times New Roman" w:hAnsi="Times New Roman"/>
                <w:sz w:val="24"/>
                <w:szCs w:val="24"/>
                <w:lang w:eastAsia="en-US"/>
              </w:rPr>
              <w:t xml:space="preserve"> </w:t>
            </w:r>
          </w:p>
          <w:p w14:paraId="3B3E5149"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t>республиканың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облыстық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музейлерінің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қызметкерлері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үшін</w:t>
            </w:r>
            <w:proofErr w:type="spellEnd"/>
            <w:r w:rsidRPr="00BD0BB1">
              <w:rPr>
                <w:rFonts w:ascii="Times New Roman" w:hAnsi="Times New Roman"/>
                <w:sz w:val="24"/>
                <w:szCs w:val="24"/>
                <w:lang w:eastAsia="en-US"/>
              </w:rPr>
              <w:t>.</w:t>
            </w:r>
          </w:p>
        </w:tc>
        <w:tc>
          <w:tcPr>
            <w:tcW w:w="2664" w:type="dxa"/>
          </w:tcPr>
          <w:p w14:paraId="60C1346F"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Тренинг </w:t>
            </w:r>
            <w:proofErr w:type="spellStart"/>
            <w:r w:rsidRPr="00BD0BB1">
              <w:rPr>
                <w:rFonts w:ascii="Times New Roman" w:hAnsi="Times New Roman"/>
                <w:sz w:val="24"/>
                <w:szCs w:val="24"/>
                <w:lang w:eastAsia="en-US"/>
              </w:rPr>
              <w:t>бағдарламасын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әзірлеу</w:t>
            </w:r>
            <w:proofErr w:type="spellEnd"/>
            <w:r w:rsidRPr="00BD0BB1">
              <w:rPr>
                <w:rFonts w:ascii="Times New Roman" w:hAnsi="Times New Roman"/>
                <w:sz w:val="24"/>
                <w:szCs w:val="24"/>
                <w:lang w:eastAsia="en-US"/>
              </w:rPr>
              <w:t>.</w:t>
            </w:r>
          </w:p>
          <w:p w14:paraId="6F057B23"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t>Қатысушыларға</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сертификаттар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дайындау</w:t>
            </w:r>
            <w:proofErr w:type="spellEnd"/>
            <w:r w:rsidRPr="00BD0BB1">
              <w:rPr>
                <w:rFonts w:ascii="Times New Roman" w:hAnsi="Times New Roman"/>
                <w:sz w:val="24"/>
                <w:szCs w:val="24"/>
                <w:lang w:eastAsia="en-US"/>
              </w:rPr>
              <w:t>.</w:t>
            </w:r>
          </w:p>
          <w:p w14:paraId="4051CE5F" w14:textId="77777777" w:rsidR="00FA6F97" w:rsidRPr="00BD0BB1" w:rsidRDefault="00FA6F97" w:rsidP="008E02CD">
            <w:pPr>
              <w:rPr>
                <w:rFonts w:ascii="Times New Roman" w:eastAsia="Times New Roman" w:hAnsi="Times New Roman"/>
                <w:sz w:val="24"/>
                <w:szCs w:val="24"/>
              </w:rPr>
            </w:pPr>
            <w:proofErr w:type="spellStart"/>
            <w:r w:rsidRPr="00BD0BB1">
              <w:rPr>
                <w:rFonts w:ascii="Times New Roman" w:hAnsi="Times New Roman"/>
                <w:sz w:val="24"/>
                <w:szCs w:val="24"/>
                <w:lang w:eastAsia="en-US"/>
              </w:rPr>
              <w:t>Практикалық</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сабақтар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өткізу</w:t>
            </w:r>
            <w:proofErr w:type="spellEnd"/>
            <w:r w:rsidRPr="00BD0BB1">
              <w:rPr>
                <w:rFonts w:ascii="Times New Roman" w:hAnsi="Times New Roman"/>
                <w:sz w:val="24"/>
                <w:szCs w:val="24"/>
                <w:lang w:eastAsia="en-US"/>
              </w:rPr>
              <w:t>.</w:t>
            </w:r>
          </w:p>
        </w:tc>
        <w:tc>
          <w:tcPr>
            <w:tcW w:w="1588" w:type="dxa"/>
            <w:gridSpan w:val="3"/>
          </w:tcPr>
          <w:p w14:paraId="1D66F8A4"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eastAsia="en-US"/>
              </w:rPr>
              <w:t xml:space="preserve">3 </w:t>
            </w:r>
            <w:r w:rsidRPr="00BD0BB1">
              <w:rPr>
                <w:rFonts w:ascii="Times New Roman" w:hAnsi="Times New Roman"/>
                <w:sz w:val="24"/>
                <w:szCs w:val="24"/>
                <w:lang w:val="kk-KZ" w:eastAsia="en-US"/>
              </w:rPr>
              <w:t>қазан</w:t>
            </w:r>
          </w:p>
        </w:tc>
        <w:tc>
          <w:tcPr>
            <w:tcW w:w="964" w:type="dxa"/>
          </w:tcPr>
          <w:p w14:paraId="125D7529" w14:textId="77777777" w:rsidR="00FA6F97" w:rsidRPr="00BD0BB1" w:rsidRDefault="00FA6F97" w:rsidP="008E02CD">
            <w:pPr>
              <w:rPr>
                <w:rFonts w:ascii="Times New Roman" w:hAnsi="Times New Roman"/>
                <w:b/>
                <w:sz w:val="24"/>
                <w:szCs w:val="24"/>
                <w:lang w:eastAsia="en-US"/>
              </w:rPr>
            </w:pPr>
          </w:p>
        </w:tc>
        <w:tc>
          <w:tcPr>
            <w:tcW w:w="1559" w:type="dxa"/>
            <w:gridSpan w:val="2"/>
          </w:tcPr>
          <w:p w14:paraId="2664679C"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Кущенко А.В.</w:t>
            </w:r>
          </w:p>
        </w:tc>
      </w:tr>
    </w:tbl>
    <w:p w14:paraId="5540C6C6" w14:textId="77777777" w:rsidR="00FA6F97" w:rsidRPr="00BD0BB1" w:rsidRDefault="00FA6F97" w:rsidP="008E02CD">
      <w:pPr>
        <w:rPr>
          <w:rFonts w:ascii="Times New Roman" w:eastAsia="Calibri" w:hAnsi="Times New Roman"/>
          <w:b/>
          <w:sz w:val="24"/>
          <w:szCs w:val="24"/>
          <w:lang w:eastAsia="en-US"/>
        </w:rPr>
      </w:pPr>
    </w:p>
    <w:p w14:paraId="71BD72B0" w14:textId="13A5A893" w:rsidR="00FA6F97" w:rsidRPr="00BD0BB1" w:rsidRDefault="00FA6F97" w:rsidP="008E02CD">
      <w:pPr>
        <w:jc w:val="center"/>
        <w:rPr>
          <w:rFonts w:ascii="Times New Roman" w:eastAsia="Calibri" w:hAnsi="Times New Roman"/>
          <w:b/>
          <w:sz w:val="24"/>
          <w:szCs w:val="24"/>
          <w:lang w:eastAsia="en-US"/>
        </w:rPr>
      </w:pPr>
      <w:r w:rsidRPr="00BD0BB1">
        <w:rPr>
          <w:rFonts w:ascii="Times New Roman" w:eastAsia="Calibri" w:hAnsi="Times New Roman"/>
          <w:b/>
          <w:sz w:val="24"/>
          <w:szCs w:val="24"/>
          <w:lang w:eastAsia="en-US"/>
        </w:rPr>
        <w:t>МУЗЕЙ МАРКЕТИНГІ САЛАСЫНДАҒЫ ЖҰМЫС БАҒЫТТАРЫ ЖӘНЕ</w:t>
      </w:r>
    </w:p>
    <w:p w14:paraId="0BE5B90F" w14:textId="46BA2ED9" w:rsidR="00FA6F97" w:rsidRPr="00BD0BB1" w:rsidRDefault="00FA6F97" w:rsidP="008E02CD">
      <w:pPr>
        <w:jc w:val="center"/>
        <w:rPr>
          <w:rFonts w:ascii="Times New Roman" w:eastAsia="Calibri" w:hAnsi="Times New Roman"/>
          <w:b/>
          <w:sz w:val="24"/>
          <w:szCs w:val="24"/>
          <w:lang w:eastAsia="en-US"/>
        </w:rPr>
      </w:pPr>
      <w:r w:rsidRPr="00BD0BB1">
        <w:rPr>
          <w:rFonts w:ascii="Times New Roman" w:eastAsia="Calibri" w:hAnsi="Times New Roman"/>
          <w:b/>
          <w:sz w:val="24"/>
          <w:szCs w:val="24"/>
          <w:lang w:eastAsia="en-US"/>
        </w:rPr>
        <w:t>СЫРТҚЫ БАЙЛАНЫСТАРДЫ ДАМЫТУ</w:t>
      </w:r>
    </w:p>
    <w:tbl>
      <w:tblPr>
        <w:tblStyle w:val="2"/>
        <w:tblW w:w="9889" w:type="dxa"/>
        <w:tblLook w:val="04A0" w:firstRow="1" w:lastRow="0" w:firstColumn="1" w:lastColumn="0" w:noHBand="0" w:noVBand="1"/>
      </w:tblPr>
      <w:tblGrid>
        <w:gridCol w:w="574"/>
        <w:gridCol w:w="2681"/>
        <w:gridCol w:w="2972"/>
        <w:gridCol w:w="1546"/>
        <w:gridCol w:w="2116"/>
      </w:tblGrid>
      <w:tr w:rsidR="00FA6F97" w:rsidRPr="00BD0BB1" w14:paraId="68202573" w14:textId="77777777" w:rsidTr="00582596">
        <w:tc>
          <w:tcPr>
            <w:tcW w:w="574" w:type="dxa"/>
            <w:tcBorders>
              <w:top w:val="single" w:sz="4" w:space="0" w:color="auto"/>
              <w:left w:val="single" w:sz="4" w:space="0" w:color="auto"/>
              <w:bottom w:val="single" w:sz="4" w:space="0" w:color="auto"/>
              <w:right w:val="single" w:sz="4" w:space="0" w:color="auto"/>
            </w:tcBorders>
            <w:hideMark/>
          </w:tcPr>
          <w:p w14:paraId="06F93651"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w:t>
            </w:r>
          </w:p>
        </w:tc>
        <w:tc>
          <w:tcPr>
            <w:tcW w:w="2681" w:type="dxa"/>
            <w:tcBorders>
              <w:top w:val="single" w:sz="4" w:space="0" w:color="auto"/>
              <w:left w:val="single" w:sz="4" w:space="0" w:color="auto"/>
              <w:bottom w:val="single" w:sz="4" w:space="0" w:color="auto"/>
              <w:right w:val="single" w:sz="4" w:space="0" w:color="auto"/>
            </w:tcBorders>
            <w:hideMark/>
          </w:tcPr>
          <w:p w14:paraId="21A567F1" w14:textId="77777777" w:rsidR="00FA6F97" w:rsidRPr="00BD0BB1" w:rsidRDefault="00FA6F97" w:rsidP="008E02CD">
            <w:pPr>
              <w:rPr>
                <w:rFonts w:ascii="Times New Roman" w:hAnsi="Times New Roman"/>
                <w:b/>
                <w:sz w:val="24"/>
                <w:szCs w:val="24"/>
                <w:lang w:eastAsia="en-US"/>
              </w:rPr>
            </w:pPr>
            <w:proofErr w:type="spellStart"/>
            <w:r w:rsidRPr="00BD0BB1">
              <w:rPr>
                <w:rFonts w:ascii="Times New Roman" w:hAnsi="Times New Roman"/>
                <w:b/>
                <w:sz w:val="24"/>
                <w:szCs w:val="24"/>
                <w:lang w:eastAsia="en-US"/>
              </w:rPr>
              <w:t>Атауы</w:t>
            </w:r>
            <w:proofErr w:type="spellEnd"/>
          </w:p>
        </w:tc>
        <w:tc>
          <w:tcPr>
            <w:tcW w:w="2972" w:type="dxa"/>
            <w:tcBorders>
              <w:top w:val="single" w:sz="4" w:space="0" w:color="auto"/>
              <w:left w:val="single" w:sz="4" w:space="0" w:color="auto"/>
              <w:bottom w:val="single" w:sz="4" w:space="0" w:color="auto"/>
              <w:right w:val="single" w:sz="4" w:space="0" w:color="auto"/>
            </w:tcBorders>
            <w:hideMark/>
          </w:tcPr>
          <w:p w14:paraId="619149F6" w14:textId="77777777" w:rsidR="00FA6F97" w:rsidRPr="00BD0BB1" w:rsidRDefault="00FA6F97" w:rsidP="008E02CD">
            <w:pPr>
              <w:rPr>
                <w:rFonts w:ascii="Times New Roman" w:hAnsi="Times New Roman"/>
                <w:b/>
                <w:sz w:val="24"/>
                <w:szCs w:val="24"/>
                <w:lang w:eastAsia="en-US"/>
              </w:rPr>
            </w:pPr>
            <w:proofErr w:type="spellStart"/>
            <w:r w:rsidRPr="00BD0BB1">
              <w:rPr>
                <w:rFonts w:ascii="Times New Roman" w:hAnsi="Times New Roman"/>
                <w:b/>
                <w:sz w:val="24"/>
                <w:szCs w:val="24"/>
                <w:lang w:eastAsia="en-US"/>
              </w:rPr>
              <w:t>Жұмыс</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бағыттары</w:t>
            </w:r>
            <w:proofErr w:type="spellEnd"/>
          </w:p>
        </w:tc>
        <w:tc>
          <w:tcPr>
            <w:tcW w:w="1546" w:type="dxa"/>
            <w:tcBorders>
              <w:top w:val="single" w:sz="4" w:space="0" w:color="auto"/>
              <w:left w:val="single" w:sz="4" w:space="0" w:color="auto"/>
              <w:bottom w:val="single" w:sz="4" w:space="0" w:color="auto"/>
              <w:right w:val="single" w:sz="4" w:space="0" w:color="auto"/>
            </w:tcBorders>
            <w:hideMark/>
          </w:tcPr>
          <w:p w14:paraId="1DCF522A" w14:textId="77777777" w:rsidR="00FA6F97" w:rsidRPr="00BD0BB1" w:rsidRDefault="00FA6F97" w:rsidP="008E02CD">
            <w:pPr>
              <w:rPr>
                <w:rFonts w:ascii="Times New Roman" w:hAnsi="Times New Roman"/>
                <w:b/>
                <w:sz w:val="24"/>
                <w:szCs w:val="24"/>
                <w:lang w:eastAsia="en-US"/>
              </w:rPr>
            </w:pPr>
            <w:proofErr w:type="spellStart"/>
            <w:r w:rsidRPr="00BD0BB1">
              <w:rPr>
                <w:rFonts w:ascii="Times New Roman" w:hAnsi="Times New Roman"/>
                <w:b/>
                <w:sz w:val="24"/>
                <w:szCs w:val="24"/>
                <w:lang w:eastAsia="en-US"/>
              </w:rPr>
              <w:t>Мерзімдері</w:t>
            </w:r>
            <w:proofErr w:type="spellEnd"/>
          </w:p>
        </w:tc>
        <w:tc>
          <w:tcPr>
            <w:tcW w:w="2116" w:type="dxa"/>
            <w:tcBorders>
              <w:top w:val="single" w:sz="4" w:space="0" w:color="auto"/>
              <w:left w:val="single" w:sz="4" w:space="0" w:color="auto"/>
              <w:bottom w:val="single" w:sz="4" w:space="0" w:color="auto"/>
              <w:right w:val="single" w:sz="4" w:space="0" w:color="auto"/>
            </w:tcBorders>
            <w:hideMark/>
          </w:tcPr>
          <w:p w14:paraId="358FC909" w14:textId="77777777" w:rsidR="00FA6F97" w:rsidRPr="00BD0BB1" w:rsidRDefault="00FA6F97" w:rsidP="008E02CD">
            <w:pPr>
              <w:rPr>
                <w:rFonts w:ascii="Times New Roman" w:hAnsi="Times New Roman"/>
                <w:b/>
                <w:sz w:val="24"/>
                <w:szCs w:val="24"/>
                <w:lang w:eastAsia="en-US"/>
              </w:rPr>
            </w:pPr>
            <w:proofErr w:type="spellStart"/>
            <w:r w:rsidRPr="00BD0BB1">
              <w:rPr>
                <w:rFonts w:ascii="Times New Roman" w:hAnsi="Times New Roman"/>
                <w:b/>
                <w:sz w:val="24"/>
                <w:szCs w:val="24"/>
                <w:lang w:eastAsia="en-US"/>
              </w:rPr>
              <w:t>Орындаушы</w:t>
            </w:r>
            <w:proofErr w:type="spellEnd"/>
          </w:p>
        </w:tc>
      </w:tr>
      <w:tr w:rsidR="00FA6F97" w:rsidRPr="00BD0BB1" w14:paraId="2FD1C752" w14:textId="77777777" w:rsidTr="00582596">
        <w:tc>
          <w:tcPr>
            <w:tcW w:w="574" w:type="dxa"/>
            <w:tcBorders>
              <w:top w:val="single" w:sz="4" w:space="0" w:color="auto"/>
              <w:left w:val="single" w:sz="4" w:space="0" w:color="auto"/>
              <w:bottom w:val="single" w:sz="4" w:space="0" w:color="auto"/>
              <w:right w:val="single" w:sz="4" w:space="0" w:color="auto"/>
            </w:tcBorders>
            <w:hideMark/>
          </w:tcPr>
          <w:p w14:paraId="34499C0C"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1.</w:t>
            </w:r>
          </w:p>
        </w:tc>
        <w:tc>
          <w:tcPr>
            <w:tcW w:w="2681" w:type="dxa"/>
            <w:tcBorders>
              <w:top w:val="single" w:sz="4" w:space="0" w:color="auto"/>
              <w:left w:val="single" w:sz="4" w:space="0" w:color="auto"/>
              <w:bottom w:val="single" w:sz="4" w:space="0" w:color="auto"/>
              <w:right w:val="single" w:sz="4" w:space="0" w:color="auto"/>
            </w:tcBorders>
            <w:hideMark/>
          </w:tcPr>
          <w:p w14:paraId="06F44816"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 xml:space="preserve"> </w:t>
            </w:r>
          </w:p>
          <w:p w14:paraId="647E31A8" w14:textId="56E70D03" w:rsidR="00FA6F97" w:rsidRPr="00BD0BB1" w:rsidRDefault="00FA6F97" w:rsidP="008E02CD">
            <w:pPr>
              <w:rPr>
                <w:rFonts w:ascii="Times New Roman" w:hAnsi="Times New Roman"/>
                <w:b/>
                <w:sz w:val="24"/>
                <w:szCs w:val="24"/>
                <w:lang w:eastAsia="en-US"/>
              </w:rPr>
            </w:pPr>
            <w:proofErr w:type="spellStart"/>
            <w:r w:rsidRPr="00BD0BB1">
              <w:rPr>
                <w:rFonts w:ascii="Times New Roman" w:hAnsi="Times New Roman"/>
                <w:b/>
                <w:sz w:val="24"/>
                <w:szCs w:val="24"/>
                <w:lang w:eastAsia="en-US"/>
              </w:rPr>
              <w:t>Музейдегі</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әлеуметт</w:t>
            </w:r>
            <w:proofErr w:type="spellEnd"/>
            <w:r w:rsidR="00146753">
              <w:rPr>
                <w:rFonts w:ascii="Times New Roman" w:hAnsi="Times New Roman"/>
                <w:b/>
                <w:sz w:val="24"/>
                <w:szCs w:val="24"/>
                <w:lang w:val="kk-KZ" w:eastAsia="en-US"/>
              </w:rPr>
              <w:t>ік</w:t>
            </w:r>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зерттеулер</w:t>
            </w:r>
            <w:proofErr w:type="spellEnd"/>
          </w:p>
          <w:p w14:paraId="5843E6AD"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w:t>
            </w:r>
            <w:proofErr w:type="spellStart"/>
            <w:r w:rsidRPr="00BD0BB1">
              <w:rPr>
                <w:rFonts w:ascii="Times New Roman" w:hAnsi="Times New Roman"/>
                <w:b/>
                <w:sz w:val="24"/>
                <w:szCs w:val="24"/>
                <w:lang w:eastAsia="en-US"/>
              </w:rPr>
              <w:t>Аудиториямен</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өзара</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әрекеттесу</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формалары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сабаққа</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lastRenderedPageBreak/>
              <w:t>қатысуды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маркетингтік</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талдау</w:t>
            </w:r>
            <w:proofErr w:type="spellEnd"/>
          </w:p>
        </w:tc>
        <w:tc>
          <w:tcPr>
            <w:tcW w:w="2972" w:type="dxa"/>
            <w:tcBorders>
              <w:top w:val="single" w:sz="4" w:space="0" w:color="auto"/>
              <w:left w:val="single" w:sz="4" w:space="0" w:color="auto"/>
              <w:bottom w:val="single" w:sz="4" w:space="0" w:color="auto"/>
              <w:right w:val="single" w:sz="4" w:space="0" w:color="auto"/>
            </w:tcBorders>
            <w:hideMark/>
          </w:tcPr>
          <w:p w14:paraId="3FF56339"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lastRenderedPageBreak/>
              <w:t xml:space="preserve">1. </w:t>
            </w:r>
            <w:proofErr w:type="spellStart"/>
            <w:r w:rsidRPr="00BD0BB1">
              <w:rPr>
                <w:rFonts w:ascii="Times New Roman" w:hAnsi="Times New Roman"/>
                <w:sz w:val="24"/>
                <w:szCs w:val="24"/>
                <w:lang w:eastAsia="en-US"/>
              </w:rPr>
              <w:t>Әлеуметтік</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өткізу.келушілердің</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үш</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санаты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бойынша</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сауалнамалар</w:t>
            </w:r>
            <w:proofErr w:type="spellEnd"/>
            <w:r w:rsidRPr="00BD0BB1">
              <w:rPr>
                <w:rFonts w:ascii="Times New Roman" w:hAnsi="Times New Roman"/>
                <w:sz w:val="24"/>
                <w:szCs w:val="24"/>
                <w:lang w:eastAsia="en-US"/>
              </w:rPr>
              <w:t>:</w:t>
            </w:r>
          </w:p>
          <w:p w14:paraId="43EC5C85"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мектеп</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оқушылары</w:t>
            </w:r>
            <w:proofErr w:type="spellEnd"/>
          </w:p>
          <w:p w14:paraId="5DA639D9"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 ЖОО </w:t>
            </w:r>
            <w:proofErr w:type="spellStart"/>
            <w:r w:rsidRPr="00BD0BB1">
              <w:rPr>
                <w:rFonts w:ascii="Times New Roman" w:hAnsi="Times New Roman"/>
                <w:sz w:val="24"/>
                <w:szCs w:val="24"/>
                <w:lang w:eastAsia="en-US"/>
              </w:rPr>
              <w:t>студенттері</w:t>
            </w:r>
            <w:proofErr w:type="spellEnd"/>
          </w:p>
          <w:p w14:paraId="4D062A60"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lastRenderedPageBreak/>
              <w:t xml:space="preserve">- </w:t>
            </w:r>
            <w:proofErr w:type="spellStart"/>
            <w:r w:rsidRPr="00BD0BB1">
              <w:rPr>
                <w:rFonts w:ascii="Times New Roman" w:hAnsi="Times New Roman"/>
                <w:sz w:val="24"/>
                <w:szCs w:val="24"/>
                <w:lang w:eastAsia="en-US"/>
              </w:rPr>
              <w:t>ересектер</w:t>
            </w:r>
            <w:proofErr w:type="spellEnd"/>
            <w:r w:rsidRPr="00BD0BB1">
              <w:rPr>
                <w:rFonts w:ascii="Times New Roman" w:hAnsi="Times New Roman"/>
                <w:sz w:val="24"/>
                <w:szCs w:val="24"/>
                <w:lang w:eastAsia="en-US"/>
              </w:rPr>
              <w:t xml:space="preserve"> </w:t>
            </w:r>
          </w:p>
          <w:p w14:paraId="009477FA"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2. </w:t>
            </w:r>
            <w:proofErr w:type="spellStart"/>
            <w:r w:rsidRPr="00BD0BB1">
              <w:rPr>
                <w:rFonts w:ascii="Times New Roman" w:hAnsi="Times New Roman"/>
                <w:sz w:val="24"/>
                <w:szCs w:val="24"/>
                <w:lang w:eastAsia="en-US"/>
              </w:rPr>
              <w:t>Әлеуметтік</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өңдеуді</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жүргізу.деректер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және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талдау</w:t>
            </w:r>
            <w:proofErr w:type="spellEnd"/>
            <w:r w:rsidRPr="00BD0BB1">
              <w:rPr>
                <w:rFonts w:ascii="Times New Roman" w:hAnsi="Times New Roman"/>
                <w:sz w:val="24"/>
                <w:szCs w:val="24"/>
                <w:lang w:eastAsia="en-US"/>
              </w:rPr>
              <w:t>.</w:t>
            </w:r>
          </w:p>
        </w:tc>
        <w:tc>
          <w:tcPr>
            <w:tcW w:w="1546" w:type="dxa"/>
            <w:tcBorders>
              <w:top w:val="single" w:sz="4" w:space="0" w:color="auto"/>
              <w:left w:val="single" w:sz="4" w:space="0" w:color="auto"/>
              <w:bottom w:val="single" w:sz="4" w:space="0" w:color="auto"/>
              <w:right w:val="single" w:sz="4" w:space="0" w:color="auto"/>
            </w:tcBorders>
          </w:tcPr>
          <w:p w14:paraId="5ACB4FCA"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lastRenderedPageBreak/>
              <w:t xml:space="preserve"> </w:t>
            </w:r>
          </w:p>
          <w:p w14:paraId="44C0EB66"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Наурыз-</w:t>
            </w:r>
            <w:proofErr w:type="spellStart"/>
            <w:r w:rsidRPr="00BD0BB1">
              <w:rPr>
                <w:rFonts w:ascii="Times New Roman" w:hAnsi="Times New Roman"/>
                <w:sz w:val="24"/>
                <w:szCs w:val="24"/>
                <w:lang w:eastAsia="en-US"/>
              </w:rPr>
              <w:t>сәуір</w:t>
            </w:r>
            <w:proofErr w:type="spellEnd"/>
            <w:r w:rsidRPr="00BD0BB1">
              <w:rPr>
                <w:rFonts w:ascii="Times New Roman" w:hAnsi="Times New Roman"/>
                <w:sz w:val="24"/>
                <w:szCs w:val="24"/>
                <w:lang w:eastAsia="en-US"/>
              </w:rPr>
              <w:t>-</w:t>
            </w:r>
            <w:proofErr w:type="spellStart"/>
            <w:r w:rsidRPr="00BD0BB1">
              <w:rPr>
                <w:rFonts w:ascii="Times New Roman" w:hAnsi="Times New Roman"/>
                <w:sz w:val="24"/>
                <w:szCs w:val="24"/>
                <w:lang w:eastAsia="en-US"/>
              </w:rPr>
              <w:t>мамыр-маусым</w:t>
            </w:r>
            <w:proofErr w:type="spellEnd"/>
          </w:p>
          <w:p w14:paraId="38138664" w14:textId="77777777" w:rsidR="00FA6F97" w:rsidRPr="00BD0BB1" w:rsidRDefault="00FA6F97" w:rsidP="008E02CD">
            <w:pPr>
              <w:rPr>
                <w:rFonts w:ascii="Times New Roman" w:hAnsi="Times New Roman"/>
                <w:sz w:val="24"/>
                <w:szCs w:val="24"/>
                <w:lang w:eastAsia="en-US"/>
              </w:rPr>
            </w:pPr>
          </w:p>
          <w:p w14:paraId="6017781A" w14:textId="77777777" w:rsidR="00FA6F97" w:rsidRPr="00BD0BB1" w:rsidRDefault="00FA6F97" w:rsidP="008E02CD">
            <w:pPr>
              <w:rPr>
                <w:rFonts w:ascii="Times New Roman" w:hAnsi="Times New Roman"/>
                <w:sz w:val="24"/>
                <w:szCs w:val="24"/>
                <w:lang w:eastAsia="en-US"/>
              </w:rPr>
            </w:pPr>
          </w:p>
          <w:p w14:paraId="7F676C1C" w14:textId="77777777" w:rsidR="00FA6F97" w:rsidRPr="00BD0BB1" w:rsidRDefault="00FA6F97" w:rsidP="008E02CD">
            <w:pPr>
              <w:rPr>
                <w:rFonts w:ascii="Times New Roman" w:hAnsi="Times New Roman"/>
                <w:sz w:val="24"/>
                <w:szCs w:val="24"/>
                <w:lang w:eastAsia="en-US"/>
              </w:rPr>
            </w:pPr>
          </w:p>
          <w:p w14:paraId="3DAB793D" w14:textId="77777777" w:rsidR="00FA6F97" w:rsidRPr="00BD0BB1" w:rsidRDefault="00FA6F97" w:rsidP="008E02CD">
            <w:pPr>
              <w:rPr>
                <w:rFonts w:ascii="Times New Roman" w:hAnsi="Times New Roman"/>
                <w:sz w:val="24"/>
                <w:szCs w:val="24"/>
                <w:lang w:eastAsia="en-US"/>
              </w:rPr>
            </w:pPr>
          </w:p>
        </w:tc>
        <w:tc>
          <w:tcPr>
            <w:tcW w:w="2116" w:type="dxa"/>
            <w:tcBorders>
              <w:top w:val="single" w:sz="4" w:space="0" w:color="auto"/>
              <w:left w:val="single" w:sz="4" w:space="0" w:color="auto"/>
              <w:bottom w:val="single" w:sz="4" w:space="0" w:color="auto"/>
              <w:right w:val="single" w:sz="4" w:space="0" w:color="auto"/>
            </w:tcBorders>
            <w:hideMark/>
          </w:tcPr>
          <w:p w14:paraId="7656F7CB"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eastAsia="en-US"/>
              </w:rPr>
              <w:lastRenderedPageBreak/>
              <w:t>Кущенко А.В.</w:t>
            </w:r>
          </w:p>
          <w:p w14:paraId="016D1066"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val="kk-KZ" w:eastAsia="en-US"/>
              </w:rPr>
              <w:t>Казанбаев Ж.А.</w:t>
            </w:r>
          </w:p>
          <w:p w14:paraId="501AD107" w14:textId="77777777" w:rsidR="00FA6F97" w:rsidRPr="00BD0BB1" w:rsidRDefault="00FA6F97" w:rsidP="008E02CD">
            <w:pPr>
              <w:rPr>
                <w:rFonts w:ascii="Times New Roman" w:hAnsi="Times New Roman"/>
                <w:sz w:val="24"/>
                <w:szCs w:val="24"/>
                <w:lang w:eastAsia="en-US"/>
              </w:rPr>
            </w:pPr>
          </w:p>
        </w:tc>
      </w:tr>
      <w:tr w:rsidR="00FA6F97" w:rsidRPr="00BD0BB1" w14:paraId="10147A0F" w14:textId="77777777" w:rsidTr="00582596">
        <w:tc>
          <w:tcPr>
            <w:tcW w:w="574" w:type="dxa"/>
            <w:tcBorders>
              <w:top w:val="single" w:sz="4" w:space="0" w:color="auto"/>
              <w:left w:val="single" w:sz="4" w:space="0" w:color="auto"/>
              <w:bottom w:val="single" w:sz="4" w:space="0" w:color="auto"/>
              <w:right w:val="single" w:sz="4" w:space="0" w:color="auto"/>
            </w:tcBorders>
            <w:hideMark/>
          </w:tcPr>
          <w:p w14:paraId="1DD86890"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2.</w:t>
            </w:r>
          </w:p>
        </w:tc>
        <w:tc>
          <w:tcPr>
            <w:tcW w:w="2681" w:type="dxa"/>
            <w:tcBorders>
              <w:top w:val="single" w:sz="4" w:space="0" w:color="auto"/>
              <w:left w:val="single" w:sz="4" w:space="0" w:color="auto"/>
              <w:bottom w:val="single" w:sz="4" w:space="0" w:color="auto"/>
              <w:right w:val="single" w:sz="4" w:space="0" w:color="auto"/>
            </w:tcBorders>
            <w:hideMark/>
          </w:tcPr>
          <w:p w14:paraId="123012A3" w14:textId="6199B78F"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w:t>
            </w:r>
            <w:proofErr w:type="spellStart"/>
            <w:r w:rsidRPr="00BD0BB1">
              <w:rPr>
                <w:rFonts w:ascii="Times New Roman" w:hAnsi="Times New Roman"/>
                <w:b/>
                <w:sz w:val="24"/>
                <w:szCs w:val="24"/>
                <w:lang w:eastAsia="en-US"/>
              </w:rPr>
              <w:t>Әбілхан</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Қастеев</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көрме</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жобасын</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танымал</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ету</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бойынша</w:t>
            </w:r>
            <w:proofErr w:type="spellEnd"/>
            <w:r w:rsidRPr="00BD0BB1">
              <w:rPr>
                <w:rFonts w:ascii="Times New Roman" w:hAnsi="Times New Roman"/>
                <w:b/>
                <w:sz w:val="24"/>
                <w:szCs w:val="24"/>
                <w:lang w:eastAsia="en-US"/>
              </w:rPr>
              <w:t xml:space="preserve"> "Сити</w:t>
            </w:r>
            <w:r w:rsidR="00490A99">
              <w:rPr>
                <w:rFonts w:ascii="Times New Roman" w:hAnsi="Times New Roman"/>
                <w:b/>
                <w:sz w:val="24"/>
                <w:szCs w:val="24"/>
                <w:lang w:val="kk-KZ" w:eastAsia="en-US"/>
              </w:rPr>
              <w:t>кс</w:t>
            </w:r>
            <w:bookmarkStart w:id="6" w:name="_GoBack"/>
            <w:bookmarkEnd w:id="6"/>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компаниясымен</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ынтымақтастықта</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жарнамалық-ақпараттық</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мультимедиялық</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жоба</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Ғасыр</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мұрасы</w:t>
            </w:r>
            <w:proofErr w:type="spellEnd"/>
            <w:r w:rsidRPr="00BD0BB1">
              <w:rPr>
                <w:rFonts w:ascii="Times New Roman" w:hAnsi="Times New Roman"/>
                <w:b/>
                <w:sz w:val="24"/>
                <w:szCs w:val="24"/>
                <w:lang w:eastAsia="en-US"/>
              </w:rPr>
              <w:t>"</w:t>
            </w:r>
          </w:p>
        </w:tc>
        <w:tc>
          <w:tcPr>
            <w:tcW w:w="2972" w:type="dxa"/>
            <w:tcBorders>
              <w:top w:val="single" w:sz="4" w:space="0" w:color="auto"/>
              <w:left w:val="single" w:sz="4" w:space="0" w:color="auto"/>
              <w:bottom w:val="single" w:sz="4" w:space="0" w:color="auto"/>
              <w:right w:val="single" w:sz="4" w:space="0" w:color="auto"/>
            </w:tcBorders>
            <w:hideMark/>
          </w:tcPr>
          <w:p w14:paraId="5947C524" w14:textId="77777777" w:rsidR="00FA6F97" w:rsidRPr="00BD0BB1" w:rsidRDefault="00FA6F97" w:rsidP="008E02CD">
            <w:pPr>
              <w:rPr>
                <w:rFonts w:ascii="Times New Roman" w:hAnsi="Times New Roman"/>
                <w:sz w:val="24"/>
                <w:szCs w:val="24"/>
                <w:lang w:eastAsia="en-US"/>
              </w:rPr>
            </w:pPr>
            <w:proofErr w:type="spellStart"/>
            <w:r w:rsidRPr="00BD0BB1">
              <w:rPr>
                <w:rFonts w:ascii="Times New Roman" w:hAnsi="Times New Roman"/>
                <w:sz w:val="24"/>
                <w:szCs w:val="24"/>
                <w:lang w:eastAsia="en-US"/>
              </w:rPr>
              <w:t>Әбілхан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Қастеевтің</w:t>
            </w:r>
            <w:proofErr w:type="spellEnd"/>
            <w:r w:rsidRPr="00BD0BB1">
              <w:rPr>
                <w:rFonts w:ascii="Times New Roman" w:hAnsi="Times New Roman"/>
                <w:sz w:val="24"/>
                <w:szCs w:val="24"/>
                <w:lang w:eastAsia="en-US"/>
              </w:rPr>
              <w:t xml:space="preserve"> 120 </w:t>
            </w:r>
            <w:proofErr w:type="spellStart"/>
            <w:r w:rsidRPr="00BD0BB1">
              <w:rPr>
                <w:rFonts w:ascii="Times New Roman" w:hAnsi="Times New Roman"/>
                <w:sz w:val="24"/>
                <w:szCs w:val="24"/>
                <w:lang w:eastAsia="en-US"/>
              </w:rPr>
              <w:t>жылдығына</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арналған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көрме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бойынша</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жобаны</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іске</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асыру</w:t>
            </w:r>
            <w:proofErr w:type="spellEnd"/>
          </w:p>
        </w:tc>
        <w:tc>
          <w:tcPr>
            <w:tcW w:w="1546" w:type="dxa"/>
            <w:tcBorders>
              <w:top w:val="single" w:sz="4" w:space="0" w:color="auto"/>
              <w:left w:val="single" w:sz="4" w:space="0" w:color="auto"/>
              <w:bottom w:val="single" w:sz="4" w:space="0" w:color="auto"/>
              <w:right w:val="single" w:sz="4" w:space="0" w:color="auto"/>
            </w:tcBorders>
          </w:tcPr>
          <w:p w14:paraId="3162CC52"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val="kk-KZ" w:eastAsia="en-US"/>
              </w:rPr>
              <w:t>Қантар</w:t>
            </w:r>
          </w:p>
          <w:p w14:paraId="36454240" w14:textId="77777777" w:rsidR="00FA6F97" w:rsidRPr="00BD0BB1" w:rsidRDefault="00FA6F97" w:rsidP="008E02CD">
            <w:pPr>
              <w:rPr>
                <w:rFonts w:ascii="Times New Roman" w:hAnsi="Times New Roman"/>
                <w:sz w:val="24"/>
                <w:szCs w:val="24"/>
                <w:lang w:eastAsia="en-US"/>
              </w:rPr>
            </w:pPr>
          </w:p>
          <w:p w14:paraId="1A0B70A3" w14:textId="77777777" w:rsidR="00FA6F97" w:rsidRPr="00BD0BB1" w:rsidRDefault="00FA6F97" w:rsidP="008E02CD">
            <w:pPr>
              <w:rPr>
                <w:rFonts w:ascii="Times New Roman" w:hAnsi="Times New Roman"/>
                <w:sz w:val="24"/>
                <w:szCs w:val="24"/>
                <w:lang w:eastAsia="en-US"/>
              </w:rPr>
            </w:pPr>
          </w:p>
          <w:p w14:paraId="43ECD975"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 </w:t>
            </w:r>
          </w:p>
        </w:tc>
        <w:tc>
          <w:tcPr>
            <w:tcW w:w="2116" w:type="dxa"/>
            <w:tcBorders>
              <w:top w:val="single" w:sz="4" w:space="0" w:color="auto"/>
              <w:left w:val="single" w:sz="4" w:space="0" w:color="auto"/>
              <w:bottom w:val="single" w:sz="4" w:space="0" w:color="auto"/>
              <w:right w:val="single" w:sz="4" w:space="0" w:color="auto"/>
            </w:tcBorders>
            <w:hideMark/>
          </w:tcPr>
          <w:p w14:paraId="705F38D7"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Кущенко А.В.</w:t>
            </w:r>
          </w:p>
        </w:tc>
      </w:tr>
      <w:tr w:rsidR="00FA6F97" w:rsidRPr="00BD0BB1" w14:paraId="7F01B4E1" w14:textId="77777777" w:rsidTr="00582596">
        <w:tc>
          <w:tcPr>
            <w:tcW w:w="574" w:type="dxa"/>
            <w:tcBorders>
              <w:top w:val="single" w:sz="4" w:space="0" w:color="auto"/>
              <w:left w:val="single" w:sz="4" w:space="0" w:color="auto"/>
              <w:bottom w:val="single" w:sz="4" w:space="0" w:color="auto"/>
              <w:right w:val="single" w:sz="4" w:space="0" w:color="auto"/>
            </w:tcBorders>
            <w:hideMark/>
          </w:tcPr>
          <w:p w14:paraId="7C9B3EED" w14:textId="77777777" w:rsidR="00FA6F97" w:rsidRPr="00BD0BB1" w:rsidRDefault="00FA6F97" w:rsidP="008E02CD">
            <w:pPr>
              <w:rPr>
                <w:rFonts w:ascii="Times New Roman" w:hAnsi="Times New Roman"/>
                <w:b/>
                <w:sz w:val="24"/>
                <w:szCs w:val="24"/>
                <w:highlight w:val="yellow"/>
                <w:lang w:eastAsia="en-US"/>
              </w:rPr>
            </w:pPr>
            <w:r w:rsidRPr="00BD0BB1">
              <w:rPr>
                <w:rFonts w:ascii="Times New Roman" w:hAnsi="Times New Roman"/>
                <w:b/>
                <w:sz w:val="24"/>
                <w:szCs w:val="24"/>
                <w:lang w:eastAsia="en-US"/>
              </w:rPr>
              <w:t>3.</w:t>
            </w:r>
          </w:p>
        </w:tc>
        <w:tc>
          <w:tcPr>
            <w:tcW w:w="2681" w:type="dxa"/>
            <w:tcBorders>
              <w:top w:val="single" w:sz="4" w:space="0" w:color="auto"/>
              <w:left w:val="single" w:sz="4" w:space="0" w:color="auto"/>
              <w:bottom w:val="single" w:sz="4" w:space="0" w:color="auto"/>
              <w:right w:val="single" w:sz="4" w:space="0" w:color="auto"/>
            </w:tcBorders>
            <w:hideMark/>
          </w:tcPr>
          <w:p w14:paraId="6ACA141D" w14:textId="77777777" w:rsidR="00FA6F97" w:rsidRPr="00BD0BB1" w:rsidRDefault="00FA6F97" w:rsidP="008E02CD">
            <w:pPr>
              <w:rPr>
                <w:rFonts w:ascii="Times New Roman" w:hAnsi="Times New Roman"/>
                <w:b/>
                <w:sz w:val="24"/>
                <w:szCs w:val="24"/>
                <w:lang w:eastAsia="en-US"/>
              </w:rPr>
            </w:pPr>
            <w:proofErr w:type="spellStart"/>
            <w:r w:rsidRPr="00BD0BB1">
              <w:rPr>
                <w:rFonts w:ascii="Times New Roman" w:hAnsi="Times New Roman"/>
                <w:b/>
                <w:sz w:val="24"/>
                <w:szCs w:val="24"/>
                <w:lang w:eastAsia="en-US"/>
              </w:rPr>
              <w:t>Демеушілер</w:t>
            </w:r>
            <w:proofErr w:type="spellEnd"/>
            <w:r w:rsidRPr="00BD0BB1">
              <w:rPr>
                <w:rFonts w:ascii="Times New Roman" w:hAnsi="Times New Roman"/>
                <w:b/>
                <w:sz w:val="24"/>
                <w:szCs w:val="24"/>
                <w:lang w:eastAsia="en-US"/>
              </w:rPr>
              <w:t xml:space="preserve"> мен </w:t>
            </w:r>
            <w:proofErr w:type="spellStart"/>
            <w:r w:rsidRPr="00BD0BB1">
              <w:rPr>
                <w:rFonts w:ascii="Times New Roman" w:hAnsi="Times New Roman"/>
                <w:b/>
                <w:sz w:val="24"/>
                <w:szCs w:val="24"/>
                <w:lang w:eastAsia="en-US"/>
              </w:rPr>
              <w:t>серіктестерді</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ынтымақтастыққа</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тарту</w:t>
            </w:r>
            <w:proofErr w:type="spellEnd"/>
            <w:r w:rsidRPr="00BD0BB1">
              <w:rPr>
                <w:rFonts w:ascii="Times New Roman" w:hAnsi="Times New Roman"/>
                <w:b/>
                <w:sz w:val="24"/>
                <w:szCs w:val="24"/>
                <w:lang w:eastAsia="en-US"/>
              </w:rPr>
              <w:t xml:space="preserve"> - бизнес </w:t>
            </w:r>
            <w:proofErr w:type="spellStart"/>
            <w:r w:rsidRPr="00BD0BB1">
              <w:rPr>
                <w:rFonts w:ascii="Times New Roman" w:hAnsi="Times New Roman"/>
                <w:b/>
                <w:sz w:val="24"/>
                <w:szCs w:val="24"/>
                <w:lang w:eastAsia="en-US"/>
              </w:rPr>
              <w:t>қауымдастықтар</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және</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жеке</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компаниялар</w:t>
            </w:r>
            <w:proofErr w:type="spellEnd"/>
            <w:r w:rsidRPr="00BD0BB1">
              <w:rPr>
                <w:rFonts w:ascii="Times New Roman" w:hAnsi="Times New Roman"/>
                <w:b/>
                <w:sz w:val="24"/>
                <w:szCs w:val="24"/>
                <w:lang w:eastAsia="en-US"/>
              </w:rPr>
              <w:t xml:space="preserve"> </w:t>
            </w:r>
          </w:p>
          <w:p w14:paraId="65728CDA" w14:textId="77777777" w:rsidR="00FA6F97" w:rsidRPr="00BD0BB1" w:rsidRDefault="00FA6F97" w:rsidP="008E02CD">
            <w:pPr>
              <w:rPr>
                <w:rFonts w:ascii="Times New Roman" w:hAnsi="Times New Roman"/>
                <w:b/>
                <w:sz w:val="24"/>
                <w:szCs w:val="24"/>
                <w:lang w:eastAsia="en-US"/>
              </w:rPr>
            </w:pPr>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шет</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елдердің</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елшіліктері</w:t>
            </w:r>
            <w:proofErr w:type="spellEnd"/>
            <w:r w:rsidRPr="00BD0BB1">
              <w:rPr>
                <w:rFonts w:ascii="Times New Roman" w:hAnsi="Times New Roman"/>
                <w:b/>
                <w:sz w:val="24"/>
                <w:szCs w:val="24"/>
                <w:lang w:eastAsia="en-US"/>
              </w:rPr>
              <w:t xml:space="preserve"> мен </w:t>
            </w:r>
            <w:proofErr w:type="spellStart"/>
            <w:r w:rsidRPr="00BD0BB1">
              <w:rPr>
                <w:rFonts w:ascii="Times New Roman" w:hAnsi="Times New Roman"/>
                <w:b/>
                <w:sz w:val="24"/>
                <w:szCs w:val="24"/>
                <w:lang w:eastAsia="en-US"/>
              </w:rPr>
              <w:t>консулдықтары</w:t>
            </w:r>
            <w:proofErr w:type="spellEnd"/>
          </w:p>
          <w:p w14:paraId="76926BD2" w14:textId="77777777" w:rsidR="00FA6F97" w:rsidRPr="00BD0BB1" w:rsidRDefault="00FA6F97" w:rsidP="008E02CD">
            <w:pPr>
              <w:rPr>
                <w:rFonts w:ascii="Times New Roman" w:hAnsi="Times New Roman"/>
                <w:b/>
                <w:sz w:val="24"/>
                <w:szCs w:val="24"/>
                <w:highlight w:val="yellow"/>
                <w:lang w:eastAsia="en-US"/>
              </w:rPr>
            </w:pPr>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қоғамдық</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қорлар</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балалар</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орталықтары</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және</w:t>
            </w:r>
            <w:proofErr w:type="spellEnd"/>
            <w:r w:rsidRPr="00BD0BB1">
              <w:rPr>
                <w:rFonts w:ascii="Times New Roman" w:hAnsi="Times New Roman"/>
                <w:b/>
                <w:sz w:val="24"/>
                <w:szCs w:val="24"/>
                <w:lang w:eastAsia="en-US"/>
              </w:rPr>
              <w:t xml:space="preserve"> т. б.</w:t>
            </w:r>
          </w:p>
        </w:tc>
        <w:tc>
          <w:tcPr>
            <w:tcW w:w="2972" w:type="dxa"/>
            <w:tcBorders>
              <w:top w:val="single" w:sz="4" w:space="0" w:color="auto"/>
              <w:left w:val="single" w:sz="4" w:space="0" w:color="auto"/>
              <w:bottom w:val="single" w:sz="4" w:space="0" w:color="auto"/>
              <w:right w:val="single" w:sz="4" w:space="0" w:color="auto"/>
            </w:tcBorders>
            <w:hideMark/>
          </w:tcPr>
          <w:p w14:paraId="6A3F5551"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"Номад", "</w:t>
            </w:r>
            <w:proofErr w:type="spellStart"/>
            <w:r w:rsidRPr="00BD0BB1">
              <w:rPr>
                <w:rFonts w:ascii="Times New Roman" w:hAnsi="Times New Roman"/>
                <w:sz w:val="24"/>
                <w:szCs w:val="24"/>
                <w:lang w:eastAsia="en-US"/>
              </w:rPr>
              <w:t>Атамекен</w:t>
            </w:r>
            <w:proofErr w:type="spellEnd"/>
            <w:r w:rsidRPr="00BD0BB1">
              <w:rPr>
                <w:rFonts w:ascii="Times New Roman" w:hAnsi="Times New Roman"/>
                <w:sz w:val="24"/>
                <w:szCs w:val="24"/>
                <w:lang w:eastAsia="en-US"/>
              </w:rPr>
              <w:t>", "</w:t>
            </w:r>
            <w:proofErr w:type="spellStart"/>
            <w:r w:rsidRPr="00BD0BB1">
              <w:rPr>
                <w:rFonts w:ascii="Times New Roman" w:hAnsi="Times New Roman"/>
                <w:sz w:val="24"/>
                <w:szCs w:val="24"/>
                <w:lang w:eastAsia="en-US"/>
              </w:rPr>
              <w:t>Парасат</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компаниялары</w:t>
            </w:r>
            <w:proofErr w:type="spellEnd"/>
            <w:r w:rsidRPr="00BD0BB1">
              <w:rPr>
                <w:rFonts w:ascii="Times New Roman" w:hAnsi="Times New Roman"/>
                <w:sz w:val="24"/>
                <w:szCs w:val="24"/>
                <w:lang w:eastAsia="en-US"/>
              </w:rPr>
              <w:t xml:space="preserve">, VQ клубы, </w:t>
            </w:r>
            <w:proofErr w:type="spellStart"/>
            <w:r w:rsidRPr="00BD0BB1">
              <w:rPr>
                <w:rFonts w:ascii="Times New Roman" w:hAnsi="Times New Roman"/>
                <w:sz w:val="24"/>
                <w:szCs w:val="24"/>
                <w:lang w:eastAsia="en-US"/>
              </w:rPr>
              <w:t>банктер</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және</w:t>
            </w:r>
            <w:proofErr w:type="spellEnd"/>
            <w:r w:rsidRPr="00BD0BB1">
              <w:rPr>
                <w:rFonts w:ascii="Times New Roman" w:hAnsi="Times New Roman"/>
                <w:sz w:val="24"/>
                <w:szCs w:val="24"/>
                <w:lang w:eastAsia="en-US"/>
              </w:rPr>
              <w:t xml:space="preserve"> т. б.</w:t>
            </w:r>
          </w:p>
          <w:p w14:paraId="1AB8F259"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 Бас </w:t>
            </w:r>
            <w:proofErr w:type="spellStart"/>
            <w:r w:rsidRPr="00BD0BB1">
              <w:rPr>
                <w:rFonts w:ascii="Times New Roman" w:hAnsi="Times New Roman"/>
                <w:sz w:val="24"/>
                <w:szCs w:val="24"/>
                <w:lang w:eastAsia="en-US"/>
              </w:rPr>
              <w:t>консулдықтар</w:t>
            </w:r>
            <w:proofErr w:type="spellEnd"/>
            <w:r w:rsidRPr="00BD0BB1">
              <w:rPr>
                <w:rFonts w:ascii="Times New Roman" w:hAnsi="Times New Roman"/>
                <w:sz w:val="24"/>
                <w:szCs w:val="24"/>
                <w:lang w:eastAsia="en-US"/>
              </w:rPr>
              <w:t xml:space="preserve"> мен </w:t>
            </w:r>
            <w:proofErr w:type="spellStart"/>
            <w:r w:rsidRPr="00BD0BB1">
              <w:rPr>
                <w:rFonts w:ascii="Times New Roman" w:hAnsi="Times New Roman"/>
                <w:sz w:val="24"/>
                <w:szCs w:val="24"/>
                <w:lang w:eastAsia="en-US"/>
              </w:rPr>
              <w:t>елшіліктер-Жапония</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Қытай</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Тәжікстан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Өзбекстан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Әзірбайжан</w:t>
            </w:r>
            <w:proofErr w:type="spellEnd"/>
            <w:r w:rsidRPr="00BD0BB1">
              <w:rPr>
                <w:rFonts w:ascii="Times New Roman" w:hAnsi="Times New Roman"/>
                <w:sz w:val="24"/>
                <w:szCs w:val="24"/>
                <w:lang w:eastAsia="en-US"/>
              </w:rPr>
              <w:t>,</w:t>
            </w:r>
          </w:p>
          <w:p w14:paraId="443605B7" w14:textId="77777777" w:rsidR="00FA6F97" w:rsidRPr="00BD0BB1" w:rsidRDefault="00FA6F97" w:rsidP="008E02CD">
            <w:pPr>
              <w:rPr>
                <w:rFonts w:ascii="Times New Roman" w:hAnsi="Times New Roman"/>
                <w:sz w:val="24"/>
                <w:szCs w:val="24"/>
                <w:highlight w:val="yellow"/>
                <w:lang w:eastAsia="en-US"/>
              </w:rPr>
            </w:pPr>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Түркия</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және</w:t>
            </w:r>
            <w:proofErr w:type="spellEnd"/>
            <w:r w:rsidRPr="00BD0BB1">
              <w:rPr>
                <w:rFonts w:ascii="Times New Roman" w:hAnsi="Times New Roman"/>
                <w:sz w:val="24"/>
                <w:szCs w:val="24"/>
                <w:lang w:eastAsia="en-US"/>
              </w:rPr>
              <w:t xml:space="preserve"> т. б.</w:t>
            </w:r>
          </w:p>
        </w:tc>
        <w:tc>
          <w:tcPr>
            <w:tcW w:w="1546" w:type="dxa"/>
            <w:tcBorders>
              <w:top w:val="single" w:sz="4" w:space="0" w:color="auto"/>
              <w:left w:val="single" w:sz="4" w:space="0" w:color="auto"/>
              <w:bottom w:val="single" w:sz="4" w:space="0" w:color="auto"/>
              <w:right w:val="single" w:sz="4" w:space="0" w:color="auto"/>
            </w:tcBorders>
            <w:hideMark/>
          </w:tcPr>
          <w:p w14:paraId="67861EF6" w14:textId="77777777" w:rsidR="00FA6F97" w:rsidRPr="00BD0BB1" w:rsidRDefault="00FA6F97" w:rsidP="008E02CD">
            <w:pPr>
              <w:rPr>
                <w:rFonts w:ascii="Times New Roman" w:hAnsi="Times New Roman"/>
                <w:sz w:val="24"/>
                <w:szCs w:val="24"/>
                <w:highlight w:val="yellow"/>
                <w:lang w:eastAsia="en-US"/>
              </w:rPr>
            </w:pPr>
            <w:proofErr w:type="spellStart"/>
            <w:r w:rsidRPr="00BD0BB1">
              <w:rPr>
                <w:rFonts w:ascii="Times New Roman" w:hAnsi="Times New Roman"/>
                <w:sz w:val="24"/>
                <w:szCs w:val="24"/>
                <w:lang w:eastAsia="en-US"/>
              </w:rPr>
              <w:t>Жыл</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бойы</w:t>
            </w:r>
            <w:proofErr w:type="spellEnd"/>
          </w:p>
        </w:tc>
        <w:tc>
          <w:tcPr>
            <w:tcW w:w="2116" w:type="dxa"/>
            <w:tcBorders>
              <w:top w:val="single" w:sz="4" w:space="0" w:color="auto"/>
              <w:left w:val="single" w:sz="4" w:space="0" w:color="auto"/>
              <w:bottom w:val="single" w:sz="4" w:space="0" w:color="auto"/>
              <w:right w:val="single" w:sz="4" w:space="0" w:color="auto"/>
            </w:tcBorders>
            <w:hideMark/>
          </w:tcPr>
          <w:p w14:paraId="1F5EA946"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eastAsia="en-US"/>
              </w:rPr>
              <w:t xml:space="preserve"> Кущенко А.В.</w:t>
            </w:r>
          </w:p>
          <w:p w14:paraId="0D90971C"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val="kk-KZ" w:eastAsia="en-US"/>
              </w:rPr>
              <w:t>Казанбаев Ж.А.</w:t>
            </w:r>
          </w:p>
        </w:tc>
      </w:tr>
      <w:tr w:rsidR="00FA6F97" w:rsidRPr="00BD0BB1" w14:paraId="2EE911B3" w14:textId="77777777" w:rsidTr="00582596">
        <w:tc>
          <w:tcPr>
            <w:tcW w:w="574" w:type="dxa"/>
            <w:tcBorders>
              <w:top w:val="single" w:sz="4" w:space="0" w:color="auto"/>
              <w:left w:val="single" w:sz="4" w:space="0" w:color="auto"/>
              <w:bottom w:val="single" w:sz="4" w:space="0" w:color="auto"/>
              <w:right w:val="single" w:sz="4" w:space="0" w:color="auto"/>
            </w:tcBorders>
            <w:hideMark/>
          </w:tcPr>
          <w:p w14:paraId="7F852647" w14:textId="77777777" w:rsidR="00FA6F97" w:rsidRPr="00BD0BB1" w:rsidRDefault="00FA6F97" w:rsidP="008E02CD">
            <w:pPr>
              <w:rPr>
                <w:rFonts w:ascii="Times New Roman" w:hAnsi="Times New Roman"/>
                <w:b/>
                <w:sz w:val="24"/>
                <w:szCs w:val="24"/>
                <w:highlight w:val="yellow"/>
                <w:lang w:eastAsia="en-US"/>
              </w:rPr>
            </w:pPr>
            <w:r w:rsidRPr="00BD0BB1">
              <w:rPr>
                <w:rFonts w:ascii="Times New Roman" w:hAnsi="Times New Roman"/>
                <w:b/>
                <w:sz w:val="24"/>
                <w:szCs w:val="24"/>
                <w:lang w:eastAsia="en-US"/>
              </w:rPr>
              <w:t>4.</w:t>
            </w:r>
          </w:p>
        </w:tc>
        <w:tc>
          <w:tcPr>
            <w:tcW w:w="2681" w:type="dxa"/>
            <w:tcBorders>
              <w:top w:val="single" w:sz="4" w:space="0" w:color="auto"/>
              <w:left w:val="single" w:sz="4" w:space="0" w:color="auto"/>
              <w:bottom w:val="single" w:sz="4" w:space="0" w:color="auto"/>
              <w:right w:val="single" w:sz="4" w:space="0" w:color="auto"/>
            </w:tcBorders>
            <w:hideMark/>
          </w:tcPr>
          <w:p w14:paraId="321A6C74" w14:textId="77777777" w:rsidR="00FA6F97" w:rsidRPr="00BD0BB1" w:rsidRDefault="00FA6F97" w:rsidP="008E02CD">
            <w:pPr>
              <w:rPr>
                <w:rFonts w:ascii="Times New Roman" w:hAnsi="Times New Roman"/>
                <w:b/>
                <w:sz w:val="24"/>
                <w:szCs w:val="24"/>
                <w:highlight w:val="yellow"/>
                <w:lang w:eastAsia="en-US"/>
              </w:rPr>
            </w:pPr>
            <w:r w:rsidRPr="00BD0BB1">
              <w:rPr>
                <w:rFonts w:ascii="Times New Roman" w:hAnsi="Times New Roman"/>
                <w:b/>
                <w:sz w:val="24"/>
                <w:szCs w:val="24"/>
                <w:lang w:eastAsia="en-US"/>
              </w:rPr>
              <w:t>М</w:t>
            </w:r>
            <w:r w:rsidRPr="00BD0BB1">
              <w:rPr>
                <w:rFonts w:ascii="Times New Roman" w:hAnsi="Times New Roman"/>
                <w:b/>
                <w:sz w:val="24"/>
                <w:szCs w:val="24"/>
                <w:lang w:val="kk-KZ" w:eastAsia="en-US"/>
              </w:rPr>
              <w:t>узейлерге</w:t>
            </w:r>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туристерді</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тарту</w:t>
            </w:r>
            <w:proofErr w:type="spellEnd"/>
            <w:r w:rsidRPr="00BD0BB1">
              <w:rPr>
                <w:rFonts w:ascii="Times New Roman" w:hAnsi="Times New Roman"/>
                <w:b/>
                <w:sz w:val="24"/>
                <w:szCs w:val="24"/>
                <w:lang w:eastAsia="en-US"/>
              </w:rPr>
              <w:t xml:space="preserve"> (КТА, </w:t>
            </w:r>
            <w:proofErr w:type="spellStart"/>
            <w:r w:rsidRPr="00BD0BB1">
              <w:rPr>
                <w:rFonts w:ascii="Times New Roman" w:hAnsi="Times New Roman"/>
                <w:b/>
                <w:sz w:val="24"/>
                <w:szCs w:val="24"/>
                <w:lang w:eastAsia="en-US"/>
              </w:rPr>
              <w:t>туристік</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компаниялармен</w:t>
            </w:r>
            <w:proofErr w:type="spellEnd"/>
            <w:r w:rsidRPr="00BD0BB1">
              <w:rPr>
                <w:rFonts w:ascii="Times New Roman" w:hAnsi="Times New Roman"/>
                <w:b/>
                <w:sz w:val="24"/>
                <w:szCs w:val="24"/>
                <w:lang w:eastAsia="en-US"/>
              </w:rPr>
              <w:t xml:space="preserve"> </w:t>
            </w:r>
            <w:proofErr w:type="spellStart"/>
            <w:r w:rsidRPr="00BD0BB1">
              <w:rPr>
                <w:rFonts w:ascii="Times New Roman" w:hAnsi="Times New Roman"/>
                <w:b/>
                <w:sz w:val="24"/>
                <w:szCs w:val="24"/>
                <w:lang w:eastAsia="en-US"/>
              </w:rPr>
              <w:t>ынтымақтастық</w:t>
            </w:r>
            <w:proofErr w:type="spellEnd"/>
            <w:r w:rsidRPr="00BD0BB1">
              <w:rPr>
                <w:rFonts w:ascii="Times New Roman" w:hAnsi="Times New Roman"/>
                <w:b/>
                <w:sz w:val="24"/>
                <w:szCs w:val="24"/>
                <w:lang w:eastAsia="en-US"/>
              </w:rPr>
              <w:t>)</w:t>
            </w:r>
          </w:p>
        </w:tc>
        <w:tc>
          <w:tcPr>
            <w:tcW w:w="2972" w:type="dxa"/>
            <w:tcBorders>
              <w:top w:val="single" w:sz="4" w:space="0" w:color="auto"/>
              <w:left w:val="single" w:sz="4" w:space="0" w:color="auto"/>
              <w:bottom w:val="single" w:sz="4" w:space="0" w:color="auto"/>
              <w:right w:val="single" w:sz="4" w:space="0" w:color="auto"/>
            </w:tcBorders>
            <w:hideMark/>
          </w:tcPr>
          <w:p w14:paraId="3ABF5EF4"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 xml:space="preserve">1. КТА-мен </w:t>
            </w:r>
            <w:proofErr w:type="spellStart"/>
            <w:r w:rsidRPr="00BD0BB1">
              <w:rPr>
                <w:rFonts w:ascii="Times New Roman" w:hAnsi="Times New Roman"/>
                <w:sz w:val="24"/>
                <w:szCs w:val="24"/>
                <w:lang w:eastAsia="en-US"/>
              </w:rPr>
              <w:t>іс</w:t>
            </w:r>
            <w:proofErr w:type="spellEnd"/>
            <w:r w:rsidRPr="00BD0BB1">
              <w:rPr>
                <w:rFonts w:ascii="Times New Roman" w:hAnsi="Times New Roman"/>
                <w:sz w:val="24"/>
                <w:szCs w:val="24"/>
                <w:lang w:eastAsia="en-US"/>
              </w:rPr>
              <w:t xml:space="preserve">-шара </w:t>
            </w:r>
            <w:proofErr w:type="spellStart"/>
            <w:r w:rsidRPr="00BD0BB1">
              <w:rPr>
                <w:rFonts w:ascii="Times New Roman" w:hAnsi="Times New Roman"/>
                <w:sz w:val="24"/>
                <w:szCs w:val="24"/>
                <w:lang w:eastAsia="en-US"/>
              </w:rPr>
              <w:t>өткізу</w:t>
            </w:r>
            <w:proofErr w:type="spellEnd"/>
            <w:r w:rsidRPr="00BD0BB1">
              <w:rPr>
                <w:rFonts w:ascii="Times New Roman" w:hAnsi="Times New Roman"/>
                <w:sz w:val="24"/>
                <w:szCs w:val="24"/>
                <w:lang w:eastAsia="en-US"/>
              </w:rPr>
              <w:t>.</w:t>
            </w:r>
          </w:p>
          <w:p w14:paraId="5AAA950D" w14:textId="77777777" w:rsidR="00FA6F97" w:rsidRPr="00BD0BB1" w:rsidRDefault="00FA6F97" w:rsidP="008E02CD">
            <w:pPr>
              <w:rPr>
                <w:rFonts w:ascii="Times New Roman" w:hAnsi="Times New Roman"/>
                <w:sz w:val="24"/>
                <w:szCs w:val="24"/>
                <w:highlight w:val="yellow"/>
                <w:lang w:eastAsia="en-US"/>
              </w:rPr>
            </w:pPr>
            <w:r w:rsidRPr="00BD0BB1">
              <w:rPr>
                <w:rFonts w:ascii="Times New Roman" w:hAnsi="Times New Roman"/>
                <w:sz w:val="24"/>
                <w:szCs w:val="24"/>
                <w:lang w:eastAsia="en-US"/>
              </w:rPr>
              <w:t xml:space="preserve">2. Визит </w:t>
            </w:r>
            <w:proofErr w:type="spellStart"/>
            <w:r w:rsidRPr="00BD0BB1">
              <w:rPr>
                <w:rFonts w:ascii="Times New Roman" w:hAnsi="Times New Roman"/>
                <w:sz w:val="24"/>
                <w:szCs w:val="24"/>
                <w:lang w:eastAsia="en-US"/>
              </w:rPr>
              <w:t>орталығымен</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ынтымақтастық</w:t>
            </w:r>
            <w:proofErr w:type="spellEnd"/>
            <w:r w:rsidRPr="00BD0BB1">
              <w:rPr>
                <w:rFonts w:ascii="Times New Roman" w:hAnsi="Times New Roman"/>
                <w:sz w:val="24"/>
                <w:szCs w:val="24"/>
                <w:lang w:eastAsia="en-US"/>
              </w:rPr>
              <w:t>.</w:t>
            </w:r>
          </w:p>
        </w:tc>
        <w:tc>
          <w:tcPr>
            <w:tcW w:w="1546" w:type="dxa"/>
            <w:tcBorders>
              <w:top w:val="single" w:sz="4" w:space="0" w:color="auto"/>
              <w:left w:val="single" w:sz="4" w:space="0" w:color="auto"/>
              <w:bottom w:val="single" w:sz="4" w:space="0" w:color="auto"/>
              <w:right w:val="single" w:sz="4" w:space="0" w:color="auto"/>
            </w:tcBorders>
            <w:hideMark/>
          </w:tcPr>
          <w:p w14:paraId="5D24E877" w14:textId="77777777" w:rsidR="00FA6F97" w:rsidRPr="00BD0BB1" w:rsidRDefault="00FA6F97" w:rsidP="008E02CD">
            <w:pPr>
              <w:rPr>
                <w:rFonts w:ascii="Times New Roman" w:hAnsi="Times New Roman"/>
                <w:sz w:val="24"/>
                <w:szCs w:val="24"/>
                <w:highlight w:val="yellow"/>
                <w:lang w:eastAsia="en-US"/>
              </w:rPr>
            </w:pPr>
            <w:proofErr w:type="spellStart"/>
            <w:r w:rsidRPr="00BD0BB1">
              <w:rPr>
                <w:rFonts w:ascii="Times New Roman" w:hAnsi="Times New Roman"/>
                <w:sz w:val="24"/>
                <w:szCs w:val="24"/>
                <w:lang w:eastAsia="en-US"/>
              </w:rPr>
              <w:t>Тамыз-қыркүйек</w:t>
            </w:r>
            <w:proofErr w:type="spellEnd"/>
          </w:p>
        </w:tc>
        <w:tc>
          <w:tcPr>
            <w:tcW w:w="2116" w:type="dxa"/>
            <w:tcBorders>
              <w:top w:val="single" w:sz="4" w:space="0" w:color="auto"/>
              <w:left w:val="single" w:sz="4" w:space="0" w:color="auto"/>
              <w:bottom w:val="single" w:sz="4" w:space="0" w:color="auto"/>
              <w:right w:val="single" w:sz="4" w:space="0" w:color="auto"/>
            </w:tcBorders>
            <w:hideMark/>
          </w:tcPr>
          <w:p w14:paraId="6BF707C7" w14:textId="77777777" w:rsidR="00FA6F97" w:rsidRPr="00BD0BB1" w:rsidRDefault="00FA6F97" w:rsidP="008E02CD">
            <w:pPr>
              <w:rPr>
                <w:rFonts w:ascii="Times New Roman" w:hAnsi="Times New Roman"/>
                <w:sz w:val="24"/>
                <w:szCs w:val="24"/>
                <w:lang w:val="kk-KZ" w:eastAsia="en-US"/>
              </w:rPr>
            </w:pPr>
            <w:r w:rsidRPr="00BD0BB1">
              <w:rPr>
                <w:rFonts w:ascii="Times New Roman" w:hAnsi="Times New Roman"/>
                <w:sz w:val="24"/>
                <w:szCs w:val="24"/>
                <w:lang w:eastAsia="en-US"/>
              </w:rPr>
              <w:t>Кущенко А.В.</w:t>
            </w:r>
          </w:p>
          <w:p w14:paraId="7EF2425E" w14:textId="77777777" w:rsidR="00FA6F97" w:rsidRPr="00BD0BB1" w:rsidRDefault="00FA6F97" w:rsidP="008E02CD">
            <w:pPr>
              <w:rPr>
                <w:rFonts w:ascii="Times New Roman" w:hAnsi="Times New Roman"/>
                <w:sz w:val="24"/>
                <w:szCs w:val="24"/>
                <w:highlight w:val="yellow"/>
                <w:lang w:val="kk-KZ" w:eastAsia="en-US"/>
              </w:rPr>
            </w:pPr>
            <w:r w:rsidRPr="00BD0BB1">
              <w:rPr>
                <w:rFonts w:ascii="Times New Roman" w:hAnsi="Times New Roman"/>
                <w:sz w:val="24"/>
                <w:szCs w:val="24"/>
                <w:lang w:val="kk-KZ" w:eastAsia="en-US"/>
              </w:rPr>
              <w:t>Казанбаев Ж.А.</w:t>
            </w:r>
          </w:p>
        </w:tc>
      </w:tr>
      <w:tr w:rsidR="00FA6F97" w:rsidRPr="00BD0BB1" w14:paraId="32C2F09D" w14:textId="77777777" w:rsidTr="00582596">
        <w:tc>
          <w:tcPr>
            <w:tcW w:w="574" w:type="dxa"/>
            <w:tcBorders>
              <w:top w:val="single" w:sz="4" w:space="0" w:color="auto"/>
              <w:left w:val="single" w:sz="4" w:space="0" w:color="auto"/>
              <w:bottom w:val="single" w:sz="4" w:space="0" w:color="auto"/>
              <w:right w:val="single" w:sz="4" w:space="0" w:color="auto"/>
            </w:tcBorders>
            <w:hideMark/>
          </w:tcPr>
          <w:p w14:paraId="3E58DC1D" w14:textId="77777777" w:rsidR="00FA6F97" w:rsidRPr="00BD0BB1" w:rsidRDefault="00FA6F97" w:rsidP="008E02CD">
            <w:pPr>
              <w:rPr>
                <w:rFonts w:ascii="Times New Roman" w:hAnsi="Times New Roman"/>
                <w:b/>
                <w:sz w:val="24"/>
                <w:szCs w:val="24"/>
                <w:highlight w:val="yellow"/>
                <w:lang w:val="kk-KZ" w:eastAsia="en-US"/>
              </w:rPr>
            </w:pPr>
            <w:r w:rsidRPr="00BD0BB1">
              <w:rPr>
                <w:rFonts w:ascii="Times New Roman" w:hAnsi="Times New Roman"/>
                <w:b/>
                <w:sz w:val="24"/>
                <w:szCs w:val="24"/>
                <w:lang w:val="kk-KZ" w:eastAsia="en-US"/>
              </w:rPr>
              <w:t>5.</w:t>
            </w:r>
          </w:p>
        </w:tc>
        <w:tc>
          <w:tcPr>
            <w:tcW w:w="2681" w:type="dxa"/>
            <w:tcBorders>
              <w:top w:val="single" w:sz="4" w:space="0" w:color="auto"/>
              <w:left w:val="single" w:sz="4" w:space="0" w:color="auto"/>
              <w:bottom w:val="single" w:sz="4" w:space="0" w:color="auto"/>
              <w:right w:val="single" w:sz="4" w:space="0" w:color="auto"/>
            </w:tcBorders>
            <w:hideMark/>
          </w:tcPr>
          <w:p w14:paraId="72012770" w14:textId="77777777" w:rsidR="00FA6F97" w:rsidRPr="00BD0BB1" w:rsidRDefault="00FA6F97" w:rsidP="008E02CD">
            <w:pPr>
              <w:rPr>
                <w:rFonts w:ascii="Times New Roman" w:hAnsi="Times New Roman"/>
                <w:b/>
                <w:sz w:val="24"/>
                <w:szCs w:val="24"/>
                <w:highlight w:val="yellow"/>
                <w:lang w:val="kk-KZ" w:eastAsia="en-US"/>
              </w:rPr>
            </w:pPr>
            <w:r w:rsidRPr="00BD0BB1">
              <w:rPr>
                <w:rFonts w:ascii="Times New Roman" w:hAnsi="Times New Roman"/>
                <w:b/>
                <w:sz w:val="24"/>
                <w:szCs w:val="24"/>
                <w:lang w:val="kk-KZ" w:eastAsia="en-US"/>
              </w:rPr>
              <w:t>Шетелдік музейлермен және галереялармен, ұйымдармен ынтымақтастық</w:t>
            </w:r>
          </w:p>
        </w:tc>
        <w:tc>
          <w:tcPr>
            <w:tcW w:w="2972" w:type="dxa"/>
            <w:tcBorders>
              <w:top w:val="single" w:sz="4" w:space="0" w:color="auto"/>
              <w:left w:val="single" w:sz="4" w:space="0" w:color="auto"/>
              <w:bottom w:val="single" w:sz="4" w:space="0" w:color="auto"/>
              <w:right w:val="single" w:sz="4" w:space="0" w:color="auto"/>
            </w:tcBorders>
            <w:hideMark/>
          </w:tcPr>
          <w:p w14:paraId="3152EAE6" w14:textId="77777777" w:rsidR="00FA6F97" w:rsidRPr="00BD0BB1" w:rsidRDefault="00FA6F97" w:rsidP="008E02CD">
            <w:pPr>
              <w:rPr>
                <w:rFonts w:ascii="Times New Roman" w:hAnsi="Times New Roman"/>
                <w:sz w:val="24"/>
                <w:szCs w:val="24"/>
                <w:highlight w:val="yellow"/>
                <w:lang w:val="kk-KZ" w:eastAsia="en-US"/>
              </w:rPr>
            </w:pPr>
            <w:r w:rsidRPr="00BD0BB1">
              <w:rPr>
                <w:rFonts w:ascii="Times New Roman" w:hAnsi="Times New Roman"/>
                <w:sz w:val="24"/>
                <w:szCs w:val="24"/>
                <w:lang w:val="kk-KZ" w:eastAsia="en-US"/>
              </w:rPr>
              <w:t>Қытай музейлерімен ынтымақтастық және бірлескен жобаларды іске асыру туралы келіссөздер жүргізу.</w:t>
            </w:r>
          </w:p>
        </w:tc>
        <w:tc>
          <w:tcPr>
            <w:tcW w:w="1546" w:type="dxa"/>
            <w:tcBorders>
              <w:top w:val="single" w:sz="4" w:space="0" w:color="auto"/>
              <w:left w:val="single" w:sz="4" w:space="0" w:color="auto"/>
              <w:bottom w:val="single" w:sz="4" w:space="0" w:color="auto"/>
              <w:right w:val="single" w:sz="4" w:space="0" w:color="auto"/>
            </w:tcBorders>
            <w:hideMark/>
          </w:tcPr>
          <w:p w14:paraId="550A5318" w14:textId="77777777" w:rsidR="00FA6F97" w:rsidRPr="00BD0BB1" w:rsidRDefault="00FA6F97" w:rsidP="008E02CD">
            <w:pPr>
              <w:rPr>
                <w:rFonts w:ascii="Times New Roman" w:hAnsi="Times New Roman"/>
                <w:sz w:val="24"/>
                <w:szCs w:val="24"/>
                <w:highlight w:val="yellow"/>
                <w:lang w:eastAsia="en-US"/>
              </w:rPr>
            </w:pPr>
            <w:proofErr w:type="spellStart"/>
            <w:r w:rsidRPr="00BD0BB1">
              <w:rPr>
                <w:rFonts w:ascii="Times New Roman" w:hAnsi="Times New Roman"/>
                <w:sz w:val="24"/>
                <w:szCs w:val="24"/>
                <w:lang w:eastAsia="en-US"/>
              </w:rPr>
              <w:t>Жыл</w:t>
            </w:r>
            <w:proofErr w:type="spellEnd"/>
            <w:r w:rsidRPr="00BD0BB1">
              <w:rPr>
                <w:rFonts w:ascii="Times New Roman" w:hAnsi="Times New Roman"/>
                <w:sz w:val="24"/>
                <w:szCs w:val="24"/>
                <w:lang w:eastAsia="en-US"/>
              </w:rPr>
              <w:t xml:space="preserve"> </w:t>
            </w:r>
            <w:proofErr w:type="spellStart"/>
            <w:r w:rsidRPr="00BD0BB1">
              <w:rPr>
                <w:rFonts w:ascii="Times New Roman" w:hAnsi="Times New Roman"/>
                <w:sz w:val="24"/>
                <w:szCs w:val="24"/>
                <w:lang w:eastAsia="en-US"/>
              </w:rPr>
              <w:t>бойы</w:t>
            </w:r>
            <w:proofErr w:type="spellEnd"/>
          </w:p>
        </w:tc>
        <w:tc>
          <w:tcPr>
            <w:tcW w:w="2116" w:type="dxa"/>
            <w:tcBorders>
              <w:top w:val="single" w:sz="4" w:space="0" w:color="auto"/>
              <w:left w:val="single" w:sz="4" w:space="0" w:color="auto"/>
              <w:bottom w:val="single" w:sz="4" w:space="0" w:color="auto"/>
              <w:right w:val="single" w:sz="4" w:space="0" w:color="auto"/>
            </w:tcBorders>
            <w:hideMark/>
          </w:tcPr>
          <w:p w14:paraId="08229BE2" w14:textId="77777777" w:rsidR="00FA6F97" w:rsidRPr="00BD0BB1" w:rsidRDefault="00FA6F97" w:rsidP="008E02CD">
            <w:pPr>
              <w:rPr>
                <w:rFonts w:ascii="Times New Roman" w:hAnsi="Times New Roman"/>
                <w:sz w:val="24"/>
                <w:szCs w:val="24"/>
                <w:lang w:eastAsia="en-US"/>
              </w:rPr>
            </w:pPr>
            <w:r w:rsidRPr="00BD0BB1">
              <w:rPr>
                <w:rFonts w:ascii="Times New Roman" w:hAnsi="Times New Roman"/>
                <w:sz w:val="24"/>
                <w:szCs w:val="24"/>
                <w:lang w:eastAsia="en-US"/>
              </w:rPr>
              <w:t>Кущенко А.В.</w:t>
            </w:r>
          </w:p>
        </w:tc>
      </w:tr>
    </w:tbl>
    <w:p w14:paraId="742AF055" w14:textId="05E7AE95" w:rsidR="004F334E" w:rsidRPr="00BD0BB1" w:rsidRDefault="004F334E" w:rsidP="008E02CD">
      <w:pPr>
        <w:rPr>
          <w:rFonts w:ascii="Times New Roman" w:eastAsia="Calibri" w:hAnsi="Times New Roman"/>
          <w:b/>
          <w:sz w:val="24"/>
          <w:szCs w:val="24"/>
          <w:lang w:eastAsia="en-US"/>
        </w:rPr>
      </w:pPr>
    </w:p>
    <w:p w14:paraId="2E52D9FA" w14:textId="5096732A" w:rsidR="00523659" w:rsidRPr="00BD0BB1" w:rsidRDefault="00523659" w:rsidP="008E02CD">
      <w:pPr>
        <w:widowControl w:val="0"/>
        <w:autoSpaceDE w:val="0"/>
        <w:autoSpaceDN w:val="0"/>
        <w:adjustRightInd w:val="0"/>
        <w:jc w:val="center"/>
        <w:rPr>
          <w:rFonts w:ascii="Times New Roman" w:hAnsi="Times New Roman"/>
          <w:b/>
          <w:bCs/>
          <w:sz w:val="28"/>
          <w:szCs w:val="28"/>
          <w:lang w:val="kk-KZ"/>
        </w:rPr>
      </w:pPr>
      <w:r w:rsidRPr="00BD0BB1">
        <w:rPr>
          <w:rFonts w:ascii="Times New Roman" w:hAnsi="Times New Roman"/>
          <w:b/>
          <w:bCs/>
          <w:sz w:val="28"/>
          <w:szCs w:val="28"/>
        </w:rPr>
        <w:t>ЦИФР</w:t>
      </w:r>
      <w:r w:rsidR="003068AB" w:rsidRPr="00BD0BB1">
        <w:rPr>
          <w:rFonts w:ascii="Times New Roman" w:hAnsi="Times New Roman"/>
          <w:b/>
          <w:bCs/>
          <w:sz w:val="28"/>
          <w:szCs w:val="28"/>
          <w:lang w:val="kk-KZ"/>
        </w:rPr>
        <w:t>ЛАНДЫРУ</w:t>
      </w:r>
    </w:p>
    <w:p w14:paraId="0CB0E0F3" w14:textId="3DC8D42C" w:rsidR="003068AB" w:rsidRPr="00BD0BB1" w:rsidRDefault="003068AB"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Музейдегі цифрландыру жұмысы бірнеше қызмет бағыттарын қамтиды:</w:t>
      </w:r>
    </w:p>
    <w:p w14:paraId="78B27249" w14:textId="17269440" w:rsidR="003068AB" w:rsidRPr="00BD0BB1" w:rsidRDefault="003068AB"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sym w:font="Symbol" w:char="F02D"/>
      </w:r>
      <w:r w:rsidRPr="00BD0BB1">
        <w:rPr>
          <w:rFonts w:ascii="Times New Roman" w:hAnsi="Times New Roman"/>
          <w:sz w:val="28"/>
          <w:szCs w:val="28"/>
          <w:lang w:val="kk-KZ"/>
        </w:rPr>
        <w:t xml:space="preserve"> Музей коллекцияларын цифрландыру (2D, 3D);</w:t>
      </w:r>
    </w:p>
    <w:p w14:paraId="70D75A92" w14:textId="3AAEA808" w:rsidR="003068AB" w:rsidRPr="00BD0BB1" w:rsidRDefault="003068AB"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sym w:font="Symbol" w:char="F02D"/>
      </w:r>
      <w:r w:rsidRPr="00BD0BB1">
        <w:rPr>
          <w:rFonts w:ascii="Times New Roman" w:hAnsi="Times New Roman"/>
          <w:sz w:val="28"/>
          <w:szCs w:val="28"/>
          <w:lang w:val="kk-KZ"/>
        </w:rPr>
        <w:t xml:space="preserve"> Қағаздағы ақпаратты цифрлық форматқа көшіру – MAИС дыбыстық деректерді енгізу бағдарламасын пайдалану аталмыш жұмыс формасын жеделдетуге және тиімділігін арттыруға мүмкіндік береді;</w:t>
      </w:r>
    </w:p>
    <w:p w14:paraId="1C8D6CCA" w14:textId="77777777" w:rsidR="00C142F3" w:rsidRPr="00BD0BB1" w:rsidRDefault="003068AB"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sym w:font="Symbol" w:char="F02D"/>
      </w:r>
      <w:r w:rsidRPr="00BD0BB1">
        <w:rPr>
          <w:rFonts w:ascii="Times New Roman" w:hAnsi="Times New Roman"/>
          <w:sz w:val="28"/>
          <w:szCs w:val="28"/>
          <w:lang w:val="kk-KZ"/>
        </w:rPr>
        <w:t xml:space="preserve"> </w:t>
      </w:r>
      <w:r w:rsidR="00C142F3" w:rsidRPr="00BD0BB1">
        <w:rPr>
          <w:rFonts w:ascii="Times New Roman" w:hAnsi="Times New Roman"/>
          <w:sz w:val="28"/>
          <w:szCs w:val="28"/>
          <w:lang w:val="kk-KZ"/>
        </w:rPr>
        <w:t xml:space="preserve">Біріңғай мемлекеттік каталог пен Мемлекеттік реестр жүйесіне </w:t>
      </w:r>
      <w:r w:rsidRPr="00BD0BB1">
        <w:rPr>
          <w:rFonts w:ascii="Times New Roman" w:hAnsi="Times New Roman"/>
          <w:sz w:val="28"/>
          <w:szCs w:val="28"/>
          <w:lang w:val="kk-KZ"/>
        </w:rPr>
        <w:t>жыл сайынғы деректерді беру.</w:t>
      </w:r>
    </w:p>
    <w:p w14:paraId="1733EC0D" w14:textId="4C795E5F" w:rsidR="00C142F3" w:rsidRPr="00963E92" w:rsidRDefault="00C142F3"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Музей қорларының цифрлық 3D мұрағатын  цифрланған 3D </w:t>
      </w:r>
      <w:r w:rsidRPr="00BD0BB1">
        <w:rPr>
          <w:rFonts w:ascii="Times New Roman" w:hAnsi="Times New Roman"/>
          <w:sz w:val="28"/>
          <w:szCs w:val="28"/>
          <w:lang w:val="kk-KZ"/>
        </w:rPr>
        <w:lastRenderedPageBreak/>
        <w:t>экспонаттардың деректер базасын құрайды,  олар мүсін, сәндік-қолданбалы өнер объектілері – ер-тоқым, зергерлік бұйымдар, тоқыма бұйымдары. М</w:t>
      </w:r>
      <w:r w:rsidRPr="00BD0BB1">
        <w:rPr>
          <w:rFonts w:ascii="Times New Roman" w:eastAsia="Times New Roman" w:hAnsi="Times New Roman"/>
          <w:color w:val="202124"/>
          <w:sz w:val="28"/>
          <w:szCs w:val="28"/>
          <w:lang w:val="kk-KZ"/>
        </w:rPr>
        <w:t>узей</w:t>
      </w:r>
      <w:r w:rsidRPr="00BD0BB1">
        <w:rPr>
          <w:rFonts w:ascii="Times New Roman" w:eastAsia="Times New Roman" w:hAnsi="Times New Roman"/>
          <w:color w:val="202124"/>
          <w:sz w:val="42"/>
          <w:szCs w:val="42"/>
          <w:lang w:val="kk-KZ"/>
        </w:rPr>
        <w:t xml:space="preserve"> </w:t>
      </w:r>
      <w:r w:rsidRPr="00BD0BB1">
        <w:rPr>
          <w:rFonts w:ascii="Times New Roman" w:hAnsi="Times New Roman"/>
          <w:sz w:val="28"/>
          <w:szCs w:val="28"/>
          <w:lang w:val="kk-KZ"/>
        </w:rPr>
        <w:t xml:space="preserve"> экспозицияларында музейге келушілерге осы бөліммен танысуға мүмкіндік беретін мультимедиялық дүңгіршектер бар. Жыл бойы дүңгіршектердің техникалық жағдайына профилактикалық қолдау көрсету, қажет болған жағдайда мәліметтерді жаңарту, тақырыптық көрмелерге сәйкес тиісті мазмұнмен толықтыру жұмыстары жүргізіледі.</w:t>
      </w:r>
    </w:p>
    <w:p w14:paraId="5E57BDC0" w14:textId="11D99B29" w:rsidR="00C142F3" w:rsidRPr="00963E92" w:rsidRDefault="00C142F3"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Сандық 3D мұрағатты қауіпсіз сақтау, есепке алу және зерттеу де маңызды. Осы мақсаттарға жету үшін музей салқындату және өрт сөндіру жүйелері бар серверлік бөлмемен жабдықталған, онда қауіпсіз сервер (интернет желісіне қосылмаған) орнатылған.</w:t>
      </w:r>
    </w:p>
    <w:p w14:paraId="0A570F1B" w14:textId="61582E37" w:rsidR="00C142F3" w:rsidRPr="00963E92" w:rsidRDefault="00C142F3" w:rsidP="008E02CD">
      <w:pPr>
        <w:widowControl w:val="0"/>
        <w:autoSpaceDE w:val="0"/>
        <w:autoSpaceDN w:val="0"/>
        <w:adjustRightInd w:val="0"/>
        <w:ind w:firstLine="567"/>
        <w:jc w:val="both"/>
        <w:rPr>
          <w:rFonts w:ascii="Times New Roman" w:hAnsi="Times New Roman"/>
          <w:b/>
          <w:bCs/>
          <w:sz w:val="28"/>
          <w:szCs w:val="28"/>
          <w:lang w:val="kk-KZ"/>
        </w:rPr>
      </w:pPr>
      <w:r w:rsidRPr="00BD0BB1">
        <w:rPr>
          <w:rFonts w:ascii="Times New Roman" w:hAnsi="Times New Roman"/>
          <w:sz w:val="28"/>
          <w:szCs w:val="28"/>
          <w:lang w:val="kk-KZ"/>
        </w:rPr>
        <w:t>Есепке алу, сақтау және ғылыми мақсатта деректерді тіркеудің автоматтандырылған жүйесі АИС УД әзірленген. Жүйе толығымен отандық өнім және музей мамандарының талаптарын ескере отырып, ҚР Мемлекеттік өнер музейінің қажеттіліктерін ескере</w:t>
      </w:r>
      <w:r w:rsidR="003E1727" w:rsidRPr="00BD0BB1">
        <w:rPr>
          <w:rFonts w:ascii="Times New Roman" w:hAnsi="Times New Roman"/>
          <w:sz w:val="28"/>
          <w:szCs w:val="28"/>
          <w:lang w:val="kk-KZ"/>
        </w:rPr>
        <w:t xml:space="preserve"> отырып </w:t>
      </w:r>
      <w:r w:rsidRPr="00BD0BB1">
        <w:rPr>
          <w:rFonts w:ascii="Times New Roman" w:hAnsi="Times New Roman"/>
          <w:sz w:val="28"/>
          <w:szCs w:val="28"/>
          <w:lang w:val="kk-KZ"/>
        </w:rPr>
        <w:t xml:space="preserve"> арнайы әзірленген.</w:t>
      </w:r>
      <w:r w:rsidRPr="00BD0BB1">
        <w:rPr>
          <w:rFonts w:ascii="Times New Roman" w:eastAsia="Times New Roman" w:hAnsi="Times New Roman"/>
          <w:color w:val="202124"/>
          <w:sz w:val="42"/>
          <w:szCs w:val="42"/>
          <w:lang w:val="kk-KZ"/>
        </w:rPr>
        <w:t xml:space="preserve"> </w:t>
      </w:r>
      <w:r w:rsidRPr="00BD0BB1">
        <w:rPr>
          <w:rFonts w:ascii="Times New Roman" w:hAnsi="Times New Roman"/>
          <w:sz w:val="28"/>
          <w:szCs w:val="28"/>
          <w:lang w:val="kk-KZ"/>
        </w:rPr>
        <w:t xml:space="preserve">Болашақта жүйені әртүрлі профильдегі </w:t>
      </w:r>
      <w:r w:rsidR="003E1727" w:rsidRPr="00BD0BB1">
        <w:rPr>
          <w:rFonts w:ascii="Times New Roman" w:hAnsi="Times New Roman"/>
          <w:sz w:val="28"/>
          <w:szCs w:val="28"/>
          <w:lang w:val="kk-KZ"/>
        </w:rPr>
        <w:t>музейлерге де</w:t>
      </w:r>
      <w:r w:rsidRPr="00BD0BB1">
        <w:rPr>
          <w:rFonts w:ascii="Times New Roman" w:hAnsi="Times New Roman"/>
          <w:sz w:val="28"/>
          <w:szCs w:val="28"/>
          <w:lang w:val="kk-KZ"/>
        </w:rPr>
        <w:t xml:space="preserve"> бейімдеуге болады. Жүйенің сәтті жұмыс істеуі үшін деректерді қағаздан цифрлық форматқа көшіру арқылы деректер қорын мүмкіндігінше толтыру қажет.</w:t>
      </w:r>
      <w:r w:rsidRPr="00BD0BB1">
        <w:rPr>
          <w:rFonts w:ascii="Times New Roman" w:eastAsia="Times New Roman" w:hAnsi="Times New Roman"/>
          <w:color w:val="202124"/>
          <w:sz w:val="42"/>
          <w:szCs w:val="42"/>
          <w:lang w:val="kk-KZ"/>
        </w:rPr>
        <w:t xml:space="preserve"> </w:t>
      </w:r>
      <w:r w:rsidRPr="00BD0BB1">
        <w:rPr>
          <w:rFonts w:ascii="Times New Roman" w:hAnsi="Times New Roman"/>
          <w:sz w:val="28"/>
          <w:szCs w:val="28"/>
          <w:lang w:val="kk-KZ"/>
        </w:rPr>
        <w:t>2023 жылы бағдарлама жетілдіріл</w:t>
      </w:r>
      <w:r w:rsidR="003E1727" w:rsidRPr="00BD0BB1">
        <w:rPr>
          <w:rFonts w:ascii="Times New Roman" w:hAnsi="Times New Roman"/>
          <w:sz w:val="28"/>
          <w:szCs w:val="28"/>
          <w:lang w:val="kk-KZ"/>
        </w:rPr>
        <w:t>іп</w:t>
      </w:r>
      <w:r w:rsidRPr="00BD0BB1">
        <w:rPr>
          <w:rFonts w:ascii="Times New Roman" w:hAnsi="Times New Roman"/>
          <w:sz w:val="28"/>
          <w:szCs w:val="28"/>
          <w:lang w:val="kk-KZ"/>
        </w:rPr>
        <w:t xml:space="preserve">, дауыстық пәрмендерді пайдаланып ақпараттық деректерді енгізуге мүмкіндік </w:t>
      </w:r>
      <w:r w:rsidR="003E1727" w:rsidRPr="00BD0BB1">
        <w:rPr>
          <w:rFonts w:ascii="Times New Roman" w:hAnsi="Times New Roman"/>
          <w:sz w:val="28"/>
          <w:szCs w:val="28"/>
          <w:lang w:val="kk-KZ"/>
        </w:rPr>
        <w:t>беретін жаңа MAИС құрастырылды</w:t>
      </w:r>
      <w:r w:rsidRPr="00BD0BB1">
        <w:rPr>
          <w:rFonts w:ascii="Times New Roman" w:hAnsi="Times New Roman"/>
          <w:sz w:val="28"/>
          <w:szCs w:val="28"/>
          <w:lang w:val="kk-KZ"/>
        </w:rPr>
        <w:t xml:space="preserve">, </w:t>
      </w:r>
      <w:r w:rsidR="003E1727" w:rsidRPr="00BD0BB1">
        <w:rPr>
          <w:rFonts w:ascii="Times New Roman" w:hAnsi="Times New Roman"/>
          <w:sz w:val="28"/>
          <w:szCs w:val="28"/>
          <w:lang w:val="kk-KZ"/>
        </w:rPr>
        <w:t>аталмыш бағдарлама ақпа</w:t>
      </w:r>
      <w:r w:rsidRPr="00BD0BB1">
        <w:rPr>
          <w:rFonts w:ascii="Times New Roman" w:hAnsi="Times New Roman"/>
          <w:sz w:val="28"/>
          <w:szCs w:val="28"/>
          <w:lang w:val="kk-KZ"/>
        </w:rPr>
        <w:t>ратты беруді айтарлықтай жылдамдатады</w:t>
      </w:r>
      <w:r w:rsidRPr="00BD0BB1">
        <w:rPr>
          <w:rFonts w:ascii="Times New Roman" w:hAnsi="Times New Roman"/>
          <w:b/>
          <w:bCs/>
          <w:sz w:val="28"/>
          <w:szCs w:val="28"/>
          <w:lang w:val="kk-KZ"/>
        </w:rPr>
        <w:t>. 2024 жылы дерекқорға кемінде 2000 сақта</w:t>
      </w:r>
      <w:r w:rsidR="003E1727" w:rsidRPr="00BD0BB1">
        <w:rPr>
          <w:rFonts w:ascii="Times New Roman" w:hAnsi="Times New Roman"/>
          <w:b/>
          <w:bCs/>
          <w:sz w:val="28"/>
          <w:szCs w:val="28"/>
          <w:lang w:val="kk-KZ"/>
        </w:rPr>
        <w:t>м</w:t>
      </w:r>
      <w:r w:rsidRPr="00BD0BB1">
        <w:rPr>
          <w:rFonts w:ascii="Times New Roman" w:hAnsi="Times New Roman"/>
          <w:b/>
          <w:bCs/>
          <w:sz w:val="28"/>
          <w:szCs w:val="28"/>
          <w:lang w:val="kk-KZ"/>
        </w:rPr>
        <w:t xml:space="preserve"> бірлі</w:t>
      </w:r>
      <w:r w:rsidR="003E1727" w:rsidRPr="00BD0BB1">
        <w:rPr>
          <w:rFonts w:ascii="Times New Roman" w:hAnsi="Times New Roman"/>
          <w:b/>
          <w:bCs/>
          <w:sz w:val="28"/>
          <w:szCs w:val="28"/>
          <w:lang w:val="kk-KZ"/>
        </w:rPr>
        <w:t xml:space="preserve">к </w:t>
      </w:r>
      <w:r w:rsidRPr="00BD0BB1">
        <w:rPr>
          <w:rFonts w:ascii="Times New Roman" w:hAnsi="Times New Roman"/>
          <w:b/>
          <w:bCs/>
          <w:sz w:val="28"/>
          <w:szCs w:val="28"/>
          <w:lang w:val="kk-KZ"/>
        </w:rPr>
        <w:t xml:space="preserve"> қосылады</w:t>
      </w:r>
      <w:r w:rsidR="003E1727" w:rsidRPr="00BD0BB1">
        <w:rPr>
          <w:rFonts w:ascii="Times New Roman" w:hAnsi="Times New Roman"/>
          <w:b/>
          <w:bCs/>
          <w:sz w:val="28"/>
          <w:szCs w:val="28"/>
          <w:lang w:val="kk-KZ"/>
        </w:rPr>
        <w:t xml:space="preserve"> деп жоспарлануда</w:t>
      </w:r>
      <w:r w:rsidRPr="00BD0BB1">
        <w:rPr>
          <w:rFonts w:ascii="Times New Roman" w:hAnsi="Times New Roman"/>
          <w:b/>
          <w:bCs/>
          <w:sz w:val="28"/>
          <w:szCs w:val="28"/>
          <w:lang w:val="kk-KZ"/>
        </w:rPr>
        <w:t>.</w:t>
      </w:r>
    </w:p>
    <w:p w14:paraId="1B517CCB" w14:textId="77777777" w:rsidR="00C142F3" w:rsidRPr="00963E92" w:rsidRDefault="00C142F3"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2D цифрлық кескіндердің мұрағатын кеңейту бойынша жұмыс жалғасуда. Қазіргі уақытта музей қорындағы цифрланған экспонаттардың жалпы саны 19 000-нан астам экспонаттарды құрайды. Жыл ішінде музей қорларының цифрлық фотомұрағатын толықтыруды жалғастыру жоспарлануда.</w:t>
      </w:r>
    </w:p>
    <w:p w14:paraId="7B7BC1DD" w14:textId="5E891B82" w:rsidR="003E1727" w:rsidRPr="00963E92" w:rsidRDefault="003E1727"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Ә.Қастеев атындағы ҚР Мемлекеттік өнер музейі Мәдени құндылықтардың Бірыңғай ұлттық тізілімін және Мемлекеттік электрондық каталогын қалыптастыру бойынша мәліметтерді ұсынады. Жыл сайын 2000-нан астам сақтам бірлік туралы ақпарат қазақ және орыс тілдерінде беріледі.</w:t>
      </w:r>
    </w:p>
    <w:p w14:paraId="2BD6E049" w14:textId="6D86C677" w:rsidR="00C142F3" w:rsidRPr="00963E92" w:rsidRDefault="003E1727"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Музей</w:t>
      </w:r>
      <w:r w:rsidR="00C142F3" w:rsidRPr="00BD0BB1">
        <w:rPr>
          <w:rFonts w:ascii="Times New Roman" w:hAnsi="Times New Roman"/>
          <w:sz w:val="28"/>
          <w:szCs w:val="28"/>
          <w:lang w:val="kk-KZ"/>
        </w:rPr>
        <w:t xml:space="preserve"> аудиогидтерімен жұмыс істеу де цифрландыру саласындағы жұмыстардың бір бөлігі – техникалық жағдайын тексеру, </w:t>
      </w:r>
      <w:r w:rsidRPr="00BD0BB1">
        <w:rPr>
          <w:rFonts w:ascii="Times New Roman" w:hAnsi="Times New Roman"/>
          <w:sz w:val="28"/>
          <w:szCs w:val="28"/>
          <w:lang w:val="kk-KZ"/>
        </w:rPr>
        <w:t>музей экспозициясымен сәйкестендіру</w:t>
      </w:r>
      <w:r w:rsidR="00C142F3" w:rsidRPr="00BD0BB1">
        <w:rPr>
          <w:rFonts w:ascii="Times New Roman" w:hAnsi="Times New Roman"/>
          <w:sz w:val="28"/>
          <w:szCs w:val="28"/>
          <w:lang w:val="kk-KZ"/>
        </w:rPr>
        <w:t>, жаңартылған ақпаратты енгізу.</w:t>
      </w:r>
    </w:p>
    <w:p w14:paraId="58C08594" w14:textId="77777777" w:rsidR="00523659" w:rsidRPr="00963E92" w:rsidRDefault="00523659" w:rsidP="008E02CD">
      <w:pPr>
        <w:widowControl w:val="0"/>
        <w:autoSpaceDE w:val="0"/>
        <w:autoSpaceDN w:val="0"/>
        <w:adjustRightInd w:val="0"/>
        <w:jc w:val="center"/>
        <w:rPr>
          <w:rFonts w:ascii="Times New Roman" w:hAnsi="Times New Roman"/>
          <w:b/>
          <w:bCs/>
          <w:sz w:val="28"/>
          <w:szCs w:val="28"/>
          <w:lang w:val="kk-KZ"/>
        </w:rPr>
      </w:pPr>
    </w:p>
    <w:p w14:paraId="0EC54707" w14:textId="77777777" w:rsidR="0026758C" w:rsidRPr="00963E92" w:rsidRDefault="0026758C" w:rsidP="008E02CD">
      <w:pPr>
        <w:jc w:val="center"/>
        <w:rPr>
          <w:rFonts w:ascii="Times New Roman" w:eastAsia="Calibri" w:hAnsi="Times New Roman"/>
          <w:b/>
          <w:bCs/>
          <w:sz w:val="28"/>
          <w:szCs w:val="28"/>
          <w:lang w:val="kk-KZ" w:eastAsia="en-US"/>
        </w:rPr>
      </w:pPr>
      <w:r w:rsidRPr="00963E92">
        <w:rPr>
          <w:rFonts w:ascii="Times New Roman" w:eastAsia="Calibri" w:hAnsi="Times New Roman"/>
          <w:b/>
          <w:bCs/>
          <w:sz w:val="28"/>
          <w:szCs w:val="28"/>
          <w:lang w:val="kk-KZ" w:eastAsia="en-US"/>
        </w:rPr>
        <w:t>ИННОВАЦИЯЛЫҚ ТЕХНОЛОГИЯЛАР ЖӘНЕ БАСПА ҚЫЗМЕТІ БӨЛІМІ</w:t>
      </w:r>
    </w:p>
    <w:p w14:paraId="41428061" w14:textId="77777777" w:rsidR="0026758C" w:rsidRPr="00BD0BB1" w:rsidRDefault="0026758C" w:rsidP="008E02CD">
      <w:pPr>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 xml:space="preserve">        Бөлім қызметі баспа жұмысының алуан түрлерін, музей жобаларын техникалық қолдауды, музейдің кәдесый өнімдерін әзірлеуді және құруды қамтиды. 2024 жыл ішінде келесі жұмыс түрлері жоспарланған:</w:t>
      </w:r>
    </w:p>
    <w:p w14:paraId="2F43E2DB" w14:textId="5077F411" w:rsidR="0026758C" w:rsidRPr="00BD0BB1" w:rsidRDefault="0026758C" w:rsidP="008E02CD">
      <w:pPr>
        <w:pStyle w:val="a5"/>
        <w:numPr>
          <w:ilvl w:val="0"/>
          <w:numId w:val="23"/>
        </w:numPr>
        <w:spacing w:after="0" w:line="240" w:lineRule="auto"/>
        <w:jc w:val="both"/>
        <w:rPr>
          <w:rFonts w:ascii="Times New Roman" w:eastAsia="Calibri" w:hAnsi="Times New Roman"/>
          <w:sz w:val="28"/>
          <w:szCs w:val="28"/>
          <w:lang w:val="kk-KZ" w:eastAsia="en-US"/>
        </w:rPr>
      </w:pPr>
      <w:r w:rsidRPr="00BD0BB1">
        <w:rPr>
          <w:rFonts w:ascii="Times New Roman" w:eastAsia="Calibri" w:hAnsi="Times New Roman"/>
          <w:b/>
          <w:bCs/>
          <w:sz w:val="28"/>
          <w:szCs w:val="28"/>
          <w:lang w:val="kk-KZ" w:eastAsia="en-US"/>
        </w:rPr>
        <w:t>Баспа қызметі:</w:t>
      </w:r>
    </w:p>
    <w:p w14:paraId="062CAB9E" w14:textId="676BD57F" w:rsidR="0026758C" w:rsidRPr="00BD0BB1" w:rsidRDefault="0026758C" w:rsidP="008E02CD">
      <w:pPr>
        <w:pStyle w:val="a5"/>
        <w:numPr>
          <w:ilvl w:val="0"/>
          <w:numId w:val="23"/>
        </w:numPr>
        <w:spacing w:after="0" w:line="240" w:lineRule="auto"/>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Музейдің ағымдағы іс-шараларына афишалар, шақыру қағаздары мен буклеттер әзірлеу</w:t>
      </w:r>
      <w:r w:rsidR="00C30733" w:rsidRPr="00BD0BB1">
        <w:rPr>
          <w:rFonts w:ascii="Times New Roman" w:eastAsia="Calibri" w:hAnsi="Times New Roman"/>
          <w:sz w:val="28"/>
          <w:szCs w:val="28"/>
          <w:lang w:val="kk-KZ" w:eastAsia="en-US"/>
        </w:rPr>
        <w:t>;</w:t>
      </w:r>
      <w:r w:rsidRPr="00BD0BB1">
        <w:rPr>
          <w:rFonts w:ascii="Times New Roman" w:eastAsia="Calibri" w:hAnsi="Times New Roman"/>
          <w:sz w:val="28"/>
          <w:szCs w:val="28"/>
          <w:lang w:val="kk-KZ" w:eastAsia="en-US"/>
        </w:rPr>
        <w:t xml:space="preserve"> </w:t>
      </w:r>
    </w:p>
    <w:p w14:paraId="1B12E293" w14:textId="2EEA466C" w:rsidR="0026758C" w:rsidRPr="00BD0BB1" w:rsidRDefault="0026758C" w:rsidP="008E02CD">
      <w:pPr>
        <w:pStyle w:val="a5"/>
        <w:numPr>
          <w:ilvl w:val="0"/>
          <w:numId w:val="23"/>
        </w:numPr>
        <w:spacing w:after="0" w:line="240" w:lineRule="auto"/>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lastRenderedPageBreak/>
        <w:t>"Қастеев оқулары" конференциясының баяндамалар жинағын түптеу және басып шығару</w:t>
      </w:r>
      <w:r w:rsidR="00C30733" w:rsidRPr="00BD0BB1">
        <w:rPr>
          <w:rFonts w:ascii="Times New Roman" w:eastAsia="Calibri" w:hAnsi="Times New Roman"/>
          <w:sz w:val="28"/>
          <w:szCs w:val="28"/>
          <w:lang w:val="kk-KZ" w:eastAsia="en-US"/>
        </w:rPr>
        <w:t>;</w:t>
      </w:r>
    </w:p>
    <w:p w14:paraId="5B7F5A62" w14:textId="71B3D582" w:rsidR="0026758C" w:rsidRPr="00BD0BB1" w:rsidRDefault="0026758C" w:rsidP="008E02CD">
      <w:pPr>
        <w:pStyle w:val="a5"/>
        <w:numPr>
          <w:ilvl w:val="0"/>
          <w:numId w:val="23"/>
        </w:numPr>
        <w:spacing w:after="0" w:line="240" w:lineRule="auto"/>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Грамоталарды, алғыс хаттарды, сертификаттарды, дипломдарды, құттықтауларды және басқа да ағымдағы құжаттамаларды ресімдеудің дизайнерлік шешімін әзірлеу және басып шығару.</w:t>
      </w:r>
    </w:p>
    <w:p w14:paraId="6A9CF39C" w14:textId="77777777" w:rsidR="0026758C" w:rsidRPr="00BD0BB1" w:rsidRDefault="0026758C" w:rsidP="008E02CD">
      <w:pPr>
        <w:pStyle w:val="a5"/>
        <w:numPr>
          <w:ilvl w:val="0"/>
          <w:numId w:val="23"/>
        </w:numPr>
        <w:spacing w:after="0" w:line="240" w:lineRule="auto"/>
        <w:jc w:val="both"/>
        <w:rPr>
          <w:rFonts w:ascii="Times New Roman" w:eastAsia="Calibri" w:hAnsi="Times New Roman"/>
          <w:b/>
          <w:bCs/>
          <w:sz w:val="28"/>
          <w:szCs w:val="28"/>
          <w:lang w:eastAsia="en-US"/>
        </w:rPr>
      </w:pPr>
      <w:proofErr w:type="spellStart"/>
      <w:r w:rsidRPr="00BD0BB1">
        <w:rPr>
          <w:rFonts w:ascii="Times New Roman" w:eastAsia="Calibri" w:hAnsi="Times New Roman"/>
          <w:b/>
          <w:bCs/>
          <w:sz w:val="28"/>
          <w:szCs w:val="28"/>
          <w:lang w:eastAsia="en-US"/>
        </w:rPr>
        <w:t>Техникалық</w:t>
      </w:r>
      <w:proofErr w:type="spellEnd"/>
      <w:r w:rsidRPr="00BD0BB1">
        <w:rPr>
          <w:rFonts w:ascii="Times New Roman" w:eastAsia="Calibri" w:hAnsi="Times New Roman"/>
          <w:b/>
          <w:bCs/>
          <w:sz w:val="28"/>
          <w:szCs w:val="28"/>
          <w:lang w:eastAsia="en-US"/>
        </w:rPr>
        <w:t xml:space="preserve"> </w:t>
      </w:r>
      <w:proofErr w:type="spellStart"/>
      <w:r w:rsidRPr="00BD0BB1">
        <w:rPr>
          <w:rFonts w:ascii="Times New Roman" w:eastAsia="Calibri" w:hAnsi="Times New Roman"/>
          <w:b/>
          <w:bCs/>
          <w:sz w:val="28"/>
          <w:szCs w:val="28"/>
          <w:lang w:eastAsia="en-US"/>
        </w:rPr>
        <w:t>жобалар</w:t>
      </w:r>
      <w:proofErr w:type="spellEnd"/>
      <w:r w:rsidRPr="00BD0BB1">
        <w:rPr>
          <w:rFonts w:ascii="Times New Roman" w:eastAsia="Calibri" w:hAnsi="Times New Roman"/>
          <w:b/>
          <w:bCs/>
          <w:sz w:val="28"/>
          <w:szCs w:val="28"/>
          <w:lang w:eastAsia="en-US"/>
        </w:rPr>
        <w:t xml:space="preserve">: </w:t>
      </w:r>
    </w:p>
    <w:p w14:paraId="623CDDDA" w14:textId="6C9C7C8A" w:rsidR="0026758C" w:rsidRPr="00BD0BB1" w:rsidRDefault="0026758C" w:rsidP="008E02CD">
      <w:pPr>
        <w:pStyle w:val="a5"/>
        <w:numPr>
          <w:ilvl w:val="0"/>
          <w:numId w:val="23"/>
        </w:numPr>
        <w:spacing w:after="0" w:line="240" w:lineRule="auto"/>
        <w:jc w:val="both"/>
        <w:rPr>
          <w:rFonts w:ascii="Times New Roman" w:eastAsia="Calibri" w:hAnsi="Times New Roman"/>
          <w:b/>
          <w:bCs/>
          <w:sz w:val="28"/>
          <w:szCs w:val="28"/>
          <w:lang w:eastAsia="en-US"/>
        </w:rPr>
      </w:pPr>
      <w:proofErr w:type="spellStart"/>
      <w:r w:rsidRPr="00BD0BB1">
        <w:rPr>
          <w:rFonts w:ascii="Times New Roman" w:eastAsia="Calibri" w:hAnsi="Times New Roman"/>
          <w:sz w:val="28"/>
          <w:szCs w:val="28"/>
          <w:lang w:eastAsia="en-US"/>
        </w:rPr>
        <w:t>Жыл</w:t>
      </w:r>
      <w:proofErr w:type="spellEnd"/>
      <w:r w:rsidRPr="00BD0BB1">
        <w:rPr>
          <w:rFonts w:ascii="Times New Roman" w:eastAsia="Calibri" w:hAnsi="Times New Roman"/>
          <w:sz w:val="28"/>
          <w:szCs w:val="28"/>
          <w:lang w:eastAsia="en-US"/>
        </w:rPr>
        <w:t xml:space="preserve"> </w:t>
      </w:r>
      <w:proofErr w:type="spellStart"/>
      <w:r w:rsidRPr="00BD0BB1">
        <w:rPr>
          <w:rFonts w:ascii="Times New Roman" w:eastAsia="Calibri" w:hAnsi="Times New Roman"/>
          <w:sz w:val="28"/>
          <w:szCs w:val="28"/>
          <w:lang w:eastAsia="en-US"/>
        </w:rPr>
        <w:t>бойы</w:t>
      </w:r>
      <w:proofErr w:type="spellEnd"/>
      <w:r w:rsidRPr="00BD0BB1">
        <w:rPr>
          <w:rFonts w:ascii="Times New Roman" w:eastAsia="Calibri" w:hAnsi="Times New Roman"/>
          <w:sz w:val="28"/>
          <w:szCs w:val="28"/>
          <w:lang w:eastAsia="en-US"/>
        </w:rPr>
        <w:t xml:space="preserve"> м</w:t>
      </w:r>
      <w:r w:rsidRPr="00BD0BB1">
        <w:rPr>
          <w:rFonts w:ascii="Times New Roman" w:eastAsia="Calibri" w:hAnsi="Times New Roman"/>
          <w:sz w:val="28"/>
          <w:szCs w:val="28"/>
          <w:lang w:val="kk-KZ" w:eastAsia="en-US"/>
        </w:rPr>
        <w:t>узе</w:t>
      </w:r>
      <w:r w:rsidRPr="00BD0BB1">
        <w:rPr>
          <w:rFonts w:ascii="Times New Roman" w:eastAsia="Calibri" w:hAnsi="Times New Roman"/>
          <w:sz w:val="28"/>
          <w:szCs w:val="28"/>
          <w:lang w:eastAsia="en-US"/>
        </w:rPr>
        <w:t xml:space="preserve">й </w:t>
      </w:r>
      <w:proofErr w:type="spellStart"/>
      <w:r w:rsidRPr="00BD0BB1">
        <w:rPr>
          <w:rFonts w:ascii="Times New Roman" w:eastAsia="Calibri" w:hAnsi="Times New Roman"/>
          <w:sz w:val="28"/>
          <w:szCs w:val="28"/>
          <w:lang w:eastAsia="en-US"/>
        </w:rPr>
        <w:t>іс-шараларын</w:t>
      </w:r>
      <w:proofErr w:type="spellEnd"/>
      <w:r w:rsidRPr="00BD0BB1">
        <w:rPr>
          <w:rFonts w:ascii="Times New Roman" w:eastAsia="Calibri" w:hAnsi="Times New Roman"/>
          <w:sz w:val="28"/>
          <w:szCs w:val="28"/>
          <w:lang w:eastAsia="en-US"/>
        </w:rPr>
        <w:t xml:space="preserve"> </w:t>
      </w:r>
      <w:proofErr w:type="spellStart"/>
      <w:r w:rsidRPr="00BD0BB1">
        <w:rPr>
          <w:rFonts w:ascii="Times New Roman" w:eastAsia="Calibri" w:hAnsi="Times New Roman"/>
          <w:sz w:val="28"/>
          <w:szCs w:val="28"/>
          <w:lang w:eastAsia="en-US"/>
        </w:rPr>
        <w:t>техникалық</w:t>
      </w:r>
      <w:proofErr w:type="spellEnd"/>
      <w:r w:rsidRPr="00BD0BB1">
        <w:rPr>
          <w:rFonts w:ascii="Times New Roman" w:eastAsia="Calibri" w:hAnsi="Times New Roman"/>
          <w:sz w:val="28"/>
          <w:szCs w:val="28"/>
          <w:lang w:eastAsia="en-US"/>
        </w:rPr>
        <w:t xml:space="preserve"> </w:t>
      </w:r>
      <w:proofErr w:type="spellStart"/>
      <w:r w:rsidRPr="00BD0BB1">
        <w:rPr>
          <w:rFonts w:ascii="Times New Roman" w:eastAsia="Calibri" w:hAnsi="Times New Roman"/>
          <w:sz w:val="28"/>
          <w:szCs w:val="28"/>
          <w:lang w:eastAsia="en-US"/>
        </w:rPr>
        <w:t>сүйемелдеу</w:t>
      </w:r>
      <w:proofErr w:type="spellEnd"/>
      <w:r w:rsidR="00C30733" w:rsidRPr="00BD0BB1">
        <w:rPr>
          <w:rFonts w:ascii="Times New Roman" w:eastAsia="Calibri" w:hAnsi="Times New Roman"/>
          <w:sz w:val="28"/>
          <w:szCs w:val="28"/>
          <w:lang w:val="kk-KZ" w:eastAsia="en-US"/>
        </w:rPr>
        <w:t>;</w:t>
      </w:r>
    </w:p>
    <w:p w14:paraId="7A5D2358" w14:textId="4A62BC22" w:rsidR="0026758C" w:rsidRPr="00BD0BB1" w:rsidRDefault="0026758C" w:rsidP="008E02CD">
      <w:pPr>
        <w:pStyle w:val="a5"/>
        <w:numPr>
          <w:ilvl w:val="0"/>
          <w:numId w:val="23"/>
        </w:numPr>
        <w:spacing w:after="0" w:line="240" w:lineRule="auto"/>
        <w:jc w:val="both"/>
        <w:rPr>
          <w:rFonts w:ascii="Times New Roman" w:eastAsia="Calibri" w:hAnsi="Times New Roman"/>
          <w:b/>
          <w:bCs/>
          <w:sz w:val="28"/>
          <w:szCs w:val="28"/>
          <w:lang w:eastAsia="en-US"/>
        </w:rPr>
      </w:pPr>
      <w:r w:rsidRPr="00BD0BB1">
        <w:rPr>
          <w:rFonts w:ascii="Times New Roman" w:eastAsia="Calibri" w:hAnsi="Times New Roman"/>
          <w:sz w:val="28"/>
          <w:szCs w:val="28"/>
          <w:lang w:eastAsia="en-US"/>
        </w:rPr>
        <w:t xml:space="preserve">Онлайн </w:t>
      </w:r>
      <w:proofErr w:type="spellStart"/>
      <w:r w:rsidRPr="00BD0BB1">
        <w:rPr>
          <w:rFonts w:ascii="Times New Roman" w:eastAsia="Calibri" w:hAnsi="Times New Roman"/>
          <w:sz w:val="28"/>
          <w:szCs w:val="28"/>
          <w:lang w:eastAsia="en-US"/>
        </w:rPr>
        <w:t>форматта</w:t>
      </w:r>
      <w:proofErr w:type="spellEnd"/>
      <w:r w:rsidRPr="00BD0BB1">
        <w:rPr>
          <w:rFonts w:ascii="Times New Roman" w:eastAsia="Calibri" w:hAnsi="Times New Roman"/>
          <w:sz w:val="28"/>
          <w:szCs w:val="28"/>
          <w:lang w:eastAsia="en-US"/>
        </w:rPr>
        <w:t xml:space="preserve"> </w:t>
      </w:r>
      <w:proofErr w:type="spellStart"/>
      <w:r w:rsidRPr="00BD0BB1">
        <w:rPr>
          <w:rFonts w:ascii="Times New Roman" w:eastAsia="Calibri" w:hAnsi="Times New Roman"/>
          <w:sz w:val="28"/>
          <w:szCs w:val="28"/>
          <w:lang w:eastAsia="en-US"/>
        </w:rPr>
        <w:t>жұмыс</w:t>
      </w:r>
      <w:proofErr w:type="spellEnd"/>
      <w:r w:rsidRPr="00BD0BB1">
        <w:rPr>
          <w:rFonts w:ascii="Times New Roman" w:eastAsia="Calibri" w:hAnsi="Times New Roman"/>
          <w:sz w:val="28"/>
          <w:szCs w:val="28"/>
          <w:lang w:eastAsia="en-US"/>
        </w:rPr>
        <w:t xml:space="preserve"> </w:t>
      </w:r>
      <w:proofErr w:type="spellStart"/>
      <w:r w:rsidRPr="00BD0BB1">
        <w:rPr>
          <w:rFonts w:ascii="Times New Roman" w:eastAsia="Calibri" w:hAnsi="Times New Roman"/>
          <w:sz w:val="28"/>
          <w:szCs w:val="28"/>
          <w:lang w:eastAsia="en-US"/>
        </w:rPr>
        <w:t>істеу</w:t>
      </w:r>
      <w:proofErr w:type="spellEnd"/>
      <w:r w:rsidRPr="00BD0BB1">
        <w:rPr>
          <w:rFonts w:ascii="Times New Roman" w:eastAsia="Calibri" w:hAnsi="Times New Roman"/>
          <w:sz w:val="28"/>
          <w:szCs w:val="28"/>
          <w:lang w:eastAsia="en-US"/>
        </w:rPr>
        <w:t xml:space="preserve"> </w:t>
      </w:r>
      <w:proofErr w:type="spellStart"/>
      <w:r w:rsidRPr="00BD0BB1">
        <w:rPr>
          <w:rFonts w:ascii="Times New Roman" w:eastAsia="Calibri" w:hAnsi="Times New Roman"/>
          <w:sz w:val="28"/>
          <w:szCs w:val="28"/>
          <w:lang w:eastAsia="en-US"/>
        </w:rPr>
        <w:t>үшін</w:t>
      </w:r>
      <w:proofErr w:type="spellEnd"/>
      <w:r w:rsidRPr="00BD0BB1">
        <w:rPr>
          <w:rFonts w:ascii="Times New Roman" w:eastAsia="Calibri" w:hAnsi="Times New Roman"/>
          <w:sz w:val="28"/>
          <w:szCs w:val="28"/>
          <w:lang w:eastAsia="en-US"/>
        </w:rPr>
        <w:t xml:space="preserve"> </w:t>
      </w:r>
      <w:proofErr w:type="spellStart"/>
      <w:r w:rsidRPr="00BD0BB1">
        <w:rPr>
          <w:rFonts w:ascii="Times New Roman" w:eastAsia="Calibri" w:hAnsi="Times New Roman"/>
          <w:sz w:val="28"/>
          <w:szCs w:val="28"/>
          <w:lang w:eastAsia="en-US"/>
        </w:rPr>
        <w:t>бейне</w:t>
      </w:r>
      <w:proofErr w:type="spellEnd"/>
      <w:r w:rsidRPr="00BD0BB1">
        <w:rPr>
          <w:rFonts w:ascii="Times New Roman" w:eastAsia="Calibri" w:hAnsi="Times New Roman"/>
          <w:sz w:val="28"/>
          <w:szCs w:val="28"/>
          <w:lang w:val="kk-KZ" w:eastAsia="en-US"/>
        </w:rPr>
        <w:t>роликтер</w:t>
      </w:r>
      <w:r w:rsidRPr="00BD0BB1">
        <w:rPr>
          <w:rFonts w:ascii="Times New Roman" w:eastAsia="Calibri" w:hAnsi="Times New Roman"/>
          <w:sz w:val="28"/>
          <w:szCs w:val="28"/>
          <w:lang w:eastAsia="en-US"/>
        </w:rPr>
        <w:t xml:space="preserve"> мен </w:t>
      </w:r>
      <w:proofErr w:type="spellStart"/>
      <w:r w:rsidRPr="00BD0BB1">
        <w:rPr>
          <w:rFonts w:ascii="Times New Roman" w:eastAsia="Calibri" w:hAnsi="Times New Roman"/>
          <w:sz w:val="28"/>
          <w:szCs w:val="28"/>
          <w:lang w:eastAsia="en-US"/>
        </w:rPr>
        <w:t>бейнепрезентацияларды</w:t>
      </w:r>
      <w:proofErr w:type="spellEnd"/>
      <w:r w:rsidRPr="00BD0BB1">
        <w:rPr>
          <w:rFonts w:ascii="Times New Roman" w:eastAsia="Calibri" w:hAnsi="Times New Roman"/>
          <w:sz w:val="28"/>
          <w:szCs w:val="28"/>
          <w:lang w:eastAsia="en-US"/>
        </w:rPr>
        <w:t xml:space="preserve"> </w:t>
      </w:r>
      <w:proofErr w:type="spellStart"/>
      <w:r w:rsidRPr="00BD0BB1">
        <w:rPr>
          <w:rFonts w:ascii="Times New Roman" w:eastAsia="Calibri" w:hAnsi="Times New Roman"/>
          <w:sz w:val="28"/>
          <w:szCs w:val="28"/>
          <w:lang w:eastAsia="en-US"/>
        </w:rPr>
        <w:t>монтаждау</w:t>
      </w:r>
      <w:proofErr w:type="spellEnd"/>
      <w:r w:rsidR="00C30733" w:rsidRPr="00BD0BB1">
        <w:rPr>
          <w:rFonts w:ascii="Times New Roman" w:eastAsia="Calibri" w:hAnsi="Times New Roman"/>
          <w:sz w:val="28"/>
          <w:szCs w:val="28"/>
          <w:lang w:val="kk-KZ" w:eastAsia="en-US"/>
        </w:rPr>
        <w:t>;</w:t>
      </w:r>
      <w:r w:rsidRPr="00BD0BB1">
        <w:rPr>
          <w:rFonts w:ascii="Times New Roman" w:eastAsia="Calibri" w:hAnsi="Times New Roman"/>
          <w:sz w:val="28"/>
          <w:szCs w:val="28"/>
          <w:lang w:eastAsia="en-US"/>
        </w:rPr>
        <w:t xml:space="preserve"> </w:t>
      </w:r>
    </w:p>
    <w:p w14:paraId="3B1B5EA6" w14:textId="48D843E3" w:rsidR="0026758C" w:rsidRPr="00BD0BB1" w:rsidRDefault="0026758C" w:rsidP="008E02CD">
      <w:pPr>
        <w:pStyle w:val="a5"/>
        <w:numPr>
          <w:ilvl w:val="0"/>
          <w:numId w:val="23"/>
        </w:numPr>
        <w:spacing w:after="0" w:line="240" w:lineRule="auto"/>
        <w:jc w:val="both"/>
        <w:rPr>
          <w:rFonts w:ascii="Times New Roman" w:eastAsia="Calibri" w:hAnsi="Times New Roman"/>
          <w:b/>
          <w:bCs/>
          <w:sz w:val="28"/>
          <w:szCs w:val="28"/>
          <w:lang w:eastAsia="en-US"/>
        </w:rPr>
      </w:pPr>
      <w:r w:rsidRPr="00BD0BB1">
        <w:rPr>
          <w:rFonts w:ascii="Times New Roman" w:eastAsia="Calibri" w:hAnsi="Times New Roman"/>
          <w:sz w:val="28"/>
          <w:szCs w:val="28"/>
          <w:lang w:eastAsia="en-US"/>
        </w:rPr>
        <w:t>М</w:t>
      </w:r>
      <w:r w:rsidRPr="00BD0BB1">
        <w:rPr>
          <w:rFonts w:ascii="Times New Roman" w:eastAsia="Calibri" w:hAnsi="Times New Roman"/>
          <w:sz w:val="28"/>
          <w:szCs w:val="28"/>
          <w:lang w:val="kk-KZ" w:eastAsia="en-US"/>
        </w:rPr>
        <w:t>узейді</w:t>
      </w:r>
      <w:r w:rsidRPr="00BD0BB1">
        <w:rPr>
          <w:rFonts w:ascii="Times New Roman" w:eastAsia="Calibri" w:hAnsi="Times New Roman"/>
          <w:sz w:val="28"/>
          <w:szCs w:val="28"/>
          <w:lang w:eastAsia="en-US"/>
        </w:rPr>
        <w:t xml:space="preserve">ң </w:t>
      </w:r>
      <w:proofErr w:type="spellStart"/>
      <w:r w:rsidRPr="00BD0BB1">
        <w:rPr>
          <w:rFonts w:ascii="Times New Roman" w:eastAsia="Calibri" w:hAnsi="Times New Roman"/>
          <w:sz w:val="28"/>
          <w:szCs w:val="28"/>
          <w:lang w:eastAsia="en-US"/>
        </w:rPr>
        <w:t>компьютерлік</w:t>
      </w:r>
      <w:proofErr w:type="spellEnd"/>
      <w:r w:rsidRPr="00BD0BB1">
        <w:rPr>
          <w:rFonts w:ascii="Times New Roman" w:eastAsia="Calibri" w:hAnsi="Times New Roman"/>
          <w:sz w:val="28"/>
          <w:szCs w:val="28"/>
          <w:lang w:eastAsia="en-US"/>
        </w:rPr>
        <w:t xml:space="preserve"> </w:t>
      </w:r>
      <w:proofErr w:type="spellStart"/>
      <w:r w:rsidRPr="00BD0BB1">
        <w:rPr>
          <w:rFonts w:ascii="Times New Roman" w:eastAsia="Calibri" w:hAnsi="Times New Roman"/>
          <w:sz w:val="28"/>
          <w:szCs w:val="28"/>
          <w:lang w:eastAsia="en-US"/>
        </w:rPr>
        <w:t>және</w:t>
      </w:r>
      <w:proofErr w:type="spellEnd"/>
      <w:r w:rsidRPr="00BD0BB1">
        <w:rPr>
          <w:rFonts w:ascii="Times New Roman" w:eastAsia="Calibri" w:hAnsi="Times New Roman"/>
          <w:sz w:val="28"/>
          <w:szCs w:val="28"/>
          <w:lang w:eastAsia="en-US"/>
        </w:rPr>
        <w:t xml:space="preserve"> </w:t>
      </w:r>
      <w:r w:rsidRPr="00BD0BB1">
        <w:rPr>
          <w:rFonts w:ascii="Times New Roman" w:eastAsia="Calibri" w:hAnsi="Times New Roman"/>
          <w:sz w:val="28"/>
          <w:szCs w:val="28"/>
          <w:lang w:val="kk-KZ" w:eastAsia="en-US"/>
        </w:rPr>
        <w:t>перифериялық</w:t>
      </w:r>
      <w:r w:rsidRPr="00BD0BB1">
        <w:rPr>
          <w:rFonts w:ascii="Times New Roman" w:eastAsia="Calibri" w:hAnsi="Times New Roman"/>
          <w:sz w:val="28"/>
          <w:szCs w:val="28"/>
          <w:lang w:eastAsia="en-US"/>
        </w:rPr>
        <w:t xml:space="preserve"> </w:t>
      </w:r>
      <w:proofErr w:type="spellStart"/>
      <w:r w:rsidRPr="00BD0BB1">
        <w:rPr>
          <w:rFonts w:ascii="Times New Roman" w:eastAsia="Calibri" w:hAnsi="Times New Roman"/>
          <w:sz w:val="28"/>
          <w:szCs w:val="28"/>
          <w:lang w:eastAsia="en-US"/>
        </w:rPr>
        <w:t>техникасын</w:t>
      </w:r>
      <w:proofErr w:type="spellEnd"/>
      <w:r w:rsidRPr="00BD0BB1">
        <w:rPr>
          <w:rFonts w:ascii="Times New Roman" w:eastAsia="Calibri" w:hAnsi="Times New Roman"/>
          <w:sz w:val="28"/>
          <w:szCs w:val="28"/>
          <w:lang w:eastAsia="en-US"/>
        </w:rPr>
        <w:t xml:space="preserve"> </w:t>
      </w:r>
      <w:proofErr w:type="spellStart"/>
      <w:r w:rsidRPr="00BD0BB1">
        <w:rPr>
          <w:rFonts w:ascii="Times New Roman" w:eastAsia="Calibri" w:hAnsi="Times New Roman"/>
          <w:sz w:val="28"/>
          <w:szCs w:val="28"/>
          <w:lang w:eastAsia="en-US"/>
        </w:rPr>
        <w:t>жөндеу</w:t>
      </w:r>
      <w:proofErr w:type="spellEnd"/>
      <w:r w:rsidRPr="00BD0BB1">
        <w:rPr>
          <w:rFonts w:ascii="Times New Roman" w:eastAsia="Calibri" w:hAnsi="Times New Roman"/>
          <w:sz w:val="28"/>
          <w:szCs w:val="28"/>
          <w:lang w:val="kk-KZ" w:eastAsia="en-US"/>
        </w:rPr>
        <w:t>, сонымен қатар олардың ж</w:t>
      </w:r>
      <w:proofErr w:type="spellStart"/>
      <w:r w:rsidRPr="00BD0BB1">
        <w:rPr>
          <w:rFonts w:ascii="Times New Roman" w:eastAsia="Calibri" w:hAnsi="Times New Roman"/>
          <w:sz w:val="28"/>
          <w:szCs w:val="28"/>
          <w:lang w:eastAsia="en-US"/>
        </w:rPr>
        <w:t>ыл</w:t>
      </w:r>
      <w:proofErr w:type="spellEnd"/>
      <w:r w:rsidRPr="00BD0BB1">
        <w:rPr>
          <w:rFonts w:ascii="Times New Roman" w:eastAsia="Calibri" w:hAnsi="Times New Roman"/>
          <w:sz w:val="28"/>
          <w:szCs w:val="28"/>
          <w:lang w:eastAsia="en-US"/>
        </w:rPr>
        <w:t xml:space="preserve"> </w:t>
      </w:r>
      <w:proofErr w:type="spellStart"/>
      <w:r w:rsidRPr="00BD0BB1">
        <w:rPr>
          <w:rFonts w:ascii="Times New Roman" w:eastAsia="Calibri" w:hAnsi="Times New Roman"/>
          <w:sz w:val="28"/>
          <w:szCs w:val="28"/>
          <w:lang w:eastAsia="en-US"/>
        </w:rPr>
        <w:t>бойы</w:t>
      </w:r>
      <w:proofErr w:type="spellEnd"/>
      <w:r w:rsidRPr="00BD0BB1">
        <w:rPr>
          <w:rFonts w:ascii="Times New Roman" w:eastAsia="Calibri" w:hAnsi="Times New Roman"/>
          <w:sz w:val="28"/>
          <w:szCs w:val="28"/>
          <w:lang w:val="kk-KZ" w:eastAsia="en-US"/>
        </w:rPr>
        <w:t>ндағы үздіксіз жұмысын қамтамасыз ету</w:t>
      </w:r>
      <w:r w:rsidR="00C30733" w:rsidRPr="00BD0BB1">
        <w:rPr>
          <w:rFonts w:ascii="Times New Roman" w:eastAsia="Calibri" w:hAnsi="Times New Roman"/>
          <w:sz w:val="28"/>
          <w:szCs w:val="28"/>
          <w:lang w:val="kk-KZ" w:eastAsia="en-US"/>
        </w:rPr>
        <w:t>;</w:t>
      </w:r>
    </w:p>
    <w:p w14:paraId="63A6AF6F" w14:textId="45FDFE09" w:rsidR="0026758C" w:rsidRPr="00BD0BB1" w:rsidRDefault="0026758C" w:rsidP="008E02CD">
      <w:pPr>
        <w:pStyle w:val="a5"/>
        <w:numPr>
          <w:ilvl w:val="0"/>
          <w:numId w:val="23"/>
        </w:numPr>
        <w:spacing w:after="0" w:line="240" w:lineRule="auto"/>
        <w:jc w:val="both"/>
        <w:rPr>
          <w:rFonts w:ascii="Times New Roman" w:eastAsia="Calibri" w:hAnsi="Times New Roman"/>
          <w:b/>
          <w:bCs/>
          <w:sz w:val="28"/>
          <w:szCs w:val="28"/>
          <w:lang w:eastAsia="en-US"/>
        </w:rPr>
      </w:pPr>
      <w:r w:rsidRPr="00BD0BB1">
        <w:rPr>
          <w:rFonts w:ascii="Times New Roman" w:eastAsia="Calibri" w:hAnsi="Times New Roman"/>
          <w:sz w:val="28"/>
          <w:szCs w:val="28"/>
          <w:lang w:val="kk-KZ" w:eastAsia="en-US"/>
        </w:rPr>
        <w:t>Компьютерлердің бағдарламалық жасақтамасы - операциялық жүйе, антивирустарды жаңарту және орнату, бағдарламаларды орнату және т. б.</w:t>
      </w:r>
      <w:r w:rsidR="00C30733" w:rsidRPr="00BD0BB1">
        <w:rPr>
          <w:rFonts w:ascii="Times New Roman" w:eastAsia="Calibri" w:hAnsi="Times New Roman"/>
          <w:sz w:val="28"/>
          <w:szCs w:val="28"/>
          <w:lang w:val="kk-KZ" w:eastAsia="en-US"/>
        </w:rPr>
        <w:t xml:space="preserve">; </w:t>
      </w:r>
      <w:r w:rsidRPr="00BD0BB1">
        <w:rPr>
          <w:rFonts w:ascii="Times New Roman" w:eastAsia="Calibri" w:hAnsi="Times New Roman"/>
          <w:sz w:val="28"/>
          <w:szCs w:val="28"/>
          <w:lang w:val="kk-KZ" w:eastAsia="en-US"/>
        </w:rPr>
        <w:t xml:space="preserve"> </w:t>
      </w:r>
    </w:p>
    <w:p w14:paraId="2A60B004" w14:textId="412C82E7" w:rsidR="0026758C" w:rsidRPr="00BD0BB1" w:rsidRDefault="0026758C" w:rsidP="008E02CD">
      <w:pPr>
        <w:pStyle w:val="a5"/>
        <w:numPr>
          <w:ilvl w:val="0"/>
          <w:numId w:val="23"/>
        </w:numPr>
        <w:spacing w:after="0" w:line="240" w:lineRule="auto"/>
        <w:jc w:val="both"/>
        <w:rPr>
          <w:rFonts w:ascii="Times New Roman" w:eastAsia="Calibri" w:hAnsi="Times New Roman"/>
          <w:b/>
          <w:bCs/>
          <w:sz w:val="28"/>
          <w:szCs w:val="28"/>
          <w:lang w:val="kk-KZ" w:eastAsia="en-US"/>
        </w:rPr>
      </w:pPr>
      <w:r w:rsidRPr="00BD0BB1">
        <w:rPr>
          <w:rFonts w:ascii="Times New Roman" w:eastAsia="Calibri" w:hAnsi="Times New Roman"/>
          <w:sz w:val="28"/>
          <w:szCs w:val="28"/>
          <w:lang w:val="kk-KZ" w:eastAsia="en-US"/>
        </w:rPr>
        <w:t>Кіріп – шығу және басқару жүйесін әзірлеу (СКУД). Бұл бөгде адамдардың ішке кіруден қорғау шаралары, жұмыс уақытын есепке алуды автоматтандыру, еңбек тәртібінің бұзылуын бақылау.</w:t>
      </w:r>
    </w:p>
    <w:p w14:paraId="406DA6E2" w14:textId="77777777" w:rsidR="0026758C" w:rsidRPr="00BD0BB1" w:rsidRDefault="0026758C" w:rsidP="008E02CD">
      <w:pPr>
        <w:pStyle w:val="a5"/>
        <w:numPr>
          <w:ilvl w:val="0"/>
          <w:numId w:val="23"/>
        </w:numPr>
        <w:spacing w:after="0" w:line="240" w:lineRule="auto"/>
        <w:jc w:val="both"/>
        <w:rPr>
          <w:rFonts w:ascii="Times New Roman" w:eastAsia="Calibri" w:hAnsi="Times New Roman"/>
          <w:sz w:val="28"/>
          <w:szCs w:val="28"/>
          <w:lang w:val="kk-KZ" w:eastAsia="en-US"/>
        </w:rPr>
      </w:pPr>
      <w:r w:rsidRPr="00BD0BB1">
        <w:rPr>
          <w:rFonts w:ascii="Times New Roman" w:eastAsia="Calibri" w:hAnsi="Times New Roman"/>
          <w:b/>
          <w:bCs/>
          <w:sz w:val="28"/>
          <w:szCs w:val="28"/>
          <w:lang w:val="kk-KZ" w:eastAsia="en-US"/>
        </w:rPr>
        <w:t>Кәдесый өнімдері</w:t>
      </w:r>
      <w:r w:rsidRPr="00BD0BB1">
        <w:rPr>
          <w:rFonts w:ascii="Times New Roman" w:eastAsia="Calibri" w:hAnsi="Times New Roman"/>
          <w:sz w:val="28"/>
          <w:szCs w:val="28"/>
          <w:lang w:val="kk-KZ" w:eastAsia="en-US"/>
        </w:rPr>
        <w:t>:</w:t>
      </w:r>
    </w:p>
    <w:p w14:paraId="328638BF" w14:textId="0844BBC0" w:rsidR="0026758C" w:rsidRPr="00BD0BB1" w:rsidRDefault="0026758C" w:rsidP="008E02CD">
      <w:pPr>
        <w:pStyle w:val="a5"/>
        <w:numPr>
          <w:ilvl w:val="0"/>
          <w:numId w:val="23"/>
        </w:numPr>
        <w:spacing w:after="0" w:line="240" w:lineRule="auto"/>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Кәдесый өнімдерінің ассортиментін кеңейту. Музейің жаңа кәдесый өнімін жасау үшін үшінші тарап ұйымдарымен ынтымақтастық орнату</w:t>
      </w:r>
      <w:r w:rsidR="00C30733" w:rsidRPr="00BD0BB1">
        <w:rPr>
          <w:rFonts w:ascii="Times New Roman" w:eastAsia="Calibri" w:hAnsi="Times New Roman"/>
          <w:sz w:val="28"/>
          <w:szCs w:val="28"/>
          <w:lang w:val="kk-KZ" w:eastAsia="en-US"/>
        </w:rPr>
        <w:t xml:space="preserve">; </w:t>
      </w:r>
      <w:r w:rsidRPr="00BD0BB1">
        <w:rPr>
          <w:rFonts w:ascii="Times New Roman" w:eastAsia="Calibri" w:hAnsi="Times New Roman"/>
          <w:sz w:val="28"/>
          <w:szCs w:val="28"/>
          <w:lang w:val="kk-KZ" w:eastAsia="en-US"/>
        </w:rPr>
        <w:t xml:space="preserve"> </w:t>
      </w:r>
    </w:p>
    <w:p w14:paraId="67891D78" w14:textId="4FE36142" w:rsidR="0026758C" w:rsidRPr="00BD0BB1" w:rsidRDefault="0026758C" w:rsidP="008E02CD">
      <w:pPr>
        <w:pStyle w:val="a5"/>
        <w:numPr>
          <w:ilvl w:val="0"/>
          <w:numId w:val="23"/>
        </w:numPr>
        <w:spacing w:after="0" w:line="240" w:lineRule="auto"/>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Музейдің кәдесый өнімдерін әзірлеу және шығару</w:t>
      </w:r>
      <w:r w:rsidR="00C30733" w:rsidRPr="00BD0BB1">
        <w:rPr>
          <w:rFonts w:ascii="Times New Roman" w:eastAsia="Calibri" w:hAnsi="Times New Roman"/>
          <w:sz w:val="28"/>
          <w:szCs w:val="28"/>
          <w:lang w:val="kk-KZ" w:eastAsia="en-US"/>
        </w:rPr>
        <w:t>;</w:t>
      </w:r>
    </w:p>
    <w:p w14:paraId="2E15E882" w14:textId="727FD54A" w:rsidR="0026758C" w:rsidRPr="00BD0BB1" w:rsidRDefault="0026758C" w:rsidP="008E02CD">
      <w:pPr>
        <w:pStyle w:val="a5"/>
        <w:numPr>
          <w:ilvl w:val="0"/>
          <w:numId w:val="23"/>
        </w:numPr>
        <w:spacing w:after="0" w:line="240" w:lineRule="auto"/>
        <w:jc w:val="both"/>
        <w:rPr>
          <w:rFonts w:ascii="Times New Roman" w:eastAsia="Calibri" w:hAnsi="Times New Roman"/>
          <w:sz w:val="28"/>
          <w:szCs w:val="28"/>
          <w:lang w:val="kk-KZ" w:eastAsia="en-US"/>
        </w:rPr>
      </w:pPr>
      <w:r w:rsidRPr="00BD0BB1">
        <w:rPr>
          <w:rFonts w:ascii="Times New Roman" w:eastAsia="Calibri" w:hAnsi="Times New Roman"/>
          <w:b/>
          <w:bCs/>
          <w:sz w:val="28"/>
          <w:szCs w:val="28"/>
          <w:lang w:val="kk-KZ" w:eastAsia="en-US"/>
        </w:rPr>
        <w:t xml:space="preserve">Мемлекеттік тізілімге беру үшін құжаттаманы, </w:t>
      </w:r>
      <w:r w:rsidR="00C30733" w:rsidRPr="00BD0BB1">
        <w:rPr>
          <w:rFonts w:ascii="Times New Roman" w:eastAsia="Calibri" w:hAnsi="Times New Roman"/>
          <w:b/>
          <w:bCs/>
          <w:sz w:val="28"/>
          <w:szCs w:val="28"/>
          <w:lang w:val="kk-KZ" w:eastAsia="en-US"/>
        </w:rPr>
        <w:t>музей</w:t>
      </w:r>
      <w:r w:rsidRPr="00BD0BB1">
        <w:rPr>
          <w:rFonts w:ascii="Times New Roman" w:eastAsia="Calibri" w:hAnsi="Times New Roman"/>
          <w:b/>
          <w:bCs/>
          <w:sz w:val="28"/>
          <w:szCs w:val="28"/>
          <w:lang w:val="kk-KZ" w:eastAsia="en-US"/>
        </w:rPr>
        <w:t xml:space="preserve"> каталогтарын, деректерді аудару және редакциялау – орыс</w:t>
      </w:r>
      <w:r w:rsidR="00C30733" w:rsidRPr="00BD0BB1">
        <w:rPr>
          <w:rFonts w:ascii="Times New Roman" w:eastAsia="Calibri" w:hAnsi="Times New Roman"/>
          <w:b/>
          <w:bCs/>
          <w:sz w:val="28"/>
          <w:szCs w:val="28"/>
          <w:lang w:val="kk-KZ" w:eastAsia="en-US"/>
        </w:rPr>
        <w:t xml:space="preserve"> және </w:t>
      </w:r>
      <w:r w:rsidRPr="00BD0BB1">
        <w:rPr>
          <w:rFonts w:ascii="Times New Roman" w:eastAsia="Calibri" w:hAnsi="Times New Roman"/>
          <w:b/>
          <w:bCs/>
          <w:sz w:val="28"/>
          <w:szCs w:val="28"/>
          <w:lang w:val="kk-KZ" w:eastAsia="en-US"/>
        </w:rPr>
        <w:t>қазақ</w:t>
      </w:r>
      <w:r w:rsidR="00C30733" w:rsidRPr="00BD0BB1">
        <w:rPr>
          <w:rFonts w:ascii="Times New Roman" w:eastAsia="Calibri" w:hAnsi="Times New Roman"/>
          <w:b/>
          <w:bCs/>
          <w:sz w:val="28"/>
          <w:szCs w:val="28"/>
          <w:lang w:val="kk-KZ" w:eastAsia="en-US"/>
        </w:rPr>
        <w:t xml:space="preserve"> тілінде. </w:t>
      </w:r>
      <w:r w:rsidRPr="00BD0BB1">
        <w:rPr>
          <w:rFonts w:ascii="Times New Roman" w:eastAsia="Calibri" w:hAnsi="Times New Roman"/>
          <w:sz w:val="28"/>
          <w:szCs w:val="28"/>
          <w:lang w:val="kk-KZ" w:eastAsia="en-US"/>
        </w:rPr>
        <w:t xml:space="preserve">  </w:t>
      </w:r>
    </w:p>
    <w:p w14:paraId="198597E6" w14:textId="77777777" w:rsidR="0026758C" w:rsidRPr="00BD0BB1" w:rsidRDefault="0026758C" w:rsidP="008E02CD">
      <w:pPr>
        <w:ind w:left="284"/>
        <w:jc w:val="both"/>
        <w:rPr>
          <w:rFonts w:ascii="Times New Roman" w:eastAsia="Calibri" w:hAnsi="Times New Roman"/>
          <w:sz w:val="28"/>
          <w:szCs w:val="28"/>
          <w:lang w:val="kk-KZ" w:eastAsia="en-US"/>
        </w:rPr>
      </w:pPr>
      <w:r w:rsidRPr="00BD0BB1">
        <w:rPr>
          <w:rFonts w:ascii="Times New Roman" w:eastAsia="Calibri" w:hAnsi="Times New Roman"/>
          <w:sz w:val="28"/>
          <w:szCs w:val="28"/>
          <w:lang w:val="kk-KZ" w:eastAsia="en-US"/>
        </w:rPr>
        <w:t>Бөлім барлық музей инновацияларын техникалық қамтамасыз ету бойынша жұмыс жүргізуде: аудиогидтер, ақпараттық дүңгіршекті толтыру, QR-кодтармен жұмыс.</w:t>
      </w:r>
    </w:p>
    <w:p w14:paraId="3E3EBE0F" w14:textId="77777777" w:rsidR="00523659" w:rsidRPr="00BD0BB1" w:rsidRDefault="00523659" w:rsidP="008E02CD">
      <w:pPr>
        <w:widowControl w:val="0"/>
        <w:autoSpaceDE w:val="0"/>
        <w:autoSpaceDN w:val="0"/>
        <w:adjustRightInd w:val="0"/>
        <w:jc w:val="center"/>
        <w:rPr>
          <w:rFonts w:ascii="Times New Roman" w:hAnsi="Times New Roman"/>
          <w:b/>
          <w:bCs/>
          <w:sz w:val="28"/>
          <w:szCs w:val="28"/>
          <w:lang w:val="kk-KZ"/>
        </w:rPr>
      </w:pPr>
    </w:p>
    <w:p w14:paraId="080E1E8B" w14:textId="77777777" w:rsidR="00507D35" w:rsidRPr="00BD0BB1" w:rsidRDefault="00523659" w:rsidP="008E02CD">
      <w:pPr>
        <w:widowControl w:val="0"/>
        <w:autoSpaceDE w:val="0"/>
        <w:autoSpaceDN w:val="0"/>
        <w:adjustRightInd w:val="0"/>
        <w:jc w:val="center"/>
        <w:rPr>
          <w:rFonts w:ascii="Times New Roman" w:hAnsi="Times New Roman"/>
          <w:b/>
          <w:bCs/>
          <w:sz w:val="28"/>
          <w:szCs w:val="28"/>
          <w:lang w:val="kk-KZ"/>
        </w:rPr>
      </w:pPr>
      <w:r w:rsidRPr="00BD0BB1">
        <w:rPr>
          <w:rFonts w:ascii="Times New Roman" w:hAnsi="Times New Roman"/>
          <w:b/>
          <w:bCs/>
          <w:sz w:val="28"/>
          <w:szCs w:val="28"/>
          <w:lang w:val="kk-KZ"/>
        </w:rPr>
        <w:t xml:space="preserve">Ә.Қастеев музей-үйі, Ә. Қастеев мұрасын зерттеу орталығы </w:t>
      </w:r>
    </w:p>
    <w:p w14:paraId="46E88DB2" w14:textId="54F9EEFB" w:rsidR="00BB2408" w:rsidRPr="00963E92" w:rsidRDefault="00BB2408"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Ә.Қастеев музей-үйінің басты мақсаты – қазақ кескіндемесінің кәсіби мектебінің бастауында тұрған суретші Әбілхан Қастеевтің көркем мұрасын зерделеу, сақтау және кеңінен насихаттау.</w:t>
      </w:r>
    </w:p>
    <w:p w14:paraId="1366E32C" w14:textId="77777777" w:rsidR="00D65EB5" w:rsidRPr="00963E92" w:rsidRDefault="00D65EB5"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Ә.Қастеев музей-үйінің басты мақсаты – қазақ кескіндемесінің кәсіби мектебінің бастауында тұрған суретші Әбілхан Қастеевтің көркем мұрасын зерттеу, сақтау және кеңінен насихаттау.</w:t>
      </w:r>
    </w:p>
    <w:p w14:paraId="61C4B7BB" w14:textId="25D73AC1" w:rsidR="00BB2408" w:rsidRPr="00963E92" w:rsidRDefault="00BB2408"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Музейдің құрылымдық бөлімшесі болып табылатын музей-үйінің  қызметі келушілердің әртүрлі топтарын тарту, жұмыстың әртүрлі нысандарын, соның ішінде ғылыми-танымдық жұмыстарын жүргізу – суретшінің және басқа да шеберлердің шығармашылығы бойынша дөңгелек үстелдерді ұйымдастыру және студенттерге арналған шеберлік сабақтары мен пленэрлер, ғылыми конференцияларға баяндамалар</w:t>
      </w:r>
      <w:r w:rsidR="003E1727" w:rsidRPr="00BD0BB1">
        <w:rPr>
          <w:rFonts w:ascii="Times New Roman" w:hAnsi="Times New Roman"/>
          <w:sz w:val="28"/>
          <w:szCs w:val="28"/>
          <w:lang w:val="kk-KZ"/>
        </w:rPr>
        <w:t>ға</w:t>
      </w:r>
      <w:r w:rsidRPr="00BD0BB1">
        <w:rPr>
          <w:rFonts w:ascii="Times New Roman" w:hAnsi="Times New Roman"/>
          <w:sz w:val="28"/>
          <w:szCs w:val="28"/>
          <w:lang w:val="kk-KZ"/>
        </w:rPr>
        <w:t xml:space="preserve"> қатысу.</w:t>
      </w:r>
    </w:p>
    <w:p w14:paraId="15F5F2CB" w14:textId="7C3776F8" w:rsidR="00D65EB5" w:rsidRPr="00963E92" w:rsidRDefault="00D65EB5"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Ә.Қастеевтің 120 жылдық мерейтойы аясында 2024 жылы музей-үйінде бірқатар айтулы іс-шаралар, соның ішінде дөңгелек үстелдер, студенттерге </w:t>
      </w:r>
      <w:r w:rsidRPr="00BD0BB1">
        <w:rPr>
          <w:rFonts w:ascii="Times New Roman" w:hAnsi="Times New Roman"/>
          <w:sz w:val="28"/>
          <w:szCs w:val="28"/>
          <w:lang w:val="kk-KZ"/>
        </w:rPr>
        <w:lastRenderedPageBreak/>
        <w:t xml:space="preserve">арналған пленэрлер, сонымен қатар музей қорындағы суретшінің туындалары негізінде каталог шығару жоспарлануда: </w:t>
      </w:r>
    </w:p>
    <w:p w14:paraId="1B845B8D" w14:textId="2EDB3AAD" w:rsidR="00D65EB5" w:rsidRPr="00BD0BB1" w:rsidRDefault="00D65EB5" w:rsidP="008E02CD">
      <w:pPr>
        <w:pStyle w:val="a5"/>
        <w:widowControl w:val="0"/>
        <w:numPr>
          <w:ilvl w:val="0"/>
          <w:numId w:val="27"/>
        </w:numPr>
        <w:autoSpaceDE w:val="0"/>
        <w:autoSpaceDN w:val="0"/>
        <w:adjustRightInd w:val="0"/>
        <w:spacing w:after="0" w:line="240" w:lineRule="auto"/>
        <w:jc w:val="both"/>
        <w:rPr>
          <w:rFonts w:ascii="Times New Roman" w:hAnsi="Times New Roman"/>
          <w:sz w:val="28"/>
          <w:szCs w:val="28"/>
          <w:lang w:val="kk-KZ"/>
        </w:rPr>
      </w:pPr>
      <w:r w:rsidRPr="00BD0BB1">
        <w:rPr>
          <w:rFonts w:ascii="Times New Roman" w:hAnsi="Times New Roman"/>
          <w:sz w:val="28"/>
          <w:szCs w:val="28"/>
          <w:lang w:val="kk-KZ"/>
        </w:rPr>
        <w:t>17 қаңтар музейде ауқымды көрме ашылғаннан кейін суретшінің отбасы мүшелерімен Ә.Қастеевтің өмірі мен шығармашылығы туралы дөңгелек үстел өткізу жоспарлануда;</w:t>
      </w:r>
    </w:p>
    <w:p w14:paraId="36F888D6" w14:textId="77777777" w:rsidR="00D65EB5" w:rsidRPr="00BD0BB1" w:rsidRDefault="00D65EB5"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 Суретшінің тарихи Отаны – Жаркенттегі өнер ұйымдарының өкілдерімен байланыс орнатып, ортақ іс-шара ұйымдастыру; </w:t>
      </w:r>
    </w:p>
    <w:p w14:paraId="33ADB412" w14:textId="7B8EC584" w:rsidR="00D65EB5" w:rsidRPr="00BD0BB1" w:rsidRDefault="00D65EB5"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О.Таңсықбаев ат. Алматы сәндік-қолданбалы өнер колледжінің оқытушылары мен студенттерінің қатысуымен «Қастеев және Таңсықбаев» тақырыптық дөңгелек үстелін ұйымдастыру және өткізу;</w:t>
      </w:r>
    </w:p>
    <w:p w14:paraId="29E1E2F8" w14:textId="0427C77A" w:rsidR="00D65EB5" w:rsidRPr="00BD0BB1" w:rsidRDefault="00D65EB5"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Ә.Қастеев музейінде студенттерге арналған пленэр ұйымдастыру – көктем;</w:t>
      </w:r>
    </w:p>
    <w:p w14:paraId="054445C8" w14:textId="77777777" w:rsidR="00E47E91" w:rsidRPr="00963E92" w:rsidRDefault="00D65EB5"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Мұхаметжан Әлімбаевтың Қастеев туралы (жазушының ұлы шығарған) кітабын шығаруға көмектесу, редакциялау және тұсаукесерді өз тарапымыздан ұйымдастыру;</w:t>
      </w:r>
    </w:p>
    <w:p w14:paraId="34AA884B" w14:textId="408EE865" w:rsidR="00E47E91" w:rsidRPr="00963E92" w:rsidRDefault="00E47E91" w:rsidP="008E02CD">
      <w:pPr>
        <w:pStyle w:val="a5"/>
        <w:widowControl w:val="0"/>
        <w:numPr>
          <w:ilvl w:val="0"/>
          <w:numId w:val="27"/>
        </w:numPr>
        <w:autoSpaceDE w:val="0"/>
        <w:autoSpaceDN w:val="0"/>
        <w:adjustRightInd w:val="0"/>
        <w:spacing w:after="0" w:line="240" w:lineRule="auto"/>
        <w:jc w:val="both"/>
        <w:rPr>
          <w:rFonts w:ascii="Times New Roman" w:hAnsi="Times New Roman"/>
          <w:sz w:val="28"/>
          <w:szCs w:val="28"/>
          <w:lang w:val="kk-KZ"/>
        </w:rPr>
      </w:pPr>
      <w:r w:rsidRPr="00BD0BB1">
        <w:rPr>
          <w:rFonts w:ascii="Times New Roman" w:hAnsi="Times New Roman"/>
          <w:sz w:val="28"/>
          <w:szCs w:val="28"/>
          <w:lang w:val="kk-KZ"/>
        </w:rPr>
        <w:t>Ә.Қастеевтің өмірі мен қызметі туралы мақалалар дайындап, газет</w:t>
      </w:r>
      <w:r w:rsidR="00A07F91" w:rsidRPr="00BD0BB1">
        <w:rPr>
          <w:rFonts w:ascii="Times New Roman" w:hAnsi="Times New Roman"/>
          <w:sz w:val="28"/>
          <w:szCs w:val="28"/>
          <w:lang w:val="kk-KZ"/>
        </w:rPr>
        <w:t>-</w:t>
      </w:r>
    </w:p>
    <w:p w14:paraId="3E6D7306" w14:textId="62614768" w:rsidR="00E47E91" w:rsidRPr="00BD0BB1" w:rsidRDefault="00E47E91" w:rsidP="008E02CD">
      <w:pPr>
        <w:widowControl w:val="0"/>
        <w:autoSpaceDE w:val="0"/>
        <w:autoSpaceDN w:val="0"/>
        <w:adjustRightInd w:val="0"/>
        <w:jc w:val="both"/>
        <w:rPr>
          <w:rFonts w:ascii="Times New Roman" w:hAnsi="Times New Roman"/>
          <w:sz w:val="28"/>
          <w:szCs w:val="28"/>
        </w:rPr>
      </w:pPr>
      <w:r w:rsidRPr="00BD0BB1">
        <w:rPr>
          <w:rFonts w:ascii="Times New Roman" w:hAnsi="Times New Roman"/>
          <w:sz w:val="28"/>
          <w:szCs w:val="28"/>
          <w:lang w:val="kk-KZ"/>
        </w:rPr>
        <w:t>журналдарда жариялау</w:t>
      </w:r>
      <w:r w:rsidR="00A07F91" w:rsidRPr="00BD0BB1">
        <w:rPr>
          <w:rFonts w:ascii="Times New Roman" w:hAnsi="Times New Roman"/>
          <w:sz w:val="28"/>
          <w:szCs w:val="28"/>
          <w:lang w:val="kk-KZ"/>
        </w:rPr>
        <w:t>;</w:t>
      </w:r>
    </w:p>
    <w:p w14:paraId="07E2958F" w14:textId="0762A77C" w:rsidR="00E47E91" w:rsidRPr="00BD0BB1" w:rsidRDefault="00E47E91"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Кем дегенде 30 экскурсия өткізу</w:t>
      </w:r>
      <w:r w:rsidR="00A07F91" w:rsidRPr="00BD0BB1">
        <w:rPr>
          <w:rFonts w:ascii="Times New Roman" w:hAnsi="Times New Roman"/>
          <w:sz w:val="28"/>
          <w:szCs w:val="28"/>
          <w:lang w:val="kk-KZ"/>
        </w:rPr>
        <w:t xml:space="preserve">; </w:t>
      </w:r>
    </w:p>
    <w:p w14:paraId="1A904367" w14:textId="5323CAE0" w:rsidR="00E47E91" w:rsidRPr="00BD0BB1" w:rsidRDefault="00E47E91"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Алматы қаласының басқа да мемориалдық кешендер</w:t>
      </w:r>
      <w:r w:rsidR="00A07F91" w:rsidRPr="00BD0BB1">
        <w:rPr>
          <w:rFonts w:ascii="Times New Roman" w:hAnsi="Times New Roman"/>
          <w:sz w:val="28"/>
          <w:szCs w:val="28"/>
          <w:lang w:val="kk-KZ"/>
        </w:rPr>
        <w:t xml:space="preserve"> мен музей-үйлермен</w:t>
      </w:r>
      <w:r w:rsidRPr="00BD0BB1">
        <w:rPr>
          <w:rFonts w:ascii="Times New Roman" w:hAnsi="Times New Roman"/>
          <w:sz w:val="28"/>
          <w:szCs w:val="28"/>
          <w:lang w:val="kk-KZ"/>
        </w:rPr>
        <w:t xml:space="preserve"> ынтымақтастықты нығайту</w:t>
      </w:r>
      <w:r w:rsidR="00A07F91" w:rsidRPr="00BD0BB1">
        <w:rPr>
          <w:rFonts w:ascii="Times New Roman" w:hAnsi="Times New Roman"/>
          <w:sz w:val="28"/>
          <w:szCs w:val="28"/>
          <w:lang w:val="kk-KZ"/>
        </w:rPr>
        <w:t xml:space="preserve">; </w:t>
      </w:r>
    </w:p>
    <w:p w14:paraId="2B767F97" w14:textId="5A4D9B58" w:rsidR="00E47E91" w:rsidRPr="00BD0BB1" w:rsidRDefault="00E47E91"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 </w:t>
      </w:r>
      <w:r w:rsidR="00A07F91" w:rsidRPr="00BD0BB1">
        <w:rPr>
          <w:rFonts w:ascii="Times New Roman" w:hAnsi="Times New Roman"/>
          <w:sz w:val="28"/>
          <w:szCs w:val="28"/>
          <w:lang w:val="kk-KZ"/>
        </w:rPr>
        <w:t>Музей-үйге келушілерді тарту мақсатында</w:t>
      </w:r>
      <w:r w:rsidRPr="00BD0BB1">
        <w:rPr>
          <w:rFonts w:ascii="Times New Roman" w:hAnsi="Times New Roman"/>
          <w:sz w:val="28"/>
          <w:szCs w:val="28"/>
          <w:lang w:val="kk-KZ"/>
        </w:rPr>
        <w:t xml:space="preserve"> Алматы қаласының туристік ұйымдарымен жұмыс жасау</w:t>
      </w:r>
      <w:r w:rsidR="00A07F91" w:rsidRPr="00BD0BB1">
        <w:rPr>
          <w:rFonts w:ascii="Times New Roman" w:hAnsi="Times New Roman"/>
          <w:sz w:val="28"/>
          <w:szCs w:val="28"/>
          <w:lang w:val="kk-KZ"/>
        </w:rPr>
        <w:t xml:space="preserve">; </w:t>
      </w:r>
    </w:p>
    <w:p w14:paraId="7C098E08" w14:textId="18A8C002" w:rsidR="00E47E91" w:rsidRPr="00963E92" w:rsidRDefault="00E47E91"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 Үйді және оның айналасын </w:t>
      </w:r>
      <w:r w:rsidR="00A07F91" w:rsidRPr="00BD0BB1">
        <w:rPr>
          <w:rFonts w:ascii="Times New Roman" w:hAnsi="Times New Roman"/>
          <w:sz w:val="28"/>
          <w:szCs w:val="28"/>
          <w:lang w:val="kk-KZ"/>
        </w:rPr>
        <w:t>тазарту</w:t>
      </w:r>
      <w:r w:rsidRPr="00BD0BB1">
        <w:rPr>
          <w:rFonts w:ascii="Times New Roman" w:hAnsi="Times New Roman"/>
          <w:sz w:val="28"/>
          <w:szCs w:val="28"/>
          <w:lang w:val="kk-KZ"/>
        </w:rPr>
        <w:t>, мүмкіндігінше косметикалық жөндеу жұмыстарын жүргізу.</w:t>
      </w:r>
    </w:p>
    <w:p w14:paraId="189B235A" w14:textId="77777777" w:rsidR="00582596" w:rsidRPr="00BD0BB1" w:rsidRDefault="00582596" w:rsidP="008E02CD">
      <w:pPr>
        <w:widowControl w:val="0"/>
        <w:autoSpaceDE w:val="0"/>
        <w:autoSpaceDN w:val="0"/>
        <w:adjustRightInd w:val="0"/>
        <w:jc w:val="center"/>
        <w:rPr>
          <w:rFonts w:ascii="Times New Roman" w:hAnsi="Times New Roman"/>
          <w:b/>
          <w:bCs/>
          <w:sz w:val="28"/>
          <w:szCs w:val="28"/>
          <w:lang w:val="kk-KZ"/>
        </w:rPr>
      </w:pPr>
    </w:p>
    <w:p w14:paraId="3C0C9C46" w14:textId="6F2ECCDF" w:rsidR="002A4C8A" w:rsidRPr="00BD0BB1" w:rsidRDefault="002A4C8A" w:rsidP="008E02CD">
      <w:pPr>
        <w:widowControl w:val="0"/>
        <w:autoSpaceDE w:val="0"/>
        <w:autoSpaceDN w:val="0"/>
        <w:adjustRightInd w:val="0"/>
        <w:jc w:val="center"/>
        <w:rPr>
          <w:rFonts w:ascii="Times New Roman" w:hAnsi="Times New Roman"/>
          <w:b/>
          <w:bCs/>
          <w:sz w:val="28"/>
          <w:szCs w:val="28"/>
          <w:lang w:val="kk-KZ"/>
        </w:rPr>
      </w:pPr>
      <w:r w:rsidRPr="00BD0BB1">
        <w:rPr>
          <w:rFonts w:ascii="Times New Roman" w:hAnsi="Times New Roman"/>
          <w:b/>
          <w:bCs/>
          <w:sz w:val="28"/>
          <w:szCs w:val="28"/>
          <w:lang w:val="kk-KZ"/>
        </w:rPr>
        <w:t xml:space="preserve">ҒЫЛЫМИ КІТАПХАНА СЕКТОРЫ </w:t>
      </w:r>
    </w:p>
    <w:p w14:paraId="1EA75851" w14:textId="697F3B4A" w:rsidR="002A4C8A" w:rsidRPr="00BD0BB1" w:rsidRDefault="002A4C8A"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Музейдің кітапханасы  ең маңызды және музей қызметінің ажырамас бөлігі, сондай-ақ ғылыми-зерттеу, әдістемелік және жинақтау жұмыстарының ғылыми негізі болып табылады. Ғылыми кітапхана секторында 29 434 сақтам бірліктен </w:t>
      </w:r>
      <w:r w:rsidR="006417A9" w:rsidRPr="00BD0BB1">
        <w:rPr>
          <w:rFonts w:ascii="Times New Roman" w:hAnsi="Times New Roman"/>
          <w:sz w:val="28"/>
          <w:szCs w:val="28"/>
          <w:lang w:val="kk-KZ"/>
        </w:rPr>
        <w:t>тұратын</w:t>
      </w:r>
      <w:r w:rsidRPr="00BD0BB1">
        <w:rPr>
          <w:rFonts w:ascii="Times New Roman" w:hAnsi="Times New Roman"/>
          <w:sz w:val="28"/>
          <w:szCs w:val="28"/>
          <w:lang w:val="kk-KZ"/>
        </w:rPr>
        <w:t xml:space="preserve"> маңызды кітап және мұрағат қоры бар. Каталогтар:  алфавиттік, жүйелік. Мұрағаттар 2 084 құжатты құрайды, сондай-ақ </w:t>
      </w:r>
      <w:r w:rsidR="006417A9" w:rsidRPr="00BD0BB1">
        <w:rPr>
          <w:rFonts w:ascii="Times New Roman" w:hAnsi="Times New Roman"/>
          <w:sz w:val="28"/>
          <w:szCs w:val="28"/>
          <w:lang w:val="kk-KZ"/>
        </w:rPr>
        <w:t xml:space="preserve">суретшілер құжаты – 1723, өнертанушылар құжаты – 65, тақырыптық құжаттар – 310. </w:t>
      </w:r>
    </w:p>
    <w:p w14:paraId="7D34C243" w14:textId="77777777" w:rsidR="006417A9" w:rsidRPr="00BD0BB1" w:rsidRDefault="006417A9"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Жалпы көрсеткіштер: </w:t>
      </w:r>
    </w:p>
    <w:p w14:paraId="483AB814" w14:textId="5E5BAD1A" w:rsidR="006417A9" w:rsidRPr="00BD0BB1" w:rsidRDefault="006417A9"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Медиотеканың ресурстық қоры(аудио-бейне материалдар) – 102; </w:t>
      </w:r>
    </w:p>
    <w:p w14:paraId="0FB4B741" w14:textId="558C40D2" w:rsidR="006417A9" w:rsidRPr="00BD0BB1" w:rsidRDefault="006417A9"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Оқырмандар саны</w:t>
      </w:r>
      <w:r w:rsidRPr="00BD0BB1">
        <w:rPr>
          <w:rFonts w:ascii="Times New Roman" w:hAnsi="Times New Roman"/>
          <w:sz w:val="28"/>
          <w:szCs w:val="28"/>
          <w:lang w:val="kk-KZ"/>
        </w:rPr>
        <w:tab/>
        <w:t xml:space="preserve">- 167; </w:t>
      </w:r>
    </w:p>
    <w:p w14:paraId="22E6DFE1" w14:textId="577D462B" w:rsidR="006417A9" w:rsidRPr="00BD0BB1" w:rsidRDefault="006417A9"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Оқырмандардың пайыздық өлшемі -</w:t>
      </w:r>
      <w:r w:rsidRPr="00BD0BB1">
        <w:rPr>
          <w:rFonts w:ascii="Times New Roman" w:hAnsi="Times New Roman"/>
          <w:sz w:val="28"/>
          <w:szCs w:val="28"/>
          <w:lang w:val="kk-KZ"/>
        </w:rPr>
        <w:tab/>
        <w:t xml:space="preserve">3,5; </w:t>
      </w:r>
    </w:p>
    <w:p w14:paraId="0E27751C" w14:textId="3A292D86" w:rsidR="006417A9" w:rsidRPr="00BD0BB1" w:rsidRDefault="006417A9"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Кітап беру саны – 3654; </w:t>
      </w:r>
    </w:p>
    <w:p w14:paraId="1AC479C2" w14:textId="18191874" w:rsidR="006417A9" w:rsidRPr="00BD0BB1" w:rsidRDefault="006417A9"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Кітаппен қамтамасыз ету - 3,23; </w:t>
      </w:r>
    </w:p>
    <w:p w14:paraId="7E7FBEFF" w14:textId="6753B1F8" w:rsidR="006417A9" w:rsidRPr="00BD0BB1" w:rsidRDefault="006417A9"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Кітап қорының айналымы - 2,85; </w:t>
      </w:r>
    </w:p>
    <w:p w14:paraId="05CF2D55" w14:textId="4D146042" w:rsidR="006417A9" w:rsidRPr="00BD0BB1" w:rsidRDefault="006417A9"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Келушілер саны – 2483; </w:t>
      </w:r>
    </w:p>
    <w:p w14:paraId="4A6A7CCF" w14:textId="217C61E2" w:rsidR="006417A9" w:rsidRPr="00BD0BB1" w:rsidRDefault="006417A9"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sz w:val="28"/>
          <w:szCs w:val="28"/>
          <w:lang w:val="kk-KZ"/>
        </w:rPr>
        <w:t xml:space="preserve">Кітапхана қоры – 29434. </w:t>
      </w:r>
    </w:p>
    <w:p w14:paraId="1DB4B6F0" w14:textId="02108B8E" w:rsidR="006417A9" w:rsidRPr="00BD0BB1" w:rsidRDefault="006417A9" w:rsidP="008E02CD">
      <w:pPr>
        <w:widowControl w:val="0"/>
        <w:autoSpaceDE w:val="0"/>
        <w:autoSpaceDN w:val="0"/>
        <w:adjustRightInd w:val="0"/>
        <w:ind w:firstLine="567"/>
        <w:jc w:val="both"/>
        <w:rPr>
          <w:rFonts w:ascii="Times New Roman" w:hAnsi="Times New Roman"/>
          <w:sz w:val="28"/>
          <w:szCs w:val="28"/>
          <w:lang w:val="kk-KZ"/>
        </w:rPr>
      </w:pPr>
      <w:r w:rsidRPr="00BD0BB1">
        <w:rPr>
          <w:rFonts w:ascii="Times New Roman" w:hAnsi="Times New Roman"/>
          <w:b/>
          <w:sz w:val="28"/>
          <w:szCs w:val="28"/>
          <w:lang w:val="kk-KZ"/>
        </w:rPr>
        <w:t xml:space="preserve">Кітапхана қорындағы 2024 жылға жоспарланған жұмыс </w:t>
      </w:r>
    </w:p>
    <w:p w14:paraId="61B75CAE" w14:textId="24775701" w:rsidR="006417A9" w:rsidRPr="00BD0BB1" w:rsidRDefault="006417A9" w:rsidP="00146753">
      <w:pPr>
        <w:pStyle w:val="a5"/>
        <w:widowControl w:val="0"/>
        <w:numPr>
          <w:ilvl w:val="0"/>
          <w:numId w:val="25"/>
        </w:numPr>
        <w:autoSpaceDE w:val="0"/>
        <w:autoSpaceDN w:val="0"/>
        <w:adjustRightInd w:val="0"/>
        <w:spacing w:after="0" w:line="240" w:lineRule="auto"/>
        <w:ind w:left="567"/>
        <w:jc w:val="both"/>
        <w:rPr>
          <w:rFonts w:ascii="Times New Roman" w:hAnsi="Times New Roman"/>
          <w:sz w:val="28"/>
          <w:szCs w:val="28"/>
          <w:lang w:val="kk-KZ"/>
        </w:rPr>
      </w:pPr>
      <w:r w:rsidRPr="00BD0BB1">
        <w:rPr>
          <w:rFonts w:ascii="Times New Roman" w:hAnsi="Times New Roman"/>
          <w:sz w:val="28"/>
          <w:szCs w:val="28"/>
          <w:lang w:val="kk-KZ"/>
        </w:rPr>
        <w:lastRenderedPageBreak/>
        <w:t xml:space="preserve">Тақырыптық көрмелермен жұмыс жасау,  Ә.Қастеевтің туғанына 120 жыл мерейтойына байланысты кітап көрмесін ұйымдастыру, «Әбілхан Қастеев-бейнелеу өнерінде», «Мәдени мұра», «Тәуелсіз Қазақстан»; </w:t>
      </w:r>
    </w:p>
    <w:p w14:paraId="51DCC0AC" w14:textId="048BFE70" w:rsidR="006417A9" w:rsidRPr="00963E92" w:rsidRDefault="006417A9" w:rsidP="00146753">
      <w:pPr>
        <w:pStyle w:val="a5"/>
        <w:widowControl w:val="0"/>
        <w:numPr>
          <w:ilvl w:val="0"/>
          <w:numId w:val="25"/>
        </w:numPr>
        <w:autoSpaceDE w:val="0"/>
        <w:autoSpaceDN w:val="0"/>
        <w:adjustRightInd w:val="0"/>
        <w:spacing w:after="0" w:line="240" w:lineRule="auto"/>
        <w:ind w:left="567"/>
        <w:jc w:val="both"/>
        <w:rPr>
          <w:rFonts w:ascii="Times New Roman" w:hAnsi="Times New Roman"/>
          <w:sz w:val="28"/>
          <w:szCs w:val="28"/>
          <w:lang w:val="kk-KZ"/>
        </w:rPr>
      </w:pPr>
      <w:r w:rsidRPr="00BD0BB1">
        <w:rPr>
          <w:rFonts w:ascii="Times New Roman" w:hAnsi="Times New Roman"/>
          <w:sz w:val="28"/>
          <w:szCs w:val="28"/>
          <w:lang w:val="kk-KZ"/>
        </w:rPr>
        <w:t xml:space="preserve">Суретшілер туралы мәліметтерді жүйелеу, мерзімді басылымдарға: газет, журналдарға жүйелі шолу жасау, материалдардың көшірмелерін дайындау; </w:t>
      </w:r>
    </w:p>
    <w:p w14:paraId="28961DF9" w14:textId="5440A517" w:rsidR="006417A9" w:rsidRPr="00963E92" w:rsidRDefault="006417A9" w:rsidP="00146753">
      <w:pPr>
        <w:pStyle w:val="a5"/>
        <w:widowControl w:val="0"/>
        <w:numPr>
          <w:ilvl w:val="0"/>
          <w:numId w:val="25"/>
        </w:numPr>
        <w:autoSpaceDE w:val="0"/>
        <w:autoSpaceDN w:val="0"/>
        <w:adjustRightInd w:val="0"/>
        <w:spacing w:after="0" w:line="240" w:lineRule="auto"/>
        <w:ind w:left="567"/>
        <w:jc w:val="both"/>
        <w:rPr>
          <w:rFonts w:ascii="Times New Roman" w:hAnsi="Times New Roman"/>
          <w:sz w:val="28"/>
          <w:szCs w:val="28"/>
          <w:lang w:val="kk-KZ"/>
        </w:rPr>
      </w:pPr>
      <w:r w:rsidRPr="00BD0BB1">
        <w:rPr>
          <w:rFonts w:ascii="Times New Roman" w:hAnsi="Times New Roman"/>
          <w:sz w:val="28"/>
          <w:szCs w:val="28"/>
          <w:lang w:val="kk-KZ"/>
        </w:rPr>
        <w:t xml:space="preserve">Ә.Қастеева атындағы ҚР Мемлекеттік </w:t>
      </w:r>
      <w:r w:rsidR="00981032" w:rsidRPr="00BD0BB1">
        <w:rPr>
          <w:rFonts w:ascii="Times New Roman" w:hAnsi="Times New Roman"/>
          <w:sz w:val="28"/>
          <w:szCs w:val="28"/>
          <w:lang w:val="kk-KZ"/>
        </w:rPr>
        <w:t xml:space="preserve">өнер музейі </w:t>
      </w:r>
      <w:r w:rsidRPr="00BD0BB1">
        <w:rPr>
          <w:rFonts w:ascii="Times New Roman" w:hAnsi="Times New Roman"/>
          <w:sz w:val="28"/>
          <w:szCs w:val="28"/>
          <w:lang w:val="kk-KZ"/>
        </w:rPr>
        <w:t>кітапханасына түгендеу сипаттамасы, бірыңғай инвентарлық нөмір беру</w:t>
      </w:r>
      <w:r w:rsidR="00981032" w:rsidRPr="00BD0BB1">
        <w:rPr>
          <w:rFonts w:ascii="Times New Roman" w:hAnsi="Times New Roman"/>
          <w:sz w:val="28"/>
          <w:szCs w:val="28"/>
          <w:lang w:val="kk-KZ"/>
        </w:rPr>
        <w:t xml:space="preserve">; </w:t>
      </w:r>
      <w:r w:rsidRPr="00BD0BB1">
        <w:rPr>
          <w:rFonts w:ascii="Times New Roman" w:hAnsi="Times New Roman"/>
          <w:sz w:val="28"/>
          <w:szCs w:val="28"/>
          <w:lang w:val="kk-KZ"/>
        </w:rPr>
        <w:t xml:space="preserve"> </w:t>
      </w:r>
    </w:p>
    <w:p w14:paraId="596CCB3D" w14:textId="0A5E4D0C" w:rsidR="00523659" w:rsidRPr="00BD0BB1" w:rsidRDefault="00981032" w:rsidP="00146753">
      <w:pPr>
        <w:pStyle w:val="a5"/>
        <w:widowControl w:val="0"/>
        <w:numPr>
          <w:ilvl w:val="0"/>
          <w:numId w:val="1"/>
        </w:numPr>
        <w:autoSpaceDE w:val="0"/>
        <w:autoSpaceDN w:val="0"/>
        <w:adjustRightInd w:val="0"/>
        <w:spacing w:after="0" w:line="240" w:lineRule="auto"/>
        <w:ind w:left="567" w:hanging="357"/>
        <w:jc w:val="both"/>
        <w:rPr>
          <w:rFonts w:ascii="Times New Roman" w:hAnsi="Times New Roman"/>
          <w:sz w:val="28"/>
          <w:szCs w:val="28"/>
          <w:lang w:val="kk-KZ"/>
        </w:rPr>
      </w:pPr>
      <w:r w:rsidRPr="00BD0BB1">
        <w:rPr>
          <w:rFonts w:ascii="Times New Roman" w:hAnsi="Times New Roman"/>
          <w:sz w:val="28"/>
          <w:szCs w:val="28"/>
          <w:lang w:val="kk-KZ"/>
        </w:rPr>
        <w:t xml:space="preserve">Бақылау талондарының картотекасын жүргізу (түгендеу нөмірін, автордың тегін немесе кітап атауының бірінші сөзін көрсету). Бақылау купондары инв ретімен орналастырылған сандар арқылы түгендеу кітаптарымен тексеріледі. Бақылау талондарының картотекасы қорды тексеру кезінде, тізімдемені нақтылау кезінде қолданылады. </w:t>
      </w:r>
    </w:p>
    <w:p w14:paraId="3156F7B0" w14:textId="77777777" w:rsidR="00981032" w:rsidRPr="00BD0BB1" w:rsidRDefault="00981032" w:rsidP="008E02CD">
      <w:pPr>
        <w:pStyle w:val="a5"/>
        <w:widowControl w:val="0"/>
        <w:numPr>
          <w:ilvl w:val="0"/>
          <w:numId w:val="1"/>
        </w:numPr>
        <w:autoSpaceDE w:val="0"/>
        <w:autoSpaceDN w:val="0"/>
        <w:adjustRightInd w:val="0"/>
        <w:spacing w:after="0" w:line="240" w:lineRule="auto"/>
        <w:ind w:left="714" w:hanging="357"/>
        <w:jc w:val="both"/>
        <w:rPr>
          <w:rFonts w:ascii="Times New Roman" w:hAnsi="Times New Roman"/>
          <w:sz w:val="28"/>
          <w:szCs w:val="28"/>
          <w:lang w:val="kk-KZ"/>
        </w:rPr>
      </w:pPr>
      <w:r w:rsidRPr="00BD0BB1">
        <w:rPr>
          <w:rFonts w:ascii="Times New Roman" w:hAnsi="Times New Roman"/>
          <w:sz w:val="28"/>
          <w:szCs w:val="28"/>
          <w:lang w:val="kk-KZ"/>
        </w:rPr>
        <w:t xml:space="preserve">Библиографиялық сипаттама. Сипаттама жасалатын нысандар: кітап, мақалалар, бөлімдер, бөлімшелер және т.б.; </w:t>
      </w:r>
    </w:p>
    <w:p w14:paraId="5EBE69EC" w14:textId="10F6134F" w:rsidR="00981032" w:rsidRPr="00BD0BB1" w:rsidRDefault="00981032" w:rsidP="008E02CD">
      <w:pPr>
        <w:pStyle w:val="a5"/>
        <w:widowControl w:val="0"/>
        <w:numPr>
          <w:ilvl w:val="0"/>
          <w:numId w:val="1"/>
        </w:numPr>
        <w:autoSpaceDE w:val="0"/>
        <w:autoSpaceDN w:val="0"/>
        <w:adjustRightInd w:val="0"/>
        <w:spacing w:after="0" w:line="240" w:lineRule="auto"/>
        <w:ind w:left="714" w:hanging="357"/>
        <w:jc w:val="both"/>
        <w:rPr>
          <w:rFonts w:ascii="Times New Roman" w:hAnsi="Times New Roman"/>
          <w:sz w:val="28"/>
          <w:szCs w:val="28"/>
          <w:lang w:val="kk-KZ"/>
        </w:rPr>
      </w:pPr>
      <w:r w:rsidRPr="00BD0BB1">
        <w:rPr>
          <w:rFonts w:ascii="Times New Roman" w:hAnsi="Times New Roman"/>
          <w:sz w:val="28"/>
          <w:szCs w:val="28"/>
          <w:lang w:val="kk-KZ"/>
        </w:rPr>
        <w:t xml:space="preserve">Алфавиттік және жүйелік каталогтармен жұмыс – үнемі редакциялау;  </w:t>
      </w:r>
    </w:p>
    <w:p w14:paraId="269EA29F" w14:textId="77777777" w:rsidR="00981032" w:rsidRPr="00BD0BB1" w:rsidRDefault="00981032" w:rsidP="008E02CD">
      <w:pPr>
        <w:pStyle w:val="a5"/>
        <w:widowControl w:val="0"/>
        <w:numPr>
          <w:ilvl w:val="0"/>
          <w:numId w:val="1"/>
        </w:numPr>
        <w:autoSpaceDE w:val="0"/>
        <w:autoSpaceDN w:val="0"/>
        <w:adjustRightInd w:val="0"/>
        <w:spacing w:after="0" w:line="240" w:lineRule="auto"/>
        <w:ind w:left="714" w:hanging="357"/>
        <w:jc w:val="both"/>
        <w:rPr>
          <w:rFonts w:ascii="Times New Roman" w:hAnsi="Times New Roman"/>
          <w:sz w:val="28"/>
          <w:szCs w:val="28"/>
          <w:lang w:val="kk-KZ"/>
        </w:rPr>
      </w:pPr>
      <w:r w:rsidRPr="00BD0BB1">
        <w:rPr>
          <w:rFonts w:ascii="Times New Roman" w:hAnsi="Times New Roman"/>
          <w:sz w:val="28"/>
          <w:szCs w:val="28"/>
          <w:lang w:val="kk-KZ"/>
        </w:rPr>
        <w:t>Жинақтағы баспа туындыларын орналастыру.</w:t>
      </w:r>
    </w:p>
    <w:p w14:paraId="2ED18461" w14:textId="15208F37" w:rsidR="00981032" w:rsidRPr="00BD0BB1" w:rsidRDefault="00981032" w:rsidP="008E02CD">
      <w:pPr>
        <w:pStyle w:val="a5"/>
        <w:widowControl w:val="0"/>
        <w:numPr>
          <w:ilvl w:val="0"/>
          <w:numId w:val="1"/>
        </w:numPr>
        <w:autoSpaceDE w:val="0"/>
        <w:autoSpaceDN w:val="0"/>
        <w:adjustRightInd w:val="0"/>
        <w:spacing w:after="0" w:line="240" w:lineRule="auto"/>
        <w:ind w:left="714" w:hanging="357"/>
        <w:jc w:val="both"/>
        <w:rPr>
          <w:rFonts w:ascii="Times New Roman" w:hAnsi="Times New Roman"/>
          <w:sz w:val="28"/>
          <w:szCs w:val="28"/>
          <w:lang w:val="kk-KZ"/>
        </w:rPr>
      </w:pPr>
      <w:r w:rsidRPr="00BD0BB1">
        <w:rPr>
          <w:rFonts w:ascii="Times New Roman" w:hAnsi="Times New Roman"/>
          <w:sz w:val="28"/>
          <w:szCs w:val="28"/>
          <w:lang w:val="kk-KZ"/>
        </w:rPr>
        <w:t xml:space="preserve">Бөлімшелерді жаңарту; </w:t>
      </w:r>
    </w:p>
    <w:p w14:paraId="36D0562E" w14:textId="736651CA" w:rsidR="00981032" w:rsidRPr="00BD0BB1" w:rsidRDefault="00981032" w:rsidP="008E02CD">
      <w:pPr>
        <w:pStyle w:val="a5"/>
        <w:widowControl w:val="0"/>
        <w:numPr>
          <w:ilvl w:val="0"/>
          <w:numId w:val="1"/>
        </w:numPr>
        <w:autoSpaceDE w:val="0"/>
        <w:autoSpaceDN w:val="0"/>
        <w:adjustRightInd w:val="0"/>
        <w:spacing w:after="0" w:line="240" w:lineRule="auto"/>
        <w:ind w:left="714" w:hanging="357"/>
        <w:jc w:val="both"/>
        <w:rPr>
          <w:rFonts w:ascii="Times New Roman" w:hAnsi="Times New Roman"/>
          <w:sz w:val="28"/>
          <w:szCs w:val="28"/>
          <w:lang w:val="kk-KZ"/>
        </w:rPr>
      </w:pPr>
      <w:r w:rsidRPr="00BD0BB1">
        <w:rPr>
          <w:rFonts w:ascii="Times New Roman" w:hAnsi="Times New Roman"/>
          <w:sz w:val="28"/>
          <w:szCs w:val="28"/>
          <w:lang w:val="kk-KZ"/>
        </w:rPr>
        <w:t>1960-2000 жылдардағы плакаттарды жүйелеу;</w:t>
      </w:r>
    </w:p>
    <w:p w14:paraId="7186ED7D" w14:textId="6FD7915D" w:rsidR="00981032" w:rsidRPr="00BD0BB1" w:rsidRDefault="00981032" w:rsidP="008E02CD">
      <w:pPr>
        <w:pStyle w:val="a5"/>
        <w:widowControl w:val="0"/>
        <w:numPr>
          <w:ilvl w:val="0"/>
          <w:numId w:val="1"/>
        </w:numPr>
        <w:autoSpaceDE w:val="0"/>
        <w:autoSpaceDN w:val="0"/>
        <w:adjustRightInd w:val="0"/>
        <w:spacing w:after="0" w:line="240" w:lineRule="auto"/>
        <w:ind w:left="714" w:hanging="357"/>
        <w:jc w:val="both"/>
        <w:rPr>
          <w:rFonts w:ascii="Times New Roman" w:hAnsi="Times New Roman"/>
          <w:sz w:val="28"/>
          <w:szCs w:val="28"/>
          <w:lang w:val="kk-KZ"/>
        </w:rPr>
      </w:pPr>
      <w:r w:rsidRPr="00BD0BB1">
        <w:rPr>
          <w:rFonts w:ascii="Times New Roman" w:hAnsi="Times New Roman"/>
          <w:sz w:val="28"/>
          <w:szCs w:val="28"/>
          <w:lang w:val="kk-KZ"/>
        </w:rPr>
        <w:t xml:space="preserve">Қалпына келтіру жұмыстары; </w:t>
      </w:r>
    </w:p>
    <w:p w14:paraId="6051B8E3" w14:textId="53FB7DB7" w:rsidR="00981032" w:rsidRPr="00BD0BB1" w:rsidRDefault="00981032" w:rsidP="008E02CD">
      <w:pPr>
        <w:pStyle w:val="a5"/>
        <w:widowControl w:val="0"/>
        <w:numPr>
          <w:ilvl w:val="0"/>
          <w:numId w:val="1"/>
        </w:numPr>
        <w:autoSpaceDE w:val="0"/>
        <w:autoSpaceDN w:val="0"/>
        <w:adjustRightInd w:val="0"/>
        <w:spacing w:after="0" w:line="240" w:lineRule="auto"/>
        <w:ind w:left="714" w:hanging="357"/>
        <w:jc w:val="both"/>
        <w:rPr>
          <w:rFonts w:ascii="Times New Roman" w:hAnsi="Times New Roman"/>
          <w:sz w:val="28"/>
          <w:szCs w:val="28"/>
          <w:lang w:val="kk-KZ"/>
        </w:rPr>
      </w:pPr>
      <w:r w:rsidRPr="00BD0BB1">
        <w:rPr>
          <w:rFonts w:ascii="Times New Roman" w:hAnsi="Times New Roman"/>
          <w:sz w:val="28"/>
          <w:szCs w:val="28"/>
          <w:lang w:val="kk-KZ"/>
        </w:rPr>
        <w:t xml:space="preserve">Жаңадан түскен мерзімді басылымдарды өңдеу; </w:t>
      </w:r>
    </w:p>
    <w:p w14:paraId="3A2ECCA2" w14:textId="0C4B95B5" w:rsidR="00981032" w:rsidRPr="00963E92" w:rsidRDefault="00981032" w:rsidP="008E02CD">
      <w:pPr>
        <w:pStyle w:val="a5"/>
        <w:widowControl w:val="0"/>
        <w:numPr>
          <w:ilvl w:val="0"/>
          <w:numId w:val="1"/>
        </w:numPr>
        <w:autoSpaceDE w:val="0"/>
        <w:autoSpaceDN w:val="0"/>
        <w:adjustRightInd w:val="0"/>
        <w:spacing w:after="0" w:line="240" w:lineRule="auto"/>
        <w:ind w:left="714" w:hanging="357"/>
        <w:jc w:val="both"/>
        <w:rPr>
          <w:rFonts w:ascii="Times New Roman" w:hAnsi="Times New Roman"/>
          <w:sz w:val="28"/>
          <w:szCs w:val="28"/>
          <w:lang w:val="kk-KZ"/>
        </w:rPr>
      </w:pPr>
      <w:r w:rsidRPr="00BD0BB1">
        <w:rPr>
          <w:rFonts w:ascii="Times New Roman" w:hAnsi="Times New Roman"/>
          <w:sz w:val="28"/>
          <w:szCs w:val="28"/>
          <w:lang w:val="kk-KZ"/>
        </w:rPr>
        <w:t xml:space="preserve">Кітапхана қорына жаңа түсімдерді тіркеу; </w:t>
      </w:r>
    </w:p>
    <w:p w14:paraId="295A0297" w14:textId="5721B4B6" w:rsidR="00981032" w:rsidRPr="00BD0BB1" w:rsidRDefault="00981032" w:rsidP="008E02CD">
      <w:pPr>
        <w:pStyle w:val="a5"/>
        <w:widowControl w:val="0"/>
        <w:numPr>
          <w:ilvl w:val="0"/>
          <w:numId w:val="1"/>
        </w:numPr>
        <w:autoSpaceDE w:val="0"/>
        <w:autoSpaceDN w:val="0"/>
        <w:adjustRightInd w:val="0"/>
        <w:spacing w:after="0" w:line="240" w:lineRule="auto"/>
        <w:ind w:left="714" w:hanging="357"/>
        <w:jc w:val="both"/>
        <w:rPr>
          <w:rFonts w:ascii="Times New Roman" w:hAnsi="Times New Roman"/>
          <w:sz w:val="28"/>
          <w:szCs w:val="28"/>
          <w:lang w:val="kk-KZ"/>
        </w:rPr>
      </w:pPr>
      <w:r w:rsidRPr="00BD0BB1">
        <w:rPr>
          <w:rFonts w:ascii="Times New Roman" w:hAnsi="Times New Roman"/>
          <w:sz w:val="28"/>
          <w:szCs w:val="28"/>
          <w:lang w:val="kk-KZ"/>
        </w:rPr>
        <w:t>Оқу залында музей қызметкерлері мен студенттер</w:t>
      </w:r>
      <w:r w:rsidR="00E8086E" w:rsidRPr="00BD0BB1">
        <w:rPr>
          <w:rFonts w:ascii="Times New Roman" w:hAnsi="Times New Roman"/>
          <w:sz w:val="28"/>
          <w:szCs w:val="28"/>
          <w:lang w:val="kk-KZ"/>
        </w:rPr>
        <w:t>ге қызмет көрсету</w:t>
      </w:r>
      <w:r w:rsidRPr="00BD0BB1">
        <w:rPr>
          <w:rFonts w:ascii="Times New Roman" w:hAnsi="Times New Roman"/>
          <w:sz w:val="28"/>
          <w:szCs w:val="28"/>
          <w:lang w:val="kk-KZ"/>
        </w:rPr>
        <w:t xml:space="preserve"> (арнайы рұқсатпен)</w:t>
      </w:r>
      <w:r w:rsidR="00E8086E" w:rsidRPr="00BD0BB1">
        <w:rPr>
          <w:rFonts w:ascii="Times New Roman" w:hAnsi="Times New Roman"/>
          <w:sz w:val="28"/>
          <w:szCs w:val="28"/>
          <w:lang w:val="kk-KZ"/>
        </w:rPr>
        <w:t xml:space="preserve">; </w:t>
      </w:r>
    </w:p>
    <w:p w14:paraId="7D222DB9" w14:textId="44C001D6" w:rsidR="00981032" w:rsidRPr="00BD0BB1" w:rsidRDefault="00981032" w:rsidP="008E02CD">
      <w:pPr>
        <w:pStyle w:val="a5"/>
        <w:widowControl w:val="0"/>
        <w:numPr>
          <w:ilvl w:val="0"/>
          <w:numId w:val="1"/>
        </w:numPr>
        <w:autoSpaceDE w:val="0"/>
        <w:autoSpaceDN w:val="0"/>
        <w:adjustRightInd w:val="0"/>
        <w:spacing w:after="0" w:line="240" w:lineRule="auto"/>
        <w:ind w:left="714" w:hanging="357"/>
        <w:jc w:val="both"/>
        <w:rPr>
          <w:rFonts w:ascii="Times New Roman" w:hAnsi="Times New Roman"/>
          <w:sz w:val="28"/>
          <w:szCs w:val="28"/>
          <w:lang w:val="kk-KZ"/>
        </w:rPr>
      </w:pPr>
      <w:r w:rsidRPr="00BD0BB1">
        <w:rPr>
          <w:rFonts w:ascii="Times New Roman" w:hAnsi="Times New Roman"/>
          <w:sz w:val="28"/>
          <w:szCs w:val="28"/>
          <w:lang w:val="kk-KZ"/>
        </w:rPr>
        <w:t>Кітапхана қорының электрондық каталогын құру (мүмкіндігінше)</w:t>
      </w:r>
      <w:r w:rsidR="00BB7C06" w:rsidRPr="00BD0BB1">
        <w:rPr>
          <w:rFonts w:ascii="Times New Roman" w:hAnsi="Times New Roman"/>
          <w:sz w:val="28"/>
          <w:szCs w:val="28"/>
          <w:lang w:val="kk-KZ"/>
        </w:rPr>
        <w:t xml:space="preserve">; </w:t>
      </w:r>
    </w:p>
    <w:p w14:paraId="23410E5E" w14:textId="54900F92" w:rsidR="00981032" w:rsidRPr="00BD0BB1" w:rsidRDefault="00981032" w:rsidP="008E02CD">
      <w:pPr>
        <w:pStyle w:val="a5"/>
        <w:widowControl w:val="0"/>
        <w:numPr>
          <w:ilvl w:val="0"/>
          <w:numId w:val="1"/>
        </w:numPr>
        <w:autoSpaceDE w:val="0"/>
        <w:autoSpaceDN w:val="0"/>
        <w:adjustRightInd w:val="0"/>
        <w:spacing w:after="0" w:line="240" w:lineRule="auto"/>
        <w:ind w:left="714" w:hanging="357"/>
        <w:jc w:val="both"/>
        <w:rPr>
          <w:rFonts w:ascii="Times New Roman" w:hAnsi="Times New Roman"/>
          <w:sz w:val="28"/>
          <w:szCs w:val="28"/>
          <w:lang w:val="kk-KZ"/>
        </w:rPr>
      </w:pPr>
      <w:r w:rsidRPr="00BD0BB1">
        <w:rPr>
          <w:rFonts w:ascii="Times New Roman" w:hAnsi="Times New Roman"/>
          <w:sz w:val="28"/>
          <w:szCs w:val="28"/>
          <w:lang w:val="kk-KZ"/>
        </w:rPr>
        <w:t>Шығарылған басылымдардың есебін жүргізу және оларды уақытылы қайтару</w:t>
      </w:r>
      <w:r w:rsidR="00BB7C06" w:rsidRPr="00BD0BB1">
        <w:rPr>
          <w:rFonts w:ascii="Times New Roman" w:hAnsi="Times New Roman"/>
          <w:sz w:val="28"/>
          <w:szCs w:val="28"/>
          <w:lang w:val="kk-KZ"/>
        </w:rPr>
        <w:t xml:space="preserve">; </w:t>
      </w:r>
    </w:p>
    <w:p w14:paraId="11D0DEE1" w14:textId="126861F4" w:rsidR="00981032" w:rsidRPr="00BD0BB1" w:rsidRDefault="00981032" w:rsidP="008E02CD">
      <w:pPr>
        <w:pStyle w:val="a5"/>
        <w:widowControl w:val="0"/>
        <w:numPr>
          <w:ilvl w:val="0"/>
          <w:numId w:val="1"/>
        </w:numPr>
        <w:autoSpaceDE w:val="0"/>
        <w:autoSpaceDN w:val="0"/>
        <w:adjustRightInd w:val="0"/>
        <w:spacing w:after="0" w:line="240" w:lineRule="auto"/>
        <w:ind w:left="714" w:hanging="357"/>
        <w:jc w:val="both"/>
        <w:rPr>
          <w:rFonts w:ascii="Times New Roman" w:hAnsi="Times New Roman"/>
          <w:sz w:val="28"/>
          <w:szCs w:val="28"/>
        </w:rPr>
      </w:pPr>
      <w:r w:rsidRPr="00BD0BB1">
        <w:rPr>
          <w:rFonts w:ascii="Times New Roman" w:hAnsi="Times New Roman"/>
          <w:sz w:val="28"/>
          <w:szCs w:val="28"/>
          <w:lang w:val="kk-KZ"/>
        </w:rPr>
        <w:t>Газет-журнал мақалаларының картотекасына 1000 карточка енгізу.</w:t>
      </w:r>
    </w:p>
    <w:p w14:paraId="1CFF7384" w14:textId="77777777" w:rsidR="00141739" w:rsidRDefault="00141739" w:rsidP="008E02CD">
      <w:pPr>
        <w:widowControl w:val="0"/>
        <w:autoSpaceDE w:val="0"/>
        <w:autoSpaceDN w:val="0"/>
        <w:adjustRightInd w:val="0"/>
        <w:jc w:val="center"/>
        <w:rPr>
          <w:rFonts w:ascii="Times New Roman" w:hAnsi="Times New Roman"/>
          <w:b/>
          <w:bCs/>
          <w:sz w:val="28"/>
          <w:szCs w:val="28"/>
          <w:lang w:val="kk-KZ"/>
        </w:rPr>
      </w:pPr>
    </w:p>
    <w:p w14:paraId="7D4ED336" w14:textId="15CAB7F2" w:rsidR="00393340" w:rsidRPr="00BD0BB1" w:rsidRDefault="00393340" w:rsidP="008E02CD">
      <w:pPr>
        <w:widowControl w:val="0"/>
        <w:autoSpaceDE w:val="0"/>
        <w:autoSpaceDN w:val="0"/>
        <w:adjustRightInd w:val="0"/>
        <w:jc w:val="center"/>
        <w:rPr>
          <w:rFonts w:ascii="Times New Roman" w:hAnsi="Times New Roman"/>
          <w:b/>
          <w:bCs/>
          <w:sz w:val="28"/>
          <w:szCs w:val="28"/>
          <w:lang w:val="kk-KZ"/>
        </w:rPr>
      </w:pPr>
      <w:r w:rsidRPr="00BD0BB1">
        <w:rPr>
          <w:rFonts w:ascii="Times New Roman" w:hAnsi="Times New Roman"/>
          <w:b/>
          <w:bCs/>
          <w:sz w:val="28"/>
          <w:szCs w:val="28"/>
          <w:lang w:val="kk-KZ"/>
        </w:rPr>
        <w:t xml:space="preserve">ИНЖЕНЕРЛІК-ТЕХНИКАЛЫҚ ҚЫЗМЕТ КӨРСЕТУ </w:t>
      </w:r>
    </w:p>
    <w:p w14:paraId="2DAB1D32" w14:textId="66D44A6D" w:rsidR="00523659" w:rsidRPr="00BD0BB1" w:rsidRDefault="00393340" w:rsidP="008E02CD">
      <w:pPr>
        <w:widowControl w:val="0"/>
        <w:autoSpaceDE w:val="0"/>
        <w:autoSpaceDN w:val="0"/>
        <w:adjustRightInd w:val="0"/>
        <w:jc w:val="center"/>
        <w:rPr>
          <w:rFonts w:ascii="Times New Roman" w:hAnsi="Times New Roman"/>
          <w:b/>
          <w:bCs/>
          <w:sz w:val="28"/>
          <w:szCs w:val="28"/>
          <w:lang w:val="kk-KZ"/>
        </w:rPr>
      </w:pPr>
      <w:r w:rsidRPr="00BD0BB1">
        <w:rPr>
          <w:rFonts w:ascii="Times New Roman" w:hAnsi="Times New Roman"/>
          <w:b/>
          <w:bCs/>
          <w:sz w:val="28"/>
          <w:szCs w:val="28"/>
          <w:lang w:val="kk-KZ"/>
        </w:rPr>
        <w:t xml:space="preserve">ЖӘНЕ ҒИМАРАТТЫ  ПАЙДАЛАНУ ЖӘНЕ САҚТАУ БӨЛІМІ </w:t>
      </w:r>
    </w:p>
    <w:tbl>
      <w:tblPr>
        <w:tblW w:w="1016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231"/>
        <w:gridCol w:w="2013"/>
        <w:gridCol w:w="2357"/>
      </w:tblGrid>
      <w:tr w:rsidR="00A52628" w:rsidRPr="00BD0BB1" w14:paraId="436E9762" w14:textId="77777777" w:rsidTr="00A52628">
        <w:tc>
          <w:tcPr>
            <w:tcW w:w="568" w:type="dxa"/>
            <w:shd w:val="clear" w:color="auto" w:fill="FFFFFF"/>
            <w:vAlign w:val="center"/>
          </w:tcPr>
          <w:p w14:paraId="188BCFEC" w14:textId="77777777" w:rsidR="00A52628" w:rsidRPr="00BD0BB1" w:rsidRDefault="00A52628" w:rsidP="008E02CD">
            <w:pPr>
              <w:pStyle w:val="a3"/>
              <w:rPr>
                <w:rFonts w:ascii="Times New Roman" w:hAnsi="Times New Roman"/>
                <w:b/>
                <w:sz w:val="24"/>
                <w:szCs w:val="24"/>
              </w:rPr>
            </w:pPr>
            <w:r w:rsidRPr="00BD0BB1">
              <w:rPr>
                <w:rFonts w:ascii="Times New Roman" w:hAnsi="Times New Roman"/>
                <w:b/>
                <w:sz w:val="24"/>
                <w:szCs w:val="24"/>
              </w:rPr>
              <w:t>№</w:t>
            </w:r>
          </w:p>
        </w:tc>
        <w:tc>
          <w:tcPr>
            <w:tcW w:w="5231" w:type="dxa"/>
            <w:shd w:val="clear" w:color="auto" w:fill="FFFFFF"/>
            <w:vAlign w:val="center"/>
          </w:tcPr>
          <w:p w14:paraId="46B45285" w14:textId="6D11419D" w:rsidR="00A52628" w:rsidRPr="00BD0BB1" w:rsidRDefault="00D53ADA" w:rsidP="008E02CD">
            <w:pPr>
              <w:pStyle w:val="a3"/>
              <w:rPr>
                <w:rFonts w:ascii="Times New Roman" w:hAnsi="Times New Roman"/>
                <w:b/>
                <w:sz w:val="24"/>
                <w:szCs w:val="24"/>
                <w:lang w:val="kk-KZ"/>
              </w:rPr>
            </w:pPr>
            <w:r w:rsidRPr="00BD0BB1">
              <w:rPr>
                <w:rFonts w:ascii="Times New Roman" w:hAnsi="Times New Roman"/>
                <w:b/>
                <w:sz w:val="24"/>
                <w:szCs w:val="24"/>
                <w:lang w:val="kk-KZ"/>
              </w:rPr>
              <w:t xml:space="preserve">Жұмыс атауы </w:t>
            </w:r>
          </w:p>
        </w:tc>
        <w:tc>
          <w:tcPr>
            <w:tcW w:w="2013" w:type="dxa"/>
            <w:shd w:val="clear" w:color="auto" w:fill="FFFFFF"/>
            <w:vAlign w:val="center"/>
          </w:tcPr>
          <w:p w14:paraId="0ECEA497" w14:textId="144020AF" w:rsidR="00A52628" w:rsidRPr="00BD0BB1" w:rsidRDefault="00D53ADA" w:rsidP="008E02CD">
            <w:pPr>
              <w:pStyle w:val="a3"/>
              <w:rPr>
                <w:rFonts w:ascii="Times New Roman" w:hAnsi="Times New Roman"/>
                <w:b/>
                <w:sz w:val="24"/>
                <w:szCs w:val="24"/>
                <w:lang w:val="kk-KZ"/>
              </w:rPr>
            </w:pPr>
            <w:r w:rsidRPr="00BD0BB1">
              <w:rPr>
                <w:rFonts w:ascii="Times New Roman" w:hAnsi="Times New Roman"/>
                <w:b/>
                <w:sz w:val="24"/>
                <w:szCs w:val="24"/>
                <w:lang w:val="kk-KZ"/>
              </w:rPr>
              <w:t xml:space="preserve">Орындалу мерзімі </w:t>
            </w:r>
          </w:p>
        </w:tc>
        <w:tc>
          <w:tcPr>
            <w:tcW w:w="2357" w:type="dxa"/>
            <w:shd w:val="clear" w:color="auto" w:fill="FFFFFF"/>
            <w:vAlign w:val="center"/>
          </w:tcPr>
          <w:p w14:paraId="288CFA64" w14:textId="6C14FF82" w:rsidR="00A52628" w:rsidRPr="00BD0BB1" w:rsidRDefault="00D53ADA" w:rsidP="008E02CD">
            <w:pPr>
              <w:pStyle w:val="a3"/>
              <w:rPr>
                <w:rFonts w:ascii="Times New Roman" w:hAnsi="Times New Roman"/>
                <w:b/>
                <w:sz w:val="24"/>
                <w:szCs w:val="24"/>
                <w:lang w:val="kk-KZ"/>
              </w:rPr>
            </w:pPr>
            <w:r w:rsidRPr="00BD0BB1">
              <w:rPr>
                <w:rFonts w:ascii="Times New Roman" w:hAnsi="Times New Roman"/>
                <w:b/>
                <w:sz w:val="24"/>
                <w:szCs w:val="24"/>
                <w:lang w:val="kk-KZ"/>
              </w:rPr>
              <w:t xml:space="preserve">Жауапты маман </w:t>
            </w:r>
          </w:p>
        </w:tc>
      </w:tr>
      <w:tr w:rsidR="00D53ADA" w:rsidRPr="00BD0BB1" w14:paraId="6BFCE414" w14:textId="77777777" w:rsidTr="00A52628">
        <w:tc>
          <w:tcPr>
            <w:tcW w:w="568" w:type="dxa"/>
            <w:shd w:val="clear" w:color="auto" w:fill="auto"/>
          </w:tcPr>
          <w:p w14:paraId="40DB2BB6" w14:textId="77777777" w:rsidR="00D53ADA" w:rsidRPr="00BD0BB1" w:rsidRDefault="00D53ADA" w:rsidP="008E02CD">
            <w:pPr>
              <w:pStyle w:val="a3"/>
              <w:numPr>
                <w:ilvl w:val="0"/>
                <w:numId w:val="26"/>
              </w:numPr>
              <w:rPr>
                <w:rFonts w:ascii="Times New Roman" w:hAnsi="Times New Roman"/>
                <w:sz w:val="24"/>
                <w:szCs w:val="24"/>
              </w:rPr>
            </w:pPr>
          </w:p>
        </w:tc>
        <w:tc>
          <w:tcPr>
            <w:tcW w:w="5231" w:type="dxa"/>
            <w:shd w:val="clear" w:color="auto" w:fill="auto"/>
          </w:tcPr>
          <w:p w14:paraId="1980EF57" w14:textId="725EFBF5" w:rsidR="00D53ADA" w:rsidRPr="00BD0BB1" w:rsidRDefault="00D53ADA" w:rsidP="008E02CD">
            <w:pPr>
              <w:pStyle w:val="a3"/>
              <w:rPr>
                <w:rFonts w:ascii="Times New Roman" w:hAnsi="Times New Roman"/>
                <w:sz w:val="24"/>
                <w:szCs w:val="24"/>
              </w:rPr>
            </w:pPr>
            <w:r w:rsidRPr="00BD0BB1">
              <w:rPr>
                <w:rFonts w:ascii="Times New Roman" w:hAnsi="Times New Roman"/>
                <w:sz w:val="24"/>
                <w:szCs w:val="24"/>
              </w:rPr>
              <w:t xml:space="preserve">2024 </w:t>
            </w:r>
            <w:proofErr w:type="spellStart"/>
            <w:r w:rsidRPr="00BD0BB1">
              <w:rPr>
                <w:rFonts w:ascii="Times New Roman" w:hAnsi="Times New Roman"/>
                <w:sz w:val="24"/>
                <w:szCs w:val="24"/>
              </w:rPr>
              <w:t>жылға</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барлық</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коммуналдық</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ұйымдармен</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келісімшарт</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жасасу</w:t>
            </w:r>
            <w:proofErr w:type="spellEnd"/>
          </w:p>
          <w:p w14:paraId="3328C6FA" w14:textId="026A9628" w:rsidR="00D53ADA" w:rsidRPr="00BD0BB1" w:rsidRDefault="00D53ADA" w:rsidP="008E02CD">
            <w:pPr>
              <w:pStyle w:val="a3"/>
              <w:rPr>
                <w:rFonts w:ascii="Times New Roman" w:hAnsi="Times New Roman"/>
                <w:sz w:val="24"/>
                <w:szCs w:val="24"/>
              </w:rPr>
            </w:pPr>
            <w:r w:rsidRPr="00BD0BB1">
              <w:rPr>
                <w:rFonts w:ascii="Times New Roman" w:hAnsi="Times New Roman"/>
                <w:sz w:val="24"/>
                <w:szCs w:val="24"/>
              </w:rPr>
              <w:t>(</w:t>
            </w:r>
            <w:proofErr w:type="spellStart"/>
            <w:r w:rsidRPr="00BD0BB1">
              <w:rPr>
                <w:rFonts w:ascii="Times New Roman" w:hAnsi="Times New Roman"/>
                <w:sz w:val="24"/>
                <w:szCs w:val="24"/>
              </w:rPr>
              <w:t>Энергосбыт,АлматыСу,ТоспаСу,АлТС</w:t>
            </w:r>
            <w:proofErr w:type="spellEnd"/>
            <w:r w:rsidRPr="00BD0BB1">
              <w:rPr>
                <w:rFonts w:ascii="Times New Roman" w:hAnsi="Times New Roman"/>
                <w:sz w:val="24"/>
                <w:szCs w:val="24"/>
              </w:rPr>
              <w:t>)</w:t>
            </w:r>
          </w:p>
        </w:tc>
        <w:tc>
          <w:tcPr>
            <w:tcW w:w="2013" w:type="dxa"/>
            <w:shd w:val="clear" w:color="auto" w:fill="auto"/>
          </w:tcPr>
          <w:p w14:paraId="3E6620D7" w14:textId="7C8B8443" w:rsidR="00D53ADA" w:rsidRPr="00BD0BB1" w:rsidRDefault="00D53ADA" w:rsidP="008E02CD">
            <w:pPr>
              <w:pStyle w:val="a3"/>
              <w:rPr>
                <w:rFonts w:ascii="Times New Roman" w:hAnsi="Times New Roman"/>
                <w:sz w:val="24"/>
                <w:szCs w:val="24"/>
                <w:lang w:val="kk-KZ"/>
              </w:rPr>
            </w:pPr>
            <w:r w:rsidRPr="00BD0BB1">
              <w:rPr>
                <w:rFonts w:ascii="Times New Roman" w:hAnsi="Times New Roman"/>
                <w:sz w:val="24"/>
                <w:szCs w:val="24"/>
                <w:lang w:val="kk-KZ"/>
              </w:rPr>
              <w:t>Қаңтар, ақпан</w:t>
            </w:r>
          </w:p>
        </w:tc>
        <w:tc>
          <w:tcPr>
            <w:tcW w:w="2357" w:type="dxa"/>
            <w:shd w:val="clear" w:color="auto" w:fill="auto"/>
          </w:tcPr>
          <w:p w14:paraId="6F069E89" w14:textId="6B46EB6F" w:rsidR="00D53ADA" w:rsidRPr="00BD0BB1" w:rsidRDefault="00D53ADA" w:rsidP="008E02CD">
            <w:pPr>
              <w:pStyle w:val="a3"/>
              <w:rPr>
                <w:rFonts w:ascii="Times New Roman" w:hAnsi="Times New Roman"/>
                <w:sz w:val="24"/>
                <w:szCs w:val="24"/>
              </w:rPr>
            </w:pPr>
            <w:proofErr w:type="spellStart"/>
            <w:r w:rsidRPr="00BD0BB1">
              <w:rPr>
                <w:rFonts w:ascii="Times New Roman" w:hAnsi="Times New Roman"/>
                <w:sz w:val="24"/>
                <w:szCs w:val="24"/>
              </w:rPr>
              <w:t>Байкенжеев</w:t>
            </w:r>
            <w:proofErr w:type="spellEnd"/>
            <w:r w:rsidRPr="00BD0BB1">
              <w:rPr>
                <w:rFonts w:ascii="Times New Roman" w:hAnsi="Times New Roman"/>
                <w:sz w:val="24"/>
                <w:szCs w:val="24"/>
              </w:rPr>
              <w:t xml:space="preserve"> Г.С.</w:t>
            </w:r>
          </w:p>
        </w:tc>
      </w:tr>
      <w:tr w:rsidR="00D53ADA" w:rsidRPr="00BD0BB1" w14:paraId="2BF179D0" w14:textId="77777777" w:rsidTr="00A52628">
        <w:trPr>
          <w:trHeight w:val="1026"/>
        </w:trPr>
        <w:tc>
          <w:tcPr>
            <w:tcW w:w="568" w:type="dxa"/>
            <w:shd w:val="clear" w:color="auto" w:fill="auto"/>
          </w:tcPr>
          <w:p w14:paraId="2C077351" w14:textId="77777777" w:rsidR="00D53ADA" w:rsidRPr="00BD0BB1" w:rsidRDefault="00D53ADA" w:rsidP="008E02CD">
            <w:pPr>
              <w:pStyle w:val="a3"/>
              <w:numPr>
                <w:ilvl w:val="0"/>
                <w:numId w:val="26"/>
              </w:numPr>
              <w:rPr>
                <w:rFonts w:ascii="Times New Roman" w:hAnsi="Times New Roman"/>
                <w:sz w:val="24"/>
                <w:szCs w:val="24"/>
              </w:rPr>
            </w:pPr>
          </w:p>
        </w:tc>
        <w:tc>
          <w:tcPr>
            <w:tcW w:w="5231" w:type="dxa"/>
            <w:tcBorders>
              <w:bottom w:val="single" w:sz="4" w:space="0" w:color="000000"/>
            </w:tcBorders>
            <w:shd w:val="clear" w:color="auto" w:fill="auto"/>
          </w:tcPr>
          <w:p w14:paraId="34DFBBB9" w14:textId="4B0B0156" w:rsidR="00D53ADA" w:rsidRPr="00BD0BB1" w:rsidRDefault="00D53ADA" w:rsidP="008E02CD">
            <w:pPr>
              <w:pStyle w:val="a3"/>
              <w:rPr>
                <w:rFonts w:ascii="Times New Roman" w:hAnsi="Times New Roman"/>
                <w:sz w:val="24"/>
                <w:szCs w:val="24"/>
                <w:lang w:val="kk-KZ"/>
              </w:rPr>
            </w:pPr>
            <w:r w:rsidRPr="00BD0BB1">
              <w:rPr>
                <w:rFonts w:ascii="Times New Roman" w:hAnsi="Times New Roman"/>
                <w:sz w:val="24"/>
                <w:szCs w:val="24"/>
                <w:lang w:val="kk-KZ"/>
              </w:rPr>
              <w:t>Едендік салқындату кондиционерлерінің аяқталмаған жұмыстары бойынша жұмыстарын реттеу және ағымдағы жылға техникалық қызмет көрсетуге тапсыру</w:t>
            </w:r>
          </w:p>
        </w:tc>
        <w:tc>
          <w:tcPr>
            <w:tcW w:w="2013" w:type="dxa"/>
            <w:shd w:val="clear" w:color="auto" w:fill="auto"/>
          </w:tcPr>
          <w:p w14:paraId="0631851F" w14:textId="71A61AB2" w:rsidR="00D53ADA" w:rsidRPr="00BD0BB1" w:rsidRDefault="00D53ADA" w:rsidP="008E02CD">
            <w:pPr>
              <w:pStyle w:val="a3"/>
              <w:rPr>
                <w:rFonts w:ascii="Times New Roman" w:hAnsi="Times New Roman"/>
                <w:sz w:val="24"/>
                <w:szCs w:val="24"/>
                <w:lang w:val="kk-KZ"/>
              </w:rPr>
            </w:pPr>
            <w:r w:rsidRPr="00BD0BB1">
              <w:rPr>
                <w:rFonts w:ascii="Times New Roman" w:hAnsi="Times New Roman"/>
                <w:sz w:val="24"/>
                <w:szCs w:val="24"/>
                <w:lang w:val="kk-KZ"/>
              </w:rPr>
              <w:t>Наурыз, сәуір</w:t>
            </w:r>
          </w:p>
        </w:tc>
        <w:tc>
          <w:tcPr>
            <w:tcW w:w="2357" w:type="dxa"/>
            <w:shd w:val="clear" w:color="auto" w:fill="auto"/>
          </w:tcPr>
          <w:p w14:paraId="789DDD57" w14:textId="77777777" w:rsidR="00D53ADA" w:rsidRPr="00BD0BB1" w:rsidRDefault="00D53ADA" w:rsidP="008E02CD">
            <w:pPr>
              <w:pStyle w:val="a3"/>
              <w:rPr>
                <w:rFonts w:ascii="Times New Roman" w:hAnsi="Times New Roman"/>
                <w:sz w:val="24"/>
                <w:szCs w:val="24"/>
              </w:rPr>
            </w:pPr>
            <w:proofErr w:type="spellStart"/>
            <w:r w:rsidRPr="00BD0BB1">
              <w:rPr>
                <w:rFonts w:ascii="Times New Roman" w:hAnsi="Times New Roman"/>
                <w:sz w:val="24"/>
                <w:szCs w:val="24"/>
              </w:rPr>
              <w:t>Байкенжеев</w:t>
            </w:r>
            <w:proofErr w:type="spellEnd"/>
            <w:r w:rsidRPr="00BD0BB1">
              <w:rPr>
                <w:rFonts w:ascii="Times New Roman" w:hAnsi="Times New Roman"/>
                <w:sz w:val="24"/>
                <w:szCs w:val="24"/>
              </w:rPr>
              <w:t xml:space="preserve"> Г.С.</w:t>
            </w:r>
          </w:p>
          <w:p w14:paraId="34CCB2BB" w14:textId="77777777" w:rsidR="00D53ADA" w:rsidRPr="00BD0BB1" w:rsidRDefault="00D53ADA" w:rsidP="008E02CD">
            <w:pPr>
              <w:pStyle w:val="a3"/>
              <w:rPr>
                <w:rFonts w:ascii="Times New Roman" w:hAnsi="Times New Roman"/>
                <w:sz w:val="24"/>
                <w:szCs w:val="24"/>
              </w:rPr>
            </w:pPr>
          </w:p>
        </w:tc>
      </w:tr>
      <w:tr w:rsidR="00D53ADA" w:rsidRPr="00BD0BB1" w14:paraId="686A724B" w14:textId="77777777" w:rsidTr="007B78E7">
        <w:trPr>
          <w:trHeight w:val="1026"/>
        </w:trPr>
        <w:tc>
          <w:tcPr>
            <w:tcW w:w="568" w:type="dxa"/>
            <w:shd w:val="clear" w:color="auto" w:fill="auto"/>
          </w:tcPr>
          <w:p w14:paraId="409A8692" w14:textId="77777777" w:rsidR="00D53ADA" w:rsidRPr="00BD0BB1" w:rsidRDefault="00D53ADA" w:rsidP="008E02CD">
            <w:pPr>
              <w:pStyle w:val="a3"/>
              <w:numPr>
                <w:ilvl w:val="0"/>
                <w:numId w:val="26"/>
              </w:numPr>
              <w:rPr>
                <w:rFonts w:ascii="Times New Roman" w:hAnsi="Times New Roman"/>
                <w:sz w:val="24"/>
                <w:szCs w:val="24"/>
              </w:rPr>
            </w:pPr>
          </w:p>
        </w:tc>
        <w:tc>
          <w:tcPr>
            <w:tcW w:w="5231" w:type="dxa"/>
            <w:shd w:val="clear" w:color="auto" w:fill="auto"/>
          </w:tcPr>
          <w:p w14:paraId="03295B52" w14:textId="5B414899" w:rsidR="00D53ADA" w:rsidRPr="00BD0BB1" w:rsidRDefault="00D53ADA" w:rsidP="008E02CD">
            <w:pPr>
              <w:pStyle w:val="a3"/>
              <w:rPr>
                <w:rFonts w:ascii="Times New Roman" w:hAnsi="Times New Roman"/>
                <w:sz w:val="24"/>
                <w:szCs w:val="24"/>
                <w:lang w:val="kk-KZ"/>
              </w:rPr>
            </w:pPr>
            <w:r w:rsidRPr="00BD0BB1">
              <w:rPr>
                <w:rFonts w:ascii="Times New Roman" w:hAnsi="Times New Roman"/>
                <w:sz w:val="24"/>
                <w:szCs w:val="24"/>
                <w:lang w:val="kk-KZ"/>
              </w:rPr>
              <w:t>Жазғы мезгілге көгалдарды суғару жүйесі бойынша жөндеу,қалпына келтіру және дайындық жұмыстары</w:t>
            </w:r>
          </w:p>
        </w:tc>
        <w:tc>
          <w:tcPr>
            <w:tcW w:w="2013" w:type="dxa"/>
            <w:shd w:val="clear" w:color="auto" w:fill="auto"/>
          </w:tcPr>
          <w:p w14:paraId="64A108D1" w14:textId="19F18DD8" w:rsidR="00D53ADA" w:rsidRPr="00BD0BB1" w:rsidRDefault="00393340" w:rsidP="008E02CD">
            <w:pPr>
              <w:pStyle w:val="a3"/>
              <w:rPr>
                <w:rFonts w:ascii="Times New Roman" w:hAnsi="Times New Roman"/>
                <w:sz w:val="24"/>
                <w:szCs w:val="24"/>
              </w:rPr>
            </w:pPr>
            <w:r w:rsidRPr="00BD0BB1">
              <w:rPr>
                <w:rFonts w:ascii="Times New Roman" w:hAnsi="Times New Roman"/>
                <w:sz w:val="24"/>
                <w:szCs w:val="24"/>
                <w:lang w:val="kk-KZ"/>
              </w:rPr>
              <w:t>Сәуір, мамыр</w:t>
            </w:r>
            <w:r w:rsidR="00D53ADA" w:rsidRPr="00BD0BB1">
              <w:rPr>
                <w:rFonts w:ascii="Times New Roman" w:hAnsi="Times New Roman"/>
                <w:sz w:val="24"/>
                <w:szCs w:val="24"/>
              </w:rPr>
              <w:t xml:space="preserve"> </w:t>
            </w:r>
          </w:p>
        </w:tc>
        <w:tc>
          <w:tcPr>
            <w:tcW w:w="2357" w:type="dxa"/>
            <w:shd w:val="clear" w:color="auto" w:fill="auto"/>
          </w:tcPr>
          <w:p w14:paraId="58B940C4" w14:textId="77777777" w:rsidR="00D53ADA" w:rsidRPr="00BD0BB1" w:rsidRDefault="00D53ADA" w:rsidP="008E02CD">
            <w:pPr>
              <w:pStyle w:val="a3"/>
              <w:rPr>
                <w:rFonts w:ascii="Times New Roman" w:hAnsi="Times New Roman"/>
                <w:sz w:val="24"/>
                <w:szCs w:val="24"/>
              </w:rPr>
            </w:pPr>
            <w:proofErr w:type="spellStart"/>
            <w:r w:rsidRPr="00BD0BB1">
              <w:rPr>
                <w:rFonts w:ascii="Times New Roman" w:hAnsi="Times New Roman"/>
                <w:sz w:val="24"/>
                <w:szCs w:val="24"/>
              </w:rPr>
              <w:t>Байкенжеев</w:t>
            </w:r>
            <w:proofErr w:type="spellEnd"/>
            <w:r w:rsidRPr="00BD0BB1">
              <w:rPr>
                <w:rFonts w:ascii="Times New Roman" w:hAnsi="Times New Roman"/>
                <w:sz w:val="24"/>
                <w:szCs w:val="24"/>
              </w:rPr>
              <w:t xml:space="preserve"> Г.С.</w:t>
            </w:r>
          </w:p>
          <w:p w14:paraId="10DC2454" w14:textId="77777777" w:rsidR="00D53ADA" w:rsidRPr="00BD0BB1" w:rsidRDefault="00D53ADA" w:rsidP="008E02CD">
            <w:pPr>
              <w:pStyle w:val="a3"/>
              <w:rPr>
                <w:rFonts w:ascii="Times New Roman" w:hAnsi="Times New Roman"/>
                <w:sz w:val="24"/>
                <w:szCs w:val="24"/>
              </w:rPr>
            </w:pPr>
          </w:p>
        </w:tc>
      </w:tr>
      <w:tr w:rsidR="00D53ADA" w:rsidRPr="00BD0BB1" w14:paraId="5DF47E89" w14:textId="77777777" w:rsidTr="00141739">
        <w:trPr>
          <w:trHeight w:val="657"/>
        </w:trPr>
        <w:tc>
          <w:tcPr>
            <w:tcW w:w="568" w:type="dxa"/>
            <w:shd w:val="clear" w:color="auto" w:fill="auto"/>
          </w:tcPr>
          <w:p w14:paraId="29C054CD" w14:textId="77777777" w:rsidR="00D53ADA" w:rsidRPr="00BD0BB1" w:rsidRDefault="00D53ADA" w:rsidP="008E02CD">
            <w:pPr>
              <w:pStyle w:val="a3"/>
              <w:numPr>
                <w:ilvl w:val="0"/>
                <w:numId w:val="26"/>
              </w:numPr>
              <w:rPr>
                <w:rFonts w:ascii="Times New Roman" w:hAnsi="Times New Roman"/>
                <w:sz w:val="24"/>
                <w:szCs w:val="24"/>
              </w:rPr>
            </w:pPr>
          </w:p>
        </w:tc>
        <w:tc>
          <w:tcPr>
            <w:tcW w:w="5231" w:type="dxa"/>
            <w:shd w:val="clear" w:color="auto" w:fill="auto"/>
          </w:tcPr>
          <w:p w14:paraId="5281FFE8" w14:textId="55F67CA3" w:rsidR="00D53ADA" w:rsidRPr="00BD0BB1" w:rsidRDefault="00D53ADA" w:rsidP="008E02CD">
            <w:pPr>
              <w:pStyle w:val="a3"/>
              <w:rPr>
                <w:rFonts w:ascii="Times New Roman" w:hAnsi="Times New Roman"/>
                <w:sz w:val="24"/>
                <w:szCs w:val="24"/>
                <w:lang w:val="kk-KZ"/>
              </w:rPr>
            </w:pPr>
            <w:r w:rsidRPr="00BD0BB1">
              <w:rPr>
                <w:rFonts w:ascii="Times New Roman" w:hAnsi="Times New Roman"/>
                <w:sz w:val="24"/>
                <w:szCs w:val="24"/>
                <w:lang w:val="kk-KZ"/>
              </w:rPr>
              <w:t>Жыл сайынғы Музей түні мерекелік іс-шараларға дайындық жұмыстары</w:t>
            </w:r>
          </w:p>
        </w:tc>
        <w:tc>
          <w:tcPr>
            <w:tcW w:w="2013" w:type="dxa"/>
            <w:shd w:val="clear" w:color="auto" w:fill="auto"/>
          </w:tcPr>
          <w:p w14:paraId="60435367" w14:textId="0E561D7A" w:rsidR="00D53ADA" w:rsidRPr="00BD0BB1" w:rsidRDefault="00393340" w:rsidP="008E02CD">
            <w:pPr>
              <w:pStyle w:val="a3"/>
              <w:rPr>
                <w:rFonts w:ascii="Times New Roman" w:hAnsi="Times New Roman"/>
                <w:sz w:val="24"/>
                <w:szCs w:val="24"/>
              </w:rPr>
            </w:pPr>
            <w:r w:rsidRPr="00BD0BB1">
              <w:rPr>
                <w:rFonts w:ascii="Times New Roman" w:hAnsi="Times New Roman"/>
                <w:sz w:val="24"/>
                <w:szCs w:val="24"/>
                <w:lang w:val="kk-KZ"/>
              </w:rPr>
              <w:t>Сәуір, мамыр</w:t>
            </w:r>
          </w:p>
        </w:tc>
        <w:tc>
          <w:tcPr>
            <w:tcW w:w="2357" w:type="dxa"/>
            <w:shd w:val="clear" w:color="auto" w:fill="auto"/>
          </w:tcPr>
          <w:p w14:paraId="7F1F9042" w14:textId="77777777" w:rsidR="00D53ADA" w:rsidRPr="00BD0BB1" w:rsidRDefault="00D53ADA" w:rsidP="008E02CD">
            <w:pPr>
              <w:pStyle w:val="a3"/>
              <w:rPr>
                <w:rFonts w:ascii="Times New Roman" w:hAnsi="Times New Roman"/>
                <w:sz w:val="24"/>
                <w:szCs w:val="24"/>
              </w:rPr>
            </w:pPr>
            <w:proofErr w:type="spellStart"/>
            <w:r w:rsidRPr="00BD0BB1">
              <w:rPr>
                <w:rFonts w:ascii="Times New Roman" w:hAnsi="Times New Roman"/>
                <w:sz w:val="24"/>
                <w:szCs w:val="24"/>
              </w:rPr>
              <w:t>Байкенжеев</w:t>
            </w:r>
            <w:proofErr w:type="spellEnd"/>
            <w:r w:rsidRPr="00BD0BB1">
              <w:rPr>
                <w:rFonts w:ascii="Times New Roman" w:hAnsi="Times New Roman"/>
                <w:sz w:val="24"/>
                <w:szCs w:val="24"/>
              </w:rPr>
              <w:t xml:space="preserve"> Г.С.</w:t>
            </w:r>
          </w:p>
          <w:p w14:paraId="11E37462" w14:textId="77777777" w:rsidR="00D53ADA" w:rsidRPr="00BD0BB1" w:rsidRDefault="00D53ADA" w:rsidP="008E02CD">
            <w:pPr>
              <w:pStyle w:val="a3"/>
              <w:rPr>
                <w:rFonts w:ascii="Times New Roman" w:hAnsi="Times New Roman"/>
                <w:sz w:val="24"/>
                <w:szCs w:val="24"/>
              </w:rPr>
            </w:pPr>
          </w:p>
        </w:tc>
      </w:tr>
      <w:tr w:rsidR="00393340" w:rsidRPr="00BD0BB1" w14:paraId="2A3DE676" w14:textId="77777777" w:rsidTr="007B78E7">
        <w:trPr>
          <w:trHeight w:val="1026"/>
        </w:trPr>
        <w:tc>
          <w:tcPr>
            <w:tcW w:w="568" w:type="dxa"/>
            <w:shd w:val="clear" w:color="auto" w:fill="auto"/>
          </w:tcPr>
          <w:p w14:paraId="50BAD07D" w14:textId="77777777" w:rsidR="00393340" w:rsidRPr="00BD0BB1" w:rsidRDefault="00393340" w:rsidP="008E02CD">
            <w:pPr>
              <w:pStyle w:val="a3"/>
              <w:numPr>
                <w:ilvl w:val="0"/>
                <w:numId w:val="26"/>
              </w:numPr>
              <w:rPr>
                <w:rFonts w:ascii="Times New Roman" w:hAnsi="Times New Roman"/>
                <w:sz w:val="24"/>
                <w:szCs w:val="24"/>
              </w:rPr>
            </w:pPr>
          </w:p>
        </w:tc>
        <w:tc>
          <w:tcPr>
            <w:tcW w:w="5231" w:type="dxa"/>
            <w:shd w:val="clear" w:color="auto" w:fill="auto"/>
          </w:tcPr>
          <w:p w14:paraId="29DD257A" w14:textId="436C1F0B" w:rsidR="00393340" w:rsidRPr="00BD0BB1" w:rsidRDefault="00393340" w:rsidP="008E02CD">
            <w:pPr>
              <w:pStyle w:val="a3"/>
              <w:rPr>
                <w:rFonts w:ascii="Times New Roman" w:hAnsi="Times New Roman"/>
                <w:sz w:val="24"/>
                <w:szCs w:val="24"/>
                <w:lang w:val="kk-KZ"/>
              </w:rPr>
            </w:pPr>
            <w:r w:rsidRPr="00BD0BB1">
              <w:rPr>
                <w:rFonts w:ascii="Times New Roman" w:hAnsi="Times New Roman"/>
                <w:sz w:val="24"/>
                <w:szCs w:val="24"/>
              </w:rPr>
              <w:t xml:space="preserve">Вентиляция </w:t>
            </w:r>
            <w:proofErr w:type="spellStart"/>
            <w:r w:rsidRPr="00BD0BB1">
              <w:rPr>
                <w:rFonts w:ascii="Times New Roman" w:hAnsi="Times New Roman"/>
                <w:sz w:val="24"/>
                <w:szCs w:val="24"/>
              </w:rPr>
              <w:t>желдету</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тармағы</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бойынша</w:t>
            </w:r>
            <w:proofErr w:type="spellEnd"/>
            <w:r w:rsidRPr="00BD0BB1">
              <w:rPr>
                <w:rFonts w:ascii="Times New Roman" w:hAnsi="Times New Roman"/>
                <w:sz w:val="24"/>
                <w:szCs w:val="24"/>
              </w:rPr>
              <w:t xml:space="preserve"> 2-ші </w:t>
            </w:r>
            <w:proofErr w:type="spellStart"/>
            <w:r w:rsidRPr="00BD0BB1">
              <w:rPr>
                <w:rFonts w:ascii="Times New Roman" w:hAnsi="Times New Roman"/>
                <w:sz w:val="24"/>
                <w:szCs w:val="24"/>
              </w:rPr>
              <w:t>қайтара</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жылыту</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калориферлерін</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жөкдеу</w:t>
            </w:r>
            <w:proofErr w:type="spellEnd"/>
            <w:r w:rsidRPr="00BD0BB1">
              <w:rPr>
                <w:rFonts w:ascii="Times New Roman" w:hAnsi="Times New Roman"/>
                <w:sz w:val="24"/>
                <w:szCs w:val="24"/>
              </w:rPr>
              <w:t>/</w:t>
            </w:r>
            <w:proofErr w:type="spellStart"/>
            <w:r w:rsidRPr="00BD0BB1">
              <w:rPr>
                <w:rFonts w:ascii="Times New Roman" w:hAnsi="Times New Roman"/>
                <w:sz w:val="24"/>
                <w:szCs w:val="24"/>
              </w:rPr>
              <w:t>ауыстыру</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жұмыстары</w:t>
            </w:r>
            <w:proofErr w:type="spellEnd"/>
            <w:r w:rsidRPr="00BD0BB1">
              <w:rPr>
                <w:rFonts w:ascii="Times New Roman" w:hAnsi="Times New Roman"/>
                <w:sz w:val="24"/>
                <w:szCs w:val="24"/>
              </w:rPr>
              <w:t xml:space="preserve"> </w:t>
            </w:r>
          </w:p>
        </w:tc>
        <w:tc>
          <w:tcPr>
            <w:tcW w:w="2013" w:type="dxa"/>
            <w:shd w:val="clear" w:color="auto" w:fill="auto"/>
          </w:tcPr>
          <w:p w14:paraId="23F37989" w14:textId="25EFD365" w:rsidR="00393340" w:rsidRPr="00BD0BB1" w:rsidRDefault="00393340" w:rsidP="008E02CD">
            <w:pPr>
              <w:pStyle w:val="a3"/>
              <w:rPr>
                <w:rFonts w:ascii="Times New Roman" w:hAnsi="Times New Roman"/>
                <w:sz w:val="24"/>
                <w:szCs w:val="24"/>
                <w:lang w:val="kk-KZ"/>
              </w:rPr>
            </w:pPr>
            <w:r w:rsidRPr="00BD0BB1">
              <w:rPr>
                <w:rFonts w:ascii="Times New Roman" w:hAnsi="Times New Roman"/>
                <w:sz w:val="24"/>
                <w:szCs w:val="24"/>
              </w:rPr>
              <w:t xml:space="preserve">1-ші </w:t>
            </w:r>
            <w:proofErr w:type="spellStart"/>
            <w:r w:rsidRPr="00BD0BB1">
              <w:rPr>
                <w:rFonts w:ascii="Times New Roman" w:hAnsi="Times New Roman"/>
                <w:sz w:val="24"/>
                <w:szCs w:val="24"/>
              </w:rPr>
              <w:t>жартыжылдық</w:t>
            </w:r>
            <w:proofErr w:type="spellEnd"/>
            <w:r w:rsidRPr="00BD0BB1">
              <w:rPr>
                <w:rFonts w:ascii="Times New Roman" w:hAnsi="Times New Roman"/>
                <w:sz w:val="24"/>
                <w:szCs w:val="24"/>
              </w:rPr>
              <w:t xml:space="preserve"> </w:t>
            </w:r>
          </w:p>
        </w:tc>
        <w:tc>
          <w:tcPr>
            <w:tcW w:w="2357" w:type="dxa"/>
            <w:shd w:val="clear" w:color="auto" w:fill="auto"/>
          </w:tcPr>
          <w:p w14:paraId="4E8A49CC" w14:textId="7C8DA0D4" w:rsidR="00393340" w:rsidRPr="00BD0BB1" w:rsidRDefault="00393340" w:rsidP="008E02CD">
            <w:pPr>
              <w:pStyle w:val="a3"/>
              <w:rPr>
                <w:rFonts w:ascii="Times New Roman" w:hAnsi="Times New Roman"/>
                <w:sz w:val="24"/>
                <w:szCs w:val="24"/>
              </w:rPr>
            </w:pPr>
            <w:proofErr w:type="spellStart"/>
            <w:r w:rsidRPr="00BD0BB1">
              <w:rPr>
                <w:rFonts w:ascii="Times New Roman" w:hAnsi="Times New Roman"/>
                <w:sz w:val="24"/>
                <w:szCs w:val="24"/>
              </w:rPr>
              <w:t>Байкенжеев</w:t>
            </w:r>
            <w:proofErr w:type="spellEnd"/>
            <w:r w:rsidRPr="00BD0BB1">
              <w:rPr>
                <w:rFonts w:ascii="Times New Roman" w:hAnsi="Times New Roman"/>
                <w:sz w:val="24"/>
                <w:szCs w:val="24"/>
              </w:rPr>
              <w:t xml:space="preserve"> Г.С.</w:t>
            </w:r>
          </w:p>
        </w:tc>
      </w:tr>
      <w:tr w:rsidR="00393340" w:rsidRPr="00BD0BB1" w14:paraId="11E28451" w14:textId="77777777" w:rsidTr="00141739">
        <w:trPr>
          <w:trHeight w:val="771"/>
        </w:trPr>
        <w:tc>
          <w:tcPr>
            <w:tcW w:w="568" w:type="dxa"/>
            <w:shd w:val="clear" w:color="auto" w:fill="auto"/>
          </w:tcPr>
          <w:p w14:paraId="764BD4EE" w14:textId="77777777" w:rsidR="00393340" w:rsidRPr="00BD0BB1" w:rsidRDefault="00393340" w:rsidP="008E02CD">
            <w:pPr>
              <w:pStyle w:val="a3"/>
              <w:numPr>
                <w:ilvl w:val="0"/>
                <w:numId w:val="26"/>
              </w:numPr>
              <w:rPr>
                <w:rFonts w:ascii="Times New Roman" w:hAnsi="Times New Roman"/>
                <w:sz w:val="24"/>
                <w:szCs w:val="24"/>
              </w:rPr>
            </w:pPr>
          </w:p>
        </w:tc>
        <w:tc>
          <w:tcPr>
            <w:tcW w:w="5231" w:type="dxa"/>
            <w:shd w:val="clear" w:color="auto" w:fill="auto"/>
          </w:tcPr>
          <w:p w14:paraId="5634AE70" w14:textId="69751919" w:rsidR="00393340" w:rsidRPr="00BD0BB1" w:rsidRDefault="00393340" w:rsidP="008E02CD">
            <w:pPr>
              <w:pStyle w:val="a3"/>
              <w:rPr>
                <w:rFonts w:ascii="Times New Roman" w:hAnsi="Times New Roman"/>
                <w:sz w:val="24"/>
                <w:szCs w:val="24"/>
                <w:lang w:val="kk-KZ"/>
              </w:rPr>
            </w:pPr>
            <w:proofErr w:type="spellStart"/>
            <w:r w:rsidRPr="00BD0BB1">
              <w:rPr>
                <w:rFonts w:ascii="Times New Roman" w:hAnsi="Times New Roman"/>
                <w:sz w:val="24"/>
                <w:szCs w:val="24"/>
              </w:rPr>
              <w:t>Бақылау-өлшеу</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құралдары</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бойынша</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мемлекеттік</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тексеру</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жұмыстарын</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жасау</w:t>
            </w:r>
            <w:proofErr w:type="spellEnd"/>
          </w:p>
        </w:tc>
        <w:tc>
          <w:tcPr>
            <w:tcW w:w="2013" w:type="dxa"/>
            <w:shd w:val="clear" w:color="auto" w:fill="auto"/>
          </w:tcPr>
          <w:p w14:paraId="3E14E1D1" w14:textId="5B5676BD" w:rsidR="00393340" w:rsidRPr="00BD0BB1" w:rsidRDefault="00393340" w:rsidP="008E02CD">
            <w:pPr>
              <w:pStyle w:val="a3"/>
              <w:rPr>
                <w:rFonts w:ascii="Times New Roman" w:hAnsi="Times New Roman"/>
                <w:sz w:val="24"/>
                <w:szCs w:val="24"/>
                <w:lang w:val="kk-KZ"/>
              </w:rPr>
            </w:pPr>
            <w:r w:rsidRPr="00BD0BB1">
              <w:rPr>
                <w:rFonts w:ascii="Times New Roman" w:hAnsi="Times New Roman"/>
                <w:sz w:val="24"/>
                <w:szCs w:val="24"/>
              </w:rPr>
              <w:t xml:space="preserve">2-ші </w:t>
            </w:r>
            <w:proofErr w:type="spellStart"/>
            <w:r w:rsidRPr="00BD0BB1">
              <w:rPr>
                <w:rFonts w:ascii="Times New Roman" w:hAnsi="Times New Roman"/>
                <w:sz w:val="24"/>
                <w:szCs w:val="24"/>
              </w:rPr>
              <w:t>жартыжылдық</w:t>
            </w:r>
            <w:proofErr w:type="spellEnd"/>
          </w:p>
        </w:tc>
        <w:tc>
          <w:tcPr>
            <w:tcW w:w="2357" w:type="dxa"/>
            <w:shd w:val="clear" w:color="auto" w:fill="auto"/>
          </w:tcPr>
          <w:p w14:paraId="4227F4AE" w14:textId="1F1625B3" w:rsidR="00393340" w:rsidRPr="00BD0BB1" w:rsidRDefault="00393340" w:rsidP="008E02CD">
            <w:pPr>
              <w:pStyle w:val="a3"/>
              <w:rPr>
                <w:rFonts w:ascii="Times New Roman" w:hAnsi="Times New Roman"/>
                <w:sz w:val="24"/>
                <w:szCs w:val="24"/>
              </w:rPr>
            </w:pPr>
            <w:proofErr w:type="spellStart"/>
            <w:r w:rsidRPr="00BD0BB1">
              <w:rPr>
                <w:rFonts w:ascii="Times New Roman" w:hAnsi="Times New Roman"/>
                <w:sz w:val="24"/>
                <w:szCs w:val="24"/>
              </w:rPr>
              <w:t>Байкенжеев</w:t>
            </w:r>
            <w:proofErr w:type="spellEnd"/>
            <w:r w:rsidRPr="00BD0BB1">
              <w:rPr>
                <w:rFonts w:ascii="Times New Roman" w:hAnsi="Times New Roman"/>
                <w:sz w:val="24"/>
                <w:szCs w:val="24"/>
              </w:rPr>
              <w:t xml:space="preserve"> Г.С.</w:t>
            </w:r>
          </w:p>
        </w:tc>
      </w:tr>
      <w:tr w:rsidR="00393340" w:rsidRPr="00BD0BB1" w14:paraId="43781A4E" w14:textId="77777777" w:rsidTr="007B78E7">
        <w:trPr>
          <w:trHeight w:val="1026"/>
        </w:trPr>
        <w:tc>
          <w:tcPr>
            <w:tcW w:w="568" w:type="dxa"/>
            <w:shd w:val="clear" w:color="auto" w:fill="auto"/>
          </w:tcPr>
          <w:p w14:paraId="31E27ACC" w14:textId="77777777" w:rsidR="00393340" w:rsidRPr="00BD0BB1" w:rsidRDefault="00393340" w:rsidP="008E02CD">
            <w:pPr>
              <w:pStyle w:val="a3"/>
              <w:numPr>
                <w:ilvl w:val="0"/>
                <w:numId w:val="26"/>
              </w:numPr>
              <w:rPr>
                <w:rFonts w:ascii="Times New Roman" w:hAnsi="Times New Roman"/>
                <w:sz w:val="24"/>
                <w:szCs w:val="24"/>
              </w:rPr>
            </w:pPr>
          </w:p>
        </w:tc>
        <w:tc>
          <w:tcPr>
            <w:tcW w:w="5231" w:type="dxa"/>
            <w:shd w:val="clear" w:color="auto" w:fill="auto"/>
          </w:tcPr>
          <w:p w14:paraId="588DAC90" w14:textId="2FB1133A" w:rsidR="00393340" w:rsidRPr="00BD0BB1" w:rsidRDefault="00393340" w:rsidP="008E02CD">
            <w:pPr>
              <w:pStyle w:val="a3"/>
              <w:rPr>
                <w:rFonts w:ascii="Times New Roman" w:hAnsi="Times New Roman"/>
                <w:sz w:val="24"/>
                <w:szCs w:val="24"/>
                <w:lang w:val="kk-KZ"/>
              </w:rPr>
            </w:pPr>
            <w:proofErr w:type="spellStart"/>
            <w:r w:rsidRPr="00BD0BB1">
              <w:rPr>
                <w:rFonts w:ascii="Times New Roman" w:hAnsi="Times New Roman"/>
                <w:sz w:val="24"/>
                <w:szCs w:val="24"/>
              </w:rPr>
              <w:t>Жылу</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мерзімі</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аяқталуымен</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бүкіл</w:t>
            </w:r>
            <w:proofErr w:type="spellEnd"/>
            <w:r w:rsidRPr="00BD0BB1">
              <w:rPr>
                <w:rFonts w:ascii="Times New Roman" w:hAnsi="Times New Roman"/>
                <w:sz w:val="24"/>
                <w:szCs w:val="24"/>
              </w:rPr>
              <w:t xml:space="preserve"> элеватор </w:t>
            </w:r>
            <w:proofErr w:type="spellStart"/>
            <w:r w:rsidRPr="00BD0BB1">
              <w:rPr>
                <w:rFonts w:ascii="Times New Roman" w:hAnsi="Times New Roman"/>
                <w:sz w:val="24"/>
                <w:szCs w:val="24"/>
              </w:rPr>
              <w:t>торабтары</w:t>
            </w:r>
            <w:proofErr w:type="spellEnd"/>
            <w:r w:rsidRPr="00BD0BB1">
              <w:rPr>
                <w:rFonts w:ascii="Times New Roman" w:hAnsi="Times New Roman"/>
                <w:sz w:val="24"/>
                <w:szCs w:val="24"/>
              </w:rPr>
              <w:t xml:space="preserve"> мен </w:t>
            </w:r>
            <w:proofErr w:type="spellStart"/>
            <w:r w:rsidRPr="00BD0BB1">
              <w:rPr>
                <w:rFonts w:ascii="Times New Roman" w:hAnsi="Times New Roman"/>
                <w:sz w:val="24"/>
                <w:szCs w:val="24"/>
              </w:rPr>
              <w:t>жылу</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жүйесі</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құбырларында</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профилактикалық</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жұмыстарын</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атқару</w:t>
            </w:r>
            <w:proofErr w:type="spellEnd"/>
          </w:p>
        </w:tc>
        <w:tc>
          <w:tcPr>
            <w:tcW w:w="2013" w:type="dxa"/>
            <w:shd w:val="clear" w:color="auto" w:fill="auto"/>
          </w:tcPr>
          <w:p w14:paraId="4E2202F4" w14:textId="373B71AF" w:rsidR="00393340" w:rsidRPr="00BD0BB1" w:rsidRDefault="00393340" w:rsidP="008E02CD">
            <w:pPr>
              <w:pStyle w:val="a3"/>
              <w:rPr>
                <w:rFonts w:ascii="Times New Roman" w:hAnsi="Times New Roman"/>
                <w:sz w:val="24"/>
                <w:szCs w:val="24"/>
                <w:lang w:val="kk-KZ"/>
              </w:rPr>
            </w:pPr>
            <w:r w:rsidRPr="00BD0BB1">
              <w:rPr>
                <w:rFonts w:ascii="Times New Roman" w:hAnsi="Times New Roman"/>
                <w:sz w:val="24"/>
                <w:szCs w:val="24"/>
              </w:rPr>
              <w:t xml:space="preserve">2-ші </w:t>
            </w:r>
            <w:proofErr w:type="spellStart"/>
            <w:r w:rsidRPr="00BD0BB1">
              <w:rPr>
                <w:rFonts w:ascii="Times New Roman" w:hAnsi="Times New Roman"/>
                <w:sz w:val="24"/>
                <w:szCs w:val="24"/>
              </w:rPr>
              <w:t>жартыжылдық</w:t>
            </w:r>
            <w:proofErr w:type="spellEnd"/>
          </w:p>
        </w:tc>
        <w:tc>
          <w:tcPr>
            <w:tcW w:w="2357" w:type="dxa"/>
            <w:shd w:val="clear" w:color="auto" w:fill="auto"/>
          </w:tcPr>
          <w:p w14:paraId="09D82109" w14:textId="7E8529B3" w:rsidR="00393340" w:rsidRPr="00BD0BB1" w:rsidRDefault="00393340" w:rsidP="008E02CD">
            <w:pPr>
              <w:pStyle w:val="a3"/>
              <w:rPr>
                <w:rFonts w:ascii="Times New Roman" w:hAnsi="Times New Roman"/>
                <w:sz w:val="24"/>
                <w:szCs w:val="24"/>
              </w:rPr>
            </w:pPr>
            <w:proofErr w:type="spellStart"/>
            <w:r w:rsidRPr="00BD0BB1">
              <w:rPr>
                <w:rFonts w:ascii="Times New Roman" w:hAnsi="Times New Roman"/>
                <w:sz w:val="24"/>
                <w:szCs w:val="24"/>
              </w:rPr>
              <w:t>Байкенжеев</w:t>
            </w:r>
            <w:proofErr w:type="spellEnd"/>
            <w:r w:rsidRPr="00BD0BB1">
              <w:rPr>
                <w:rFonts w:ascii="Times New Roman" w:hAnsi="Times New Roman"/>
                <w:sz w:val="24"/>
                <w:szCs w:val="24"/>
              </w:rPr>
              <w:t xml:space="preserve"> Г.С.</w:t>
            </w:r>
          </w:p>
        </w:tc>
      </w:tr>
      <w:tr w:rsidR="00393340" w:rsidRPr="00BD0BB1" w14:paraId="24CA8F05" w14:textId="77777777" w:rsidTr="007B78E7">
        <w:trPr>
          <w:trHeight w:val="1026"/>
        </w:trPr>
        <w:tc>
          <w:tcPr>
            <w:tcW w:w="568" w:type="dxa"/>
            <w:shd w:val="clear" w:color="auto" w:fill="auto"/>
          </w:tcPr>
          <w:p w14:paraId="174A624A" w14:textId="77777777" w:rsidR="00393340" w:rsidRPr="00BD0BB1" w:rsidRDefault="00393340" w:rsidP="008E02CD">
            <w:pPr>
              <w:pStyle w:val="a3"/>
              <w:numPr>
                <w:ilvl w:val="0"/>
                <w:numId w:val="26"/>
              </w:numPr>
              <w:rPr>
                <w:rFonts w:ascii="Times New Roman" w:hAnsi="Times New Roman"/>
                <w:sz w:val="24"/>
                <w:szCs w:val="24"/>
              </w:rPr>
            </w:pPr>
          </w:p>
        </w:tc>
        <w:tc>
          <w:tcPr>
            <w:tcW w:w="5231" w:type="dxa"/>
            <w:shd w:val="clear" w:color="auto" w:fill="auto"/>
          </w:tcPr>
          <w:p w14:paraId="559DC424" w14:textId="4684022B" w:rsidR="00393340" w:rsidRPr="00BD0BB1" w:rsidRDefault="00393340" w:rsidP="008E02CD">
            <w:pPr>
              <w:pStyle w:val="a3"/>
              <w:rPr>
                <w:rFonts w:ascii="Times New Roman" w:hAnsi="Times New Roman"/>
                <w:sz w:val="24"/>
                <w:szCs w:val="24"/>
              </w:rPr>
            </w:pPr>
            <w:r w:rsidRPr="00BD0BB1">
              <w:rPr>
                <w:rFonts w:ascii="Times New Roman" w:hAnsi="Times New Roman"/>
                <w:sz w:val="24"/>
                <w:szCs w:val="24"/>
              </w:rPr>
              <w:t xml:space="preserve">№345,346,219,219А </w:t>
            </w:r>
            <w:proofErr w:type="spellStart"/>
            <w:r w:rsidRPr="00BD0BB1">
              <w:rPr>
                <w:rFonts w:ascii="Times New Roman" w:hAnsi="Times New Roman"/>
                <w:sz w:val="24"/>
                <w:szCs w:val="24"/>
              </w:rPr>
              <w:t>кабинеттері</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бойынша</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жылу</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жүйесін</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реттеу</w:t>
            </w:r>
            <w:proofErr w:type="spellEnd"/>
            <w:r w:rsidRPr="00BD0BB1">
              <w:rPr>
                <w:rFonts w:ascii="Times New Roman" w:hAnsi="Times New Roman"/>
                <w:sz w:val="24"/>
                <w:szCs w:val="24"/>
              </w:rPr>
              <w:t xml:space="preserve"> </w:t>
            </w:r>
            <w:proofErr w:type="spellStart"/>
            <w:r w:rsidR="00141739" w:rsidRPr="00BD0BB1">
              <w:rPr>
                <w:rFonts w:ascii="Times New Roman" w:hAnsi="Times New Roman"/>
                <w:sz w:val="24"/>
                <w:szCs w:val="24"/>
              </w:rPr>
              <w:t>мақсатында</w:t>
            </w:r>
            <w:proofErr w:type="spellEnd"/>
            <w:r w:rsidR="00141739" w:rsidRPr="00BD0BB1">
              <w:rPr>
                <w:rFonts w:ascii="Times New Roman" w:hAnsi="Times New Roman"/>
                <w:sz w:val="24"/>
                <w:szCs w:val="24"/>
              </w:rPr>
              <w:t xml:space="preserve"> </w:t>
            </w:r>
            <w:proofErr w:type="spellStart"/>
            <w:r w:rsidR="00141739" w:rsidRPr="00BD0BB1">
              <w:rPr>
                <w:rFonts w:ascii="Times New Roman" w:hAnsi="Times New Roman"/>
                <w:sz w:val="24"/>
                <w:szCs w:val="24"/>
              </w:rPr>
              <w:t>құбырлар</w:t>
            </w:r>
            <w:proofErr w:type="spellEnd"/>
            <w:r w:rsidRPr="00BD0BB1">
              <w:rPr>
                <w:rFonts w:ascii="Times New Roman" w:hAnsi="Times New Roman"/>
                <w:sz w:val="24"/>
                <w:szCs w:val="24"/>
              </w:rPr>
              <w:t xml:space="preserve"> мен </w:t>
            </w:r>
            <w:proofErr w:type="spellStart"/>
            <w:r w:rsidRPr="00BD0BB1">
              <w:rPr>
                <w:rFonts w:ascii="Times New Roman" w:hAnsi="Times New Roman"/>
                <w:sz w:val="24"/>
                <w:szCs w:val="24"/>
              </w:rPr>
              <w:t>батарейкаларды</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ауыстыру</w:t>
            </w:r>
            <w:proofErr w:type="spellEnd"/>
            <w:r w:rsidRPr="00BD0BB1">
              <w:rPr>
                <w:rFonts w:ascii="Times New Roman" w:hAnsi="Times New Roman"/>
                <w:sz w:val="24"/>
                <w:szCs w:val="24"/>
              </w:rPr>
              <w:t>/</w:t>
            </w:r>
            <w:proofErr w:type="spellStart"/>
            <w:r w:rsidRPr="00BD0BB1">
              <w:rPr>
                <w:rFonts w:ascii="Times New Roman" w:hAnsi="Times New Roman"/>
                <w:sz w:val="24"/>
                <w:szCs w:val="24"/>
              </w:rPr>
              <w:t>жөндеу</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жұмыстары</w:t>
            </w:r>
            <w:proofErr w:type="spellEnd"/>
            <w:r w:rsidRPr="00BD0BB1">
              <w:rPr>
                <w:rFonts w:ascii="Times New Roman" w:hAnsi="Times New Roman"/>
                <w:sz w:val="24"/>
                <w:szCs w:val="24"/>
              </w:rPr>
              <w:t xml:space="preserve"> </w:t>
            </w:r>
          </w:p>
          <w:p w14:paraId="1BA97538" w14:textId="77777777" w:rsidR="00393340" w:rsidRPr="00BD0BB1" w:rsidRDefault="00393340" w:rsidP="008E02CD">
            <w:pPr>
              <w:pStyle w:val="a3"/>
              <w:rPr>
                <w:rFonts w:ascii="Times New Roman" w:hAnsi="Times New Roman"/>
                <w:sz w:val="24"/>
                <w:szCs w:val="24"/>
                <w:lang w:val="kk-KZ"/>
              </w:rPr>
            </w:pPr>
          </w:p>
        </w:tc>
        <w:tc>
          <w:tcPr>
            <w:tcW w:w="2013" w:type="dxa"/>
            <w:shd w:val="clear" w:color="auto" w:fill="auto"/>
          </w:tcPr>
          <w:p w14:paraId="4F02B1FF" w14:textId="207A8CB2" w:rsidR="00393340" w:rsidRPr="00BD0BB1" w:rsidRDefault="00393340" w:rsidP="008E02CD">
            <w:pPr>
              <w:pStyle w:val="a3"/>
              <w:rPr>
                <w:rFonts w:ascii="Times New Roman" w:hAnsi="Times New Roman"/>
                <w:sz w:val="24"/>
                <w:szCs w:val="24"/>
                <w:lang w:val="kk-KZ"/>
              </w:rPr>
            </w:pPr>
            <w:r w:rsidRPr="00BD0BB1">
              <w:rPr>
                <w:rFonts w:ascii="Times New Roman" w:hAnsi="Times New Roman"/>
                <w:sz w:val="24"/>
                <w:szCs w:val="24"/>
              </w:rPr>
              <w:t xml:space="preserve">2ші </w:t>
            </w:r>
            <w:proofErr w:type="spellStart"/>
            <w:r w:rsidRPr="00BD0BB1">
              <w:rPr>
                <w:rFonts w:ascii="Times New Roman" w:hAnsi="Times New Roman"/>
                <w:sz w:val="24"/>
                <w:szCs w:val="24"/>
              </w:rPr>
              <w:t>жартыжылдық</w:t>
            </w:r>
            <w:proofErr w:type="spellEnd"/>
          </w:p>
        </w:tc>
        <w:tc>
          <w:tcPr>
            <w:tcW w:w="2357" w:type="dxa"/>
            <w:shd w:val="clear" w:color="auto" w:fill="auto"/>
          </w:tcPr>
          <w:p w14:paraId="35735682" w14:textId="1874468F" w:rsidR="00393340" w:rsidRPr="00BD0BB1" w:rsidRDefault="00393340" w:rsidP="008E02CD">
            <w:pPr>
              <w:pStyle w:val="a3"/>
              <w:rPr>
                <w:rFonts w:ascii="Times New Roman" w:hAnsi="Times New Roman"/>
                <w:sz w:val="24"/>
                <w:szCs w:val="24"/>
              </w:rPr>
            </w:pPr>
            <w:proofErr w:type="spellStart"/>
            <w:r w:rsidRPr="00BD0BB1">
              <w:rPr>
                <w:rFonts w:ascii="Times New Roman" w:hAnsi="Times New Roman"/>
                <w:sz w:val="24"/>
                <w:szCs w:val="24"/>
              </w:rPr>
              <w:t>Байкенжеев</w:t>
            </w:r>
            <w:proofErr w:type="spellEnd"/>
            <w:r w:rsidRPr="00BD0BB1">
              <w:rPr>
                <w:rFonts w:ascii="Times New Roman" w:hAnsi="Times New Roman"/>
                <w:sz w:val="24"/>
                <w:szCs w:val="24"/>
              </w:rPr>
              <w:t xml:space="preserve"> Г.С.</w:t>
            </w:r>
          </w:p>
        </w:tc>
      </w:tr>
      <w:tr w:rsidR="00393340" w:rsidRPr="00BD0BB1" w14:paraId="716E924E" w14:textId="77777777" w:rsidTr="007B78E7">
        <w:trPr>
          <w:trHeight w:val="1026"/>
        </w:trPr>
        <w:tc>
          <w:tcPr>
            <w:tcW w:w="568" w:type="dxa"/>
            <w:shd w:val="clear" w:color="auto" w:fill="auto"/>
          </w:tcPr>
          <w:p w14:paraId="5A6F711E" w14:textId="77777777" w:rsidR="00393340" w:rsidRPr="00BD0BB1" w:rsidRDefault="00393340" w:rsidP="008E02CD">
            <w:pPr>
              <w:pStyle w:val="a3"/>
              <w:numPr>
                <w:ilvl w:val="0"/>
                <w:numId w:val="26"/>
              </w:numPr>
              <w:rPr>
                <w:rFonts w:ascii="Times New Roman" w:hAnsi="Times New Roman"/>
                <w:sz w:val="24"/>
                <w:szCs w:val="24"/>
              </w:rPr>
            </w:pPr>
          </w:p>
        </w:tc>
        <w:tc>
          <w:tcPr>
            <w:tcW w:w="5231" w:type="dxa"/>
            <w:tcBorders>
              <w:bottom w:val="single" w:sz="4" w:space="0" w:color="000000"/>
            </w:tcBorders>
            <w:shd w:val="clear" w:color="auto" w:fill="FFFFFF"/>
          </w:tcPr>
          <w:p w14:paraId="00536717" w14:textId="3FC390C6" w:rsidR="00393340" w:rsidRPr="00BD0BB1" w:rsidRDefault="00393340" w:rsidP="008E02CD">
            <w:pPr>
              <w:pStyle w:val="a3"/>
              <w:rPr>
                <w:rFonts w:ascii="Times New Roman" w:hAnsi="Times New Roman"/>
                <w:sz w:val="24"/>
                <w:szCs w:val="24"/>
                <w:lang w:val="kk-KZ"/>
              </w:rPr>
            </w:pPr>
            <w:r w:rsidRPr="00BD0BB1">
              <w:rPr>
                <w:rFonts w:ascii="Times New Roman" w:hAnsi="Times New Roman"/>
                <w:sz w:val="24"/>
                <w:szCs w:val="24"/>
                <w:lang w:val="kk-KZ"/>
              </w:rPr>
              <w:t>Жылу мерзімінің басталуына қажетті құжаттармен рұқсатнамаларды дайындау жұмыстары</w:t>
            </w:r>
          </w:p>
        </w:tc>
        <w:tc>
          <w:tcPr>
            <w:tcW w:w="2013" w:type="dxa"/>
            <w:shd w:val="clear" w:color="auto" w:fill="FFFFFF"/>
          </w:tcPr>
          <w:p w14:paraId="2B8A147D" w14:textId="4A691BDC" w:rsidR="00393340" w:rsidRPr="00BD0BB1" w:rsidRDefault="00393340" w:rsidP="008E02CD">
            <w:pPr>
              <w:pStyle w:val="a3"/>
              <w:rPr>
                <w:rFonts w:ascii="Times New Roman" w:hAnsi="Times New Roman"/>
                <w:sz w:val="24"/>
                <w:szCs w:val="24"/>
                <w:lang w:val="kk-KZ"/>
              </w:rPr>
            </w:pPr>
            <w:r w:rsidRPr="00BD0BB1">
              <w:rPr>
                <w:rFonts w:ascii="Times New Roman" w:hAnsi="Times New Roman"/>
                <w:sz w:val="24"/>
                <w:szCs w:val="24"/>
                <w:lang w:val="kk-KZ"/>
              </w:rPr>
              <w:t>Тамыз, қыркүйек</w:t>
            </w:r>
          </w:p>
          <w:p w14:paraId="1AA69302" w14:textId="6B40D460" w:rsidR="00393340" w:rsidRPr="00BD0BB1" w:rsidRDefault="00393340" w:rsidP="008E02CD">
            <w:pPr>
              <w:pStyle w:val="a3"/>
              <w:rPr>
                <w:rFonts w:ascii="Times New Roman" w:hAnsi="Times New Roman"/>
                <w:sz w:val="24"/>
                <w:szCs w:val="24"/>
                <w:lang w:val="kk-KZ"/>
              </w:rPr>
            </w:pPr>
            <w:r w:rsidRPr="00BD0BB1">
              <w:rPr>
                <w:rFonts w:ascii="Times New Roman" w:hAnsi="Times New Roman"/>
                <w:sz w:val="24"/>
                <w:szCs w:val="24"/>
              </w:rPr>
              <w:t xml:space="preserve"> </w:t>
            </w:r>
          </w:p>
        </w:tc>
        <w:tc>
          <w:tcPr>
            <w:tcW w:w="2357" w:type="dxa"/>
            <w:shd w:val="clear" w:color="auto" w:fill="FFFFFF"/>
          </w:tcPr>
          <w:p w14:paraId="0362694E" w14:textId="31206654" w:rsidR="00393340" w:rsidRPr="00BD0BB1" w:rsidRDefault="00393340" w:rsidP="008E02CD">
            <w:pPr>
              <w:pStyle w:val="a3"/>
              <w:rPr>
                <w:rFonts w:ascii="Times New Roman" w:hAnsi="Times New Roman"/>
                <w:sz w:val="24"/>
                <w:szCs w:val="24"/>
              </w:rPr>
            </w:pPr>
            <w:proofErr w:type="spellStart"/>
            <w:r w:rsidRPr="00BD0BB1">
              <w:rPr>
                <w:rFonts w:ascii="Times New Roman" w:hAnsi="Times New Roman"/>
                <w:sz w:val="24"/>
                <w:szCs w:val="24"/>
              </w:rPr>
              <w:t>Байкенжеев</w:t>
            </w:r>
            <w:proofErr w:type="spellEnd"/>
            <w:r w:rsidRPr="00BD0BB1">
              <w:rPr>
                <w:rFonts w:ascii="Times New Roman" w:hAnsi="Times New Roman"/>
                <w:sz w:val="24"/>
                <w:szCs w:val="24"/>
              </w:rPr>
              <w:t xml:space="preserve"> Г.С.</w:t>
            </w:r>
          </w:p>
        </w:tc>
      </w:tr>
      <w:tr w:rsidR="00393340" w:rsidRPr="00BD0BB1" w14:paraId="6FE076DF" w14:textId="77777777" w:rsidTr="007B78E7">
        <w:trPr>
          <w:trHeight w:val="1026"/>
        </w:trPr>
        <w:tc>
          <w:tcPr>
            <w:tcW w:w="568" w:type="dxa"/>
            <w:shd w:val="clear" w:color="auto" w:fill="auto"/>
          </w:tcPr>
          <w:p w14:paraId="18F7E99F" w14:textId="77777777" w:rsidR="00393340" w:rsidRPr="00BD0BB1" w:rsidRDefault="00393340" w:rsidP="008E02CD">
            <w:pPr>
              <w:pStyle w:val="a3"/>
              <w:numPr>
                <w:ilvl w:val="0"/>
                <w:numId w:val="26"/>
              </w:numPr>
              <w:rPr>
                <w:rFonts w:ascii="Times New Roman" w:hAnsi="Times New Roman"/>
                <w:sz w:val="24"/>
                <w:szCs w:val="24"/>
              </w:rPr>
            </w:pPr>
          </w:p>
        </w:tc>
        <w:tc>
          <w:tcPr>
            <w:tcW w:w="5231" w:type="dxa"/>
            <w:shd w:val="clear" w:color="auto" w:fill="FFFFFF"/>
          </w:tcPr>
          <w:p w14:paraId="79CA4051" w14:textId="43027D4E" w:rsidR="00393340" w:rsidRPr="00BD0BB1" w:rsidRDefault="00393340" w:rsidP="008E02CD">
            <w:pPr>
              <w:pStyle w:val="a3"/>
              <w:rPr>
                <w:rFonts w:ascii="Times New Roman" w:hAnsi="Times New Roman"/>
                <w:sz w:val="24"/>
                <w:szCs w:val="24"/>
                <w:lang w:val="kk-KZ"/>
              </w:rPr>
            </w:pPr>
            <w:r w:rsidRPr="00BD0BB1">
              <w:rPr>
                <w:rFonts w:ascii="Times New Roman" w:hAnsi="Times New Roman"/>
                <w:sz w:val="24"/>
                <w:szCs w:val="24"/>
                <w:lang w:val="kk-KZ"/>
              </w:rPr>
              <w:t>Көгалдарды суғару жүйесін қысқы мерзімге дайындау/консервациялау</w:t>
            </w:r>
          </w:p>
        </w:tc>
        <w:tc>
          <w:tcPr>
            <w:tcW w:w="2013" w:type="dxa"/>
            <w:shd w:val="clear" w:color="auto" w:fill="FFFFFF"/>
          </w:tcPr>
          <w:p w14:paraId="5F124F2C" w14:textId="65788B9F" w:rsidR="00393340" w:rsidRPr="00BD0BB1" w:rsidRDefault="00393340" w:rsidP="008E02CD">
            <w:pPr>
              <w:pStyle w:val="a3"/>
              <w:rPr>
                <w:rFonts w:ascii="Times New Roman" w:hAnsi="Times New Roman"/>
                <w:sz w:val="24"/>
                <w:szCs w:val="24"/>
                <w:lang w:val="kk-KZ"/>
              </w:rPr>
            </w:pPr>
            <w:r w:rsidRPr="00BD0BB1">
              <w:rPr>
                <w:rFonts w:ascii="Times New Roman" w:hAnsi="Times New Roman"/>
                <w:sz w:val="24"/>
                <w:szCs w:val="24"/>
                <w:lang w:val="kk-KZ"/>
              </w:rPr>
              <w:t xml:space="preserve">Қазан, қараша </w:t>
            </w:r>
            <w:r w:rsidRPr="00BD0BB1">
              <w:rPr>
                <w:rFonts w:ascii="Times New Roman" w:hAnsi="Times New Roman"/>
                <w:sz w:val="24"/>
                <w:szCs w:val="24"/>
              </w:rPr>
              <w:t xml:space="preserve"> </w:t>
            </w:r>
          </w:p>
        </w:tc>
        <w:tc>
          <w:tcPr>
            <w:tcW w:w="2357" w:type="dxa"/>
            <w:shd w:val="clear" w:color="auto" w:fill="FFFFFF"/>
          </w:tcPr>
          <w:p w14:paraId="52C5688A" w14:textId="77777777" w:rsidR="00393340" w:rsidRPr="00BD0BB1" w:rsidRDefault="00393340" w:rsidP="008E02CD">
            <w:pPr>
              <w:pStyle w:val="a3"/>
              <w:rPr>
                <w:rFonts w:ascii="Times New Roman" w:hAnsi="Times New Roman"/>
                <w:sz w:val="24"/>
                <w:szCs w:val="24"/>
              </w:rPr>
            </w:pPr>
            <w:proofErr w:type="spellStart"/>
            <w:r w:rsidRPr="00BD0BB1">
              <w:rPr>
                <w:rFonts w:ascii="Times New Roman" w:hAnsi="Times New Roman"/>
                <w:sz w:val="24"/>
                <w:szCs w:val="24"/>
              </w:rPr>
              <w:t>Байкенжеев</w:t>
            </w:r>
            <w:proofErr w:type="spellEnd"/>
            <w:r w:rsidRPr="00BD0BB1">
              <w:rPr>
                <w:rFonts w:ascii="Times New Roman" w:hAnsi="Times New Roman"/>
                <w:sz w:val="24"/>
                <w:szCs w:val="24"/>
              </w:rPr>
              <w:t xml:space="preserve"> Г.С.</w:t>
            </w:r>
          </w:p>
          <w:p w14:paraId="5C742C9D" w14:textId="77777777" w:rsidR="00393340" w:rsidRPr="00BD0BB1" w:rsidRDefault="00393340" w:rsidP="008E02CD">
            <w:pPr>
              <w:pStyle w:val="a3"/>
              <w:rPr>
                <w:rFonts w:ascii="Times New Roman" w:hAnsi="Times New Roman"/>
                <w:sz w:val="24"/>
                <w:szCs w:val="24"/>
              </w:rPr>
            </w:pPr>
          </w:p>
        </w:tc>
      </w:tr>
      <w:tr w:rsidR="00393340" w:rsidRPr="00BD0BB1" w14:paraId="6401893E" w14:textId="77777777" w:rsidTr="007B78E7">
        <w:trPr>
          <w:trHeight w:val="1026"/>
        </w:trPr>
        <w:tc>
          <w:tcPr>
            <w:tcW w:w="568" w:type="dxa"/>
            <w:shd w:val="clear" w:color="auto" w:fill="auto"/>
          </w:tcPr>
          <w:p w14:paraId="14D6EC1B" w14:textId="77777777" w:rsidR="00393340" w:rsidRPr="00BD0BB1" w:rsidRDefault="00393340" w:rsidP="008E02CD">
            <w:pPr>
              <w:pStyle w:val="a3"/>
              <w:numPr>
                <w:ilvl w:val="0"/>
                <w:numId w:val="26"/>
              </w:numPr>
              <w:rPr>
                <w:rFonts w:ascii="Times New Roman" w:hAnsi="Times New Roman"/>
                <w:sz w:val="24"/>
                <w:szCs w:val="24"/>
              </w:rPr>
            </w:pPr>
          </w:p>
        </w:tc>
        <w:tc>
          <w:tcPr>
            <w:tcW w:w="5231" w:type="dxa"/>
            <w:shd w:val="clear" w:color="auto" w:fill="FFFFFF"/>
          </w:tcPr>
          <w:p w14:paraId="142C8BFF" w14:textId="7A484CD2" w:rsidR="00393340" w:rsidRPr="00BD0BB1" w:rsidRDefault="00393340" w:rsidP="008E02CD">
            <w:pPr>
              <w:pStyle w:val="a3"/>
              <w:rPr>
                <w:rFonts w:ascii="Times New Roman" w:hAnsi="Times New Roman"/>
                <w:sz w:val="24"/>
                <w:szCs w:val="24"/>
                <w:lang w:val="kk-KZ"/>
              </w:rPr>
            </w:pPr>
            <w:proofErr w:type="spellStart"/>
            <w:r w:rsidRPr="00BD0BB1">
              <w:rPr>
                <w:rFonts w:ascii="Times New Roman" w:hAnsi="Times New Roman"/>
                <w:sz w:val="24"/>
                <w:szCs w:val="24"/>
              </w:rPr>
              <w:t>Құрамында</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сынап</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және</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басқада</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зиянды</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заттар</w:t>
            </w:r>
            <w:proofErr w:type="spellEnd"/>
            <w:r w:rsidRPr="00BD0BB1">
              <w:rPr>
                <w:rFonts w:ascii="Times New Roman" w:hAnsi="Times New Roman"/>
                <w:sz w:val="24"/>
                <w:szCs w:val="24"/>
              </w:rPr>
              <w:t xml:space="preserve"> бар </w:t>
            </w:r>
            <w:proofErr w:type="spellStart"/>
            <w:r w:rsidRPr="00BD0BB1">
              <w:rPr>
                <w:rFonts w:ascii="Times New Roman" w:hAnsi="Times New Roman"/>
                <w:sz w:val="24"/>
                <w:szCs w:val="24"/>
              </w:rPr>
              <w:t>люменецентті</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және</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энергоүнемдеуіш</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шамдарды</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залалсыздандыруға</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тапсыру</w:t>
            </w:r>
            <w:proofErr w:type="spellEnd"/>
          </w:p>
        </w:tc>
        <w:tc>
          <w:tcPr>
            <w:tcW w:w="2013" w:type="dxa"/>
            <w:shd w:val="clear" w:color="auto" w:fill="FFFFFF"/>
          </w:tcPr>
          <w:p w14:paraId="0C03745B" w14:textId="42B81A90" w:rsidR="00393340" w:rsidRPr="00BD0BB1" w:rsidRDefault="00393340" w:rsidP="008E02CD">
            <w:pPr>
              <w:pStyle w:val="a3"/>
              <w:rPr>
                <w:rFonts w:ascii="Times New Roman" w:hAnsi="Times New Roman"/>
                <w:sz w:val="24"/>
                <w:szCs w:val="24"/>
                <w:lang w:val="kk-KZ"/>
              </w:rPr>
            </w:pPr>
            <w:r w:rsidRPr="00BD0BB1">
              <w:rPr>
                <w:rFonts w:ascii="Times New Roman" w:hAnsi="Times New Roman"/>
                <w:sz w:val="24"/>
                <w:szCs w:val="24"/>
              </w:rPr>
              <w:t xml:space="preserve">2-ші </w:t>
            </w:r>
            <w:proofErr w:type="spellStart"/>
            <w:r w:rsidRPr="00BD0BB1">
              <w:rPr>
                <w:rFonts w:ascii="Times New Roman" w:hAnsi="Times New Roman"/>
                <w:sz w:val="24"/>
                <w:szCs w:val="24"/>
              </w:rPr>
              <w:t>жартыжылдық</w:t>
            </w:r>
            <w:proofErr w:type="spellEnd"/>
          </w:p>
        </w:tc>
        <w:tc>
          <w:tcPr>
            <w:tcW w:w="2357" w:type="dxa"/>
            <w:shd w:val="clear" w:color="auto" w:fill="FFFFFF"/>
          </w:tcPr>
          <w:p w14:paraId="7B937BCE" w14:textId="2BDFCCF9" w:rsidR="00393340" w:rsidRPr="00BD0BB1" w:rsidRDefault="00393340" w:rsidP="008E02CD">
            <w:pPr>
              <w:pStyle w:val="a3"/>
              <w:rPr>
                <w:rFonts w:ascii="Times New Roman" w:hAnsi="Times New Roman"/>
                <w:sz w:val="24"/>
                <w:szCs w:val="24"/>
              </w:rPr>
            </w:pPr>
            <w:proofErr w:type="spellStart"/>
            <w:r w:rsidRPr="00BD0BB1">
              <w:rPr>
                <w:rFonts w:ascii="Times New Roman" w:hAnsi="Times New Roman"/>
                <w:sz w:val="24"/>
                <w:szCs w:val="24"/>
              </w:rPr>
              <w:t>Байкенжеев</w:t>
            </w:r>
            <w:proofErr w:type="spellEnd"/>
            <w:r w:rsidRPr="00BD0BB1">
              <w:rPr>
                <w:rFonts w:ascii="Times New Roman" w:hAnsi="Times New Roman"/>
                <w:sz w:val="24"/>
                <w:szCs w:val="24"/>
              </w:rPr>
              <w:t xml:space="preserve"> Г.С.</w:t>
            </w:r>
          </w:p>
        </w:tc>
      </w:tr>
      <w:tr w:rsidR="00393340" w:rsidRPr="00BD0BB1" w14:paraId="24EA70C6" w14:textId="77777777" w:rsidTr="007B78E7">
        <w:trPr>
          <w:trHeight w:val="1026"/>
        </w:trPr>
        <w:tc>
          <w:tcPr>
            <w:tcW w:w="568" w:type="dxa"/>
            <w:shd w:val="clear" w:color="auto" w:fill="auto"/>
          </w:tcPr>
          <w:p w14:paraId="55E3E311" w14:textId="77777777" w:rsidR="00393340" w:rsidRPr="00BD0BB1" w:rsidRDefault="00393340" w:rsidP="008E02CD">
            <w:pPr>
              <w:pStyle w:val="a3"/>
              <w:numPr>
                <w:ilvl w:val="0"/>
                <w:numId w:val="26"/>
              </w:numPr>
              <w:rPr>
                <w:rFonts w:ascii="Times New Roman" w:hAnsi="Times New Roman"/>
                <w:sz w:val="24"/>
                <w:szCs w:val="24"/>
              </w:rPr>
            </w:pPr>
          </w:p>
        </w:tc>
        <w:tc>
          <w:tcPr>
            <w:tcW w:w="5231" w:type="dxa"/>
            <w:shd w:val="clear" w:color="auto" w:fill="FFFFFF"/>
          </w:tcPr>
          <w:p w14:paraId="228AEA5B" w14:textId="43C72AF3" w:rsidR="00393340" w:rsidRPr="00BD0BB1" w:rsidRDefault="00393340" w:rsidP="008E02CD">
            <w:pPr>
              <w:pStyle w:val="a3"/>
              <w:rPr>
                <w:rFonts w:ascii="Times New Roman" w:hAnsi="Times New Roman"/>
                <w:sz w:val="24"/>
                <w:szCs w:val="24"/>
                <w:lang w:val="kk-KZ"/>
              </w:rPr>
            </w:pPr>
            <w:proofErr w:type="spellStart"/>
            <w:r w:rsidRPr="00BD0BB1">
              <w:rPr>
                <w:rFonts w:ascii="Times New Roman" w:hAnsi="Times New Roman"/>
                <w:sz w:val="24"/>
                <w:szCs w:val="24"/>
              </w:rPr>
              <w:t>Апаттық</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жағдай</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орын</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алған</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сыртқы</w:t>
            </w:r>
            <w:proofErr w:type="spellEnd"/>
            <w:r w:rsidRPr="00BD0BB1">
              <w:rPr>
                <w:rFonts w:ascii="Times New Roman" w:hAnsi="Times New Roman"/>
                <w:sz w:val="24"/>
                <w:szCs w:val="24"/>
              </w:rPr>
              <w:t xml:space="preserve"> су </w:t>
            </w:r>
            <w:proofErr w:type="spellStart"/>
            <w:r w:rsidRPr="00BD0BB1">
              <w:rPr>
                <w:rFonts w:ascii="Times New Roman" w:hAnsi="Times New Roman"/>
                <w:sz w:val="24"/>
                <w:szCs w:val="24"/>
              </w:rPr>
              <w:t>құбырына</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ағымдағы</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жөндеу</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жұмыстарын</w:t>
            </w:r>
            <w:proofErr w:type="spellEnd"/>
            <w:r w:rsidRPr="00BD0BB1">
              <w:rPr>
                <w:rFonts w:ascii="Times New Roman" w:hAnsi="Times New Roman"/>
                <w:sz w:val="24"/>
                <w:szCs w:val="24"/>
              </w:rPr>
              <w:t xml:space="preserve"> </w:t>
            </w:r>
            <w:proofErr w:type="spellStart"/>
            <w:r w:rsidRPr="00BD0BB1">
              <w:rPr>
                <w:rFonts w:ascii="Times New Roman" w:hAnsi="Times New Roman"/>
                <w:sz w:val="24"/>
                <w:szCs w:val="24"/>
              </w:rPr>
              <w:t>жүргізу</w:t>
            </w:r>
            <w:proofErr w:type="spellEnd"/>
          </w:p>
        </w:tc>
        <w:tc>
          <w:tcPr>
            <w:tcW w:w="2013" w:type="dxa"/>
            <w:shd w:val="clear" w:color="auto" w:fill="FFFFFF"/>
          </w:tcPr>
          <w:p w14:paraId="464D5D1B" w14:textId="4AC7727C" w:rsidR="00393340" w:rsidRPr="00BD0BB1" w:rsidRDefault="00393340" w:rsidP="008E02CD">
            <w:pPr>
              <w:pStyle w:val="a3"/>
              <w:rPr>
                <w:rFonts w:ascii="Times New Roman" w:hAnsi="Times New Roman"/>
                <w:sz w:val="24"/>
                <w:szCs w:val="24"/>
                <w:lang w:val="kk-KZ"/>
              </w:rPr>
            </w:pPr>
            <w:r w:rsidRPr="00BD0BB1">
              <w:rPr>
                <w:rFonts w:ascii="Times New Roman" w:hAnsi="Times New Roman"/>
                <w:sz w:val="24"/>
                <w:szCs w:val="24"/>
              </w:rPr>
              <w:t xml:space="preserve">2-ші </w:t>
            </w:r>
            <w:proofErr w:type="spellStart"/>
            <w:r w:rsidRPr="00BD0BB1">
              <w:rPr>
                <w:rFonts w:ascii="Times New Roman" w:hAnsi="Times New Roman"/>
                <w:sz w:val="24"/>
                <w:szCs w:val="24"/>
              </w:rPr>
              <w:t>жартыжылдық</w:t>
            </w:r>
            <w:proofErr w:type="spellEnd"/>
          </w:p>
        </w:tc>
        <w:tc>
          <w:tcPr>
            <w:tcW w:w="2357" w:type="dxa"/>
            <w:shd w:val="clear" w:color="auto" w:fill="FFFFFF"/>
          </w:tcPr>
          <w:p w14:paraId="20F9A98E" w14:textId="607FE074" w:rsidR="00393340" w:rsidRPr="00BD0BB1" w:rsidRDefault="00393340" w:rsidP="008E02CD">
            <w:pPr>
              <w:pStyle w:val="a3"/>
              <w:rPr>
                <w:rFonts w:ascii="Times New Roman" w:hAnsi="Times New Roman"/>
                <w:sz w:val="24"/>
                <w:szCs w:val="24"/>
              </w:rPr>
            </w:pPr>
            <w:proofErr w:type="spellStart"/>
            <w:r w:rsidRPr="00BD0BB1">
              <w:rPr>
                <w:rFonts w:ascii="Times New Roman" w:hAnsi="Times New Roman"/>
                <w:sz w:val="24"/>
                <w:szCs w:val="24"/>
              </w:rPr>
              <w:t>Байкенжеев</w:t>
            </w:r>
            <w:proofErr w:type="spellEnd"/>
            <w:r w:rsidRPr="00BD0BB1">
              <w:rPr>
                <w:rFonts w:ascii="Times New Roman" w:hAnsi="Times New Roman"/>
                <w:sz w:val="24"/>
                <w:szCs w:val="24"/>
              </w:rPr>
              <w:t xml:space="preserve"> Г.С.</w:t>
            </w:r>
          </w:p>
        </w:tc>
      </w:tr>
    </w:tbl>
    <w:p w14:paraId="0DC8E747" w14:textId="12C5D6F7" w:rsidR="00A05348" w:rsidRDefault="00A05348" w:rsidP="008E02CD">
      <w:pPr>
        <w:widowControl w:val="0"/>
        <w:autoSpaceDE w:val="0"/>
        <w:autoSpaceDN w:val="0"/>
        <w:adjustRightInd w:val="0"/>
        <w:rPr>
          <w:rFonts w:ascii="Times New Roman" w:hAnsi="Times New Roman"/>
          <w:b/>
          <w:bCs/>
          <w:sz w:val="28"/>
          <w:szCs w:val="28"/>
        </w:rPr>
      </w:pPr>
    </w:p>
    <w:p w14:paraId="4AD47D26" w14:textId="54D1F637" w:rsidR="00963E92" w:rsidRDefault="00963E92" w:rsidP="008E02CD">
      <w:pPr>
        <w:widowControl w:val="0"/>
        <w:autoSpaceDE w:val="0"/>
        <w:autoSpaceDN w:val="0"/>
        <w:adjustRightInd w:val="0"/>
        <w:rPr>
          <w:rFonts w:ascii="Times New Roman" w:hAnsi="Times New Roman"/>
          <w:b/>
          <w:bCs/>
          <w:sz w:val="28"/>
          <w:szCs w:val="28"/>
        </w:rPr>
      </w:pPr>
    </w:p>
    <w:p w14:paraId="7B3CF584" w14:textId="77777777" w:rsidR="00963E92" w:rsidRDefault="00963E92" w:rsidP="00963E92">
      <w:pPr>
        <w:widowControl w:val="0"/>
        <w:autoSpaceDE w:val="0"/>
        <w:autoSpaceDN w:val="0"/>
        <w:adjustRightInd w:val="0"/>
        <w:rPr>
          <w:rFonts w:ascii="Times New Roman" w:hAnsi="Times New Roman"/>
          <w:b/>
          <w:bCs/>
          <w:sz w:val="28"/>
          <w:szCs w:val="28"/>
        </w:rPr>
      </w:pPr>
      <w:proofErr w:type="spellStart"/>
      <w:r w:rsidRPr="00963E92">
        <w:rPr>
          <w:rFonts w:ascii="Times New Roman" w:hAnsi="Times New Roman"/>
          <w:b/>
          <w:bCs/>
          <w:sz w:val="28"/>
          <w:szCs w:val="28"/>
        </w:rPr>
        <w:t>Жоспар</w:t>
      </w:r>
      <w:proofErr w:type="spellEnd"/>
      <w:r w:rsidRPr="00963E92">
        <w:rPr>
          <w:rFonts w:ascii="Times New Roman" w:hAnsi="Times New Roman"/>
          <w:b/>
          <w:bCs/>
          <w:sz w:val="28"/>
          <w:szCs w:val="28"/>
        </w:rPr>
        <w:t xml:space="preserve"> </w:t>
      </w:r>
      <w:proofErr w:type="spellStart"/>
      <w:r w:rsidRPr="00963E92">
        <w:rPr>
          <w:rFonts w:ascii="Times New Roman" w:hAnsi="Times New Roman"/>
          <w:b/>
          <w:bCs/>
          <w:sz w:val="28"/>
          <w:szCs w:val="28"/>
        </w:rPr>
        <w:t>құрастырушы</w:t>
      </w:r>
      <w:proofErr w:type="spellEnd"/>
      <w:r w:rsidRPr="00963E92">
        <w:rPr>
          <w:rFonts w:ascii="Times New Roman" w:hAnsi="Times New Roman"/>
          <w:b/>
          <w:bCs/>
          <w:sz w:val="28"/>
          <w:szCs w:val="28"/>
        </w:rPr>
        <w:t xml:space="preserve"> </w:t>
      </w:r>
    </w:p>
    <w:p w14:paraId="15DF8CE6" w14:textId="667709FE" w:rsidR="00963E92" w:rsidRPr="00963E92" w:rsidRDefault="00963E92" w:rsidP="00963E92">
      <w:pPr>
        <w:widowControl w:val="0"/>
        <w:autoSpaceDE w:val="0"/>
        <w:autoSpaceDN w:val="0"/>
        <w:adjustRightInd w:val="0"/>
        <w:rPr>
          <w:rFonts w:ascii="Times New Roman" w:hAnsi="Times New Roman"/>
          <w:b/>
          <w:bCs/>
          <w:sz w:val="28"/>
          <w:szCs w:val="28"/>
        </w:rPr>
      </w:pPr>
      <w:proofErr w:type="spellStart"/>
      <w:r w:rsidRPr="00963E92">
        <w:rPr>
          <w:rFonts w:ascii="Times New Roman" w:hAnsi="Times New Roman"/>
          <w:b/>
          <w:bCs/>
          <w:sz w:val="28"/>
          <w:szCs w:val="28"/>
        </w:rPr>
        <w:t>ғ</w:t>
      </w:r>
      <w:r>
        <w:rPr>
          <w:rFonts w:ascii="Times New Roman" w:hAnsi="Times New Roman"/>
          <w:b/>
          <w:bCs/>
          <w:sz w:val="28"/>
          <w:szCs w:val="28"/>
        </w:rPr>
        <w:t>ы</w:t>
      </w:r>
      <w:r w:rsidRPr="00963E92">
        <w:rPr>
          <w:rFonts w:ascii="Times New Roman" w:hAnsi="Times New Roman"/>
          <w:b/>
          <w:bCs/>
          <w:sz w:val="28"/>
          <w:szCs w:val="28"/>
        </w:rPr>
        <w:t>лым</w:t>
      </w:r>
      <w:r>
        <w:rPr>
          <w:rFonts w:ascii="Times New Roman" w:hAnsi="Times New Roman"/>
          <w:b/>
          <w:bCs/>
          <w:sz w:val="28"/>
          <w:szCs w:val="28"/>
        </w:rPr>
        <w:t>ы</w:t>
      </w:r>
      <w:proofErr w:type="spellEnd"/>
      <w:r w:rsidRPr="00963E92">
        <w:rPr>
          <w:rFonts w:ascii="Times New Roman" w:hAnsi="Times New Roman"/>
          <w:b/>
          <w:bCs/>
          <w:sz w:val="28"/>
          <w:szCs w:val="28"/>
        </w:rPr>
        <w:t xml:space="preserve"> </w:t>
      </w:r>
      <w:proofErr w:type="spellStart"/>
      <w:r w:rsidRPr="00963E92">
        <w:rPr>
          <w:rFonts w:ascii="Times New Roman" w:hAnsi="Times New Roman"/>
          <w:b/>
          <w:bCs/>
          <w:sz w:val="28"/>
          <w:szCs w:val="28"/>
        </w:rPr>
        <w:t>хатшы</w:t>
      </w:r>
      <w:proofErr w:type="spellEnd"/>
      <w:r w:rsidRPr="00963E92">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963E92">
        <w:rPr>
          <w:rFonts w:ascii="Times New Roman" w:hAnsi="Times New Roman"/>
          <w:b/>
          <w:bCs/>
          <w:sz w:val="28"/>
          <w:szCs w:val="28"/>
        </w:rPr>
        <w:t>Резникова</w:t>
      </w:r>
      <w:r>
        <w:rPr>
          <w:rFonts w:ascii="Times New Roman" w:hAnsi="Times New Roman"/>
          <w:b/>
          <w:bCs/>
          <w:sz w:val="28"/>
          <w:szCs w:val="28"/>
        </w:rPr>
        <w:t xml:space="preserve"> Е.И. </w:t>
      </w:r>
    </w:p>
    <w:sectPr w:rsidR="00963E92" w:rsidRPr="00963E92">
      <w:pgSz w:w="12240" w:h="15840"/>
      <w:pgMar w:top="1134" w:right="850" w:bottom="1134" w:left="1701"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19AC16C"/>
    <w:lvl w:ilvl="0">
      <w:numFmt w:val="bullet"/>
      <w:lvlText w:val="*"/>
      <w:lvlJc w:val="left"/>
    </w:lvl>
  </w:abstractNum>
  <w:abstractNum w:abstractNumId="1" w15:restartNumberingAfterBreak="0">
    <w:nsid w:val="04E02C43"/>
    <w:multiLevelType w:val="hybridMultilevel"/>
    <w:tmpl w:val="96826FA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808488E"/>
    <w:multiLevelType w:val="hybridMultilevel"/>
    <w:tmpl w:val="475AD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4E5BD8"/>
    <w:multiLevelType w:val="hybridMultilevel"/>
    <w:tmpl w:val="59BE61A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89E591D"/>
    <w:multiLevelType w:val="hybridMultilevel"/>
    <w:tmpl w:val="3D7653D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C4E3435"/>
    <w:multiLevelType w:val="hybridMultilevel"/>
    <w:tmpl w:val="464C3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61FA4"/>
    <w:multiLevelType w:val="hybridMultilevel"/>
    <w:tmpl w:val="174871D8"/>
    <w:lvl w:ilvl="0" w:tplc="F620BED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190F3A"/>
    <w:multiLevelType w:val="hybridMultilevel"/>
    <w:tmpl w:val="BA365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B3DCE"/>
    <w:multiLevelType w:val="hybridMultilevel"/>
    <w:tmpl w:val="582CF2F4"/>
    <w:lvl w:ilvl="0" w:tplc="043F000F">
      <w:start w:val="1"/>
      <w:numFmt w:val="decimal"/>
      <w:lvlText w:val="%1."/>
      <w:lvlJc w:val="left"/>
      <w:pPr>
        <w:ind w:left="720" w:hanging="360"/>
      </w:pPr>
      <w:rPr>
        <w:rFonts w:cs="Times New Roman"/>
      </w:rPr>
    </w:lvl>
    <w:lvl w:ilvl="1" w:tplc="043F0019" w:tentative="1">
      <w:start w:val="1"/>
      <w:numFmt w:val="lowerLetter"/>
      <w:lvlText w:val="%2."/>
      <w:lvlJc w:val="left"/>
      <w:pPr>
        <w:ind w:left="1440" w:hanging="360"/>
      </w:pPr>
      <w:rPr>
        <w:rFonts w:cs="Times New Roman"/>
      </w:rPr>
    </w:lvl>
    <w:lvl w:ilvl="2" w:tplc="043F001B" w:tentative="1">
      <w:start w:val="1"/>
      <w:numFmt w:val="lowerRoman"/>
      <w:lvlText w:val="%3."/>
      <w:lvlJc w:val="right"/>
      <w:pPr>
        <w:ind w:left="2160" w:hanging="180"/>
      </w:pPr>
      <w:rPr>
        <w:rFonts w:cs="Times New Roman"/>
      </w:rPr>
    </w:lvl>
    <w:lvl w:ilvl="3" w:tplc="043F000F" w:tentative="1">
      <w:start w:val="1"/>
      <w:numFmt w:val="decimal"/>
      <w:lvlText w:val="%4."/>
      <w:lvlJc w:val="left"/>
      <w:pPr>
        <w:ind w:left="2880" w:hanging="360"/>
      </w:pPr>
      <w:rPr>
        <w:rFonts w:cs="Times New Roman"/>
      </w:rPr>
    </w:lvl>
    <w:lvl w:ilvl="4" w:tplc="043F0019" w:tentative="1">
      <w:start w:val="1"/>
      <w:numFmt w:val="lowerLetter"/>
      <w:lvlText w:val="%5."/>
      <w:lvlJc w:val="left"/>
      <w:pPr>
        <w:ind w:left="3600" w:hanging="360"/>
      </w:pPr>
      <w:rPr>
        <w:rFonts w:cs="Times New Roman"/>
      </w:rPr>
    </w:lvl>
    <w:lvl w:ilvl="5" w:tplc="043F001B" w:tentative="1">
      <w:start w:val="1"/>
      <w:numFmt w:val="lowerRoman"/>
      <w:lvlText w:val="%6."/>
      <w:lvlJc w:val="right"/>
      <w:pPr>
        <w:ind w:left="4320" w:hanging="180"/>
      </w:pPr>
      <w:rPr>
        <w:rFonts w:cs="Times New Roman"/>
      </w:rPr>
    </w:lvl>
    <w:lvl w:ilvl="6" w:tplc="043F000F" w:tentative="1">
      <w:start w:val="1"/>
      <w:numFmt w:val="decimal"/>
      <w:lvlText w:val="%7."/>
      <w:lvlJc w:val="left"/>
      <w:pPr>
        <w:ind w:left="5040" w:hanging="360"/>
      </w:pPr>
      <w:rPr>
        <w:rFonts w:cs="Times New Roman"/>
      </w:rPr>
    </w:lvl>
    <w:lvl w:ilvl="7" w:tplc="043F0019" w:tentative="1">
      <w:start w:val="1"/>
      <w:numFmt w:val="lowerLetter"/>
      <w:lvlText w:val="%8."/>
      <w:lvlJc w:val="left"/>
      <w:pPr>
        <w:ind w:left="5760" w:hanging="360"/>
      </w:pPr>
      <w:rPr>
        <w:rFonts w:cs="Times New Roman"/>
      </w:rPr>
    </w:lvl>
    <w:lvl w:ilvl="8" w:tplc="043F001B" w:tentative="1">
      <w:start w:val="1"/>
      <w:numFmt w:val="lowerRoman"/>
      <w:lvlText w:val="%9."/>
      <w:lvlJc w:val="right"/>
      <w:pPr>
        <w:ind w:left="6480" w:hanging="180"/>
      </w:pPr>
      <w:rPr>
        <w:rFonts w:cs="Times New Roman"/>
      </w:rPr>
    </w:lvl>
  </w:abstractNum>
  <w:abstractNum w:abstractNumId="9" w15:restartNumberingAfterBreak="0">
    <w:nsid w:val="1ED45587"/>
    <w:multiLevelType w:val="hybridMultilevel"/>
    <w:tmpl w:val="FE12C5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F275E69"/>
    <w:multiLevelType w:val="hybridMultilevel"/>
    <w:tmpl w:val="AE12618C"/>
    <w:lvl w:ilvl="0" w:tplc="043F000F">
      <w:start w:val="1"/>
      <w:numFmt w:val="decimal"/>
      <w:lvlText w:val="%1."/>
      <w:lvlJc w:val="left"/>
      <w:pPr>
        <w:ind w:left="360" w:hanging="360"/>
      </w:pPr>
      <w:rPr>
        <w:rFonts w:cs="Times New Roman"/>
      </w:rPr>
    </w:lvl>
    <w:lvl w:ilvl="1" w:tplc="043F0019" w:tentative="1">
      <w:start w:val="1"/>
      <w:numFmt w:val="lowerLetter"/>
      <w:lvlText w:val="%2."/>
      <w:lvlJc w:val="left"/>
      <w:pPr>
        <w:ind w:left="1440" w:hanging="360"/>
      </w:pPr>
      <w:rPr>
        <w:rFonts w:cs="Times New Roman"/>
      </w:rPr>
    </w:lvl>
    <w:lvl w:ilvl="2" w:tplc="043F001B" w:tentative="1">
      <w:start w:val="1"/>
      <w:numFmt w:val="lowerRoman"/>
      <w:lvlText w:val="%3."/>
      <w:lvlJc w:val="right"/>
      <w:pPr>
        <w:ind w:left="2160" w:hanging="180"/>
      </w:pPr>
      <w:rPr>
        <w:rFonts w:cs="Times New Roman"/>
      </w:rPr>
    </w:lvl>
    <w:lvl w:ilvl="3" w:tplc="043F000F" w:tentative="1">
      <w:start w:val="1"/>
      <w:numFmt w:val="decimal"/>
      <w:lvlText w:val="%4."/>
      <w:lvlJc w:val="left"/>
      <w:pPr>
        <w:ind w:left="2880" w:hanging="360"/>
      </w:pPr>
      <w:rPr>
        <w:rFonts w:cs="Times New Roman"/>
      </w:rPr>
    </w:lvl>
    <w:lvl w:ilvl="4" w:tplc="043F0019" w:tentative="1">
      <w:start w:val="1"/>
      <w:numFmt w:val="lowerLetter"/>
      <w:lvlText w:val="%5."/>
      <w:lvlJc w:val="left"/>
      <w:pPr>
        <w:ind w:left="3600" w:hanging="360"/>
      </w:pPr>
      <w:rPr>
        <w:rFonts w:cs="Times New Roman"/>
      </w:rPr>
    </w:lvl>
    <w:lvl w:ilvl="5" w:tplc="043F001B" w:tentative="1">
      <w:start w:val="1"/>
      <w:numFmt w:val="lowerRoman"/>
      <w:lvlText w:val="%6."/>
      <w:lvlJc w:val="right"/>
      <w:pPr>
        <w:ind w:left="4320" w:hanging="180"/>
      </w:pPr>
      <w:rPr>
        <w:rFonts w:cs="Times New Roman"/>
      </w:rPr>
    </w:lvl>
    <w:lvl w:ilvl="6" w:tplc="043F000F" w:tentative="1">
      <w:start w:val="1"/>
      <w:numFmt w:val="decimal"/>
      <w:lvlText w:val="%7."/>
      <w:lvlJc w:val="left"/>
      <w:pPr>
        <w:ind w:left="5040" w:hanging="360"/>
      </w:pPr>
      <w:rPr>
        <w:rFonts w:cs="Times New Roman"/>
      </w:rPr>
    </w:lvl>
    <w:lvl w:ilvl="7" w:tplc="043F0019" w:tentative="1">
      <w:start w:val="1"/>
      <w:numFmt w:val="lowerLetter"/>
      <w:lvlText w:val="%8."/>
      <w:lvlJc w:val="left"/>
      <w:pPr>
        <w:ind w:left="5760" w:hanging="360"/>
      </w:pPr>
      <w:rPr>
        <w:rFonts w:cs="Times New Roman"/>
      </w:rPr>
    </w:lvl>
    <w:lvl w:ilvl="8" w:tplc="043F001B" w:tentative="1">
      <w:start w:val="1"/>
      <w:numFmt w:val="lowerRoman"/>
      <w:lvlText w:val="%9."/>
      <w:lvlJc w:val="right"/>
      <w:pPr>
        <w:ind w:left="6480" w:hanging="180"/>
      </w:pPr>
      <w:rPr>
        <w:rFonts w:cs="Times New Roman"/>
      </w:rPr>
    </w:lvl>
  </w:abstractNum>
  <w:abstractNum w:abstractNumId="11" w15:restartNumberingAfterBreak="0">
    <w:nsid w:val="24DA00C8"/>
    <w:multiLevelType w:val="hybridMultilevel"/>
    <w:tmpl w:val="6FEC11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9A37DD0"/>
    <w:multiLevelType w:val="hybridMultilevel"/>
    <w:tmpl w:val="324606B8"/>
    <w:lvl w:ilvl="0" w:tplc="26528B02">
      <w:start w:val="930"/>
      <w:numFmt w:val="bullet"/>
      <w:lvlText w:val="-"/>
      <w:lvlJc w:val="left"/>
      <w:pPr>
        <w:ind w:left="1080" w:hanging="360"/>
      </w:pPr>
      <w:rPr>
        <w:rFonts w:ascii="Times New Roman" w:eastAsiaTheme="minorEastAsia"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2A610183"/>
    <w:multiLevelType w:val="hybridMultilevel"/>
    <w:tmpl w:val="4ABEB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80284D"/>
    <w:multiLevelType w:val="hybridMultilevel"/>
    <w:tmpl w:val="7490402C"/>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5" w15:restartNumberingAfterBreak="0">
    <w:nsid w:val="2B36729B"/>
    <w:multiLevelType w:val="hybridMultilevel"/>
    <w:tmpl w:val="CBF8A7F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D03189F"/>
    <w:multiLevelType w:val="hybridMultilevel"/>
    <w:tmpl w:val="87EABB1E"/>
    <w:lvl w:ilvl="0" w:tplc="F620BED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1A24C7"/>
    <w:multiLevelType w:val="hybridMultilevel"/>
    <w:tmpl w:val="139CC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A019A6"/>
    <w:multiLevelType w:val="hybridMultilevel"/>
    <w:tmpl w:val="4412FC04"/>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87B7743"/>
    <w:multiLevelType w:val="hybridMultilevel"/>
    <w:tmpl w:val="D8FA83BA"/>
    <w:lvl w:ilvl="0" w:tplc="CFB01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04730"/>
    <w:multiLevelType w:val="hybridMultilevel"/>
    <w:tmpl w:val="55E22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D2A7D4D"/>
    <w:multiLevelType w:val="hybridMultilevel"/>
    <w:tmpl w:val="7EB8E17E"/>
    <w:lvl w:ilvl="0" w:tplc="43AA30F6">
      <w:start w:val="1"/>
      <w:numFmt w:val="bullet"/>
      <w:lvlText w:val=""/>
      <w:lvlJc w:val="left"/>
      <w:pPr>
        <w:ind w:left="1407" w:hanging="360"/>
      </w:pPr>
      <w:rPr>
        <w:rFonts w:ascii="Symbol" w:hAnsi="Symbol" w:hint="default"/>
      </w:rPr>
    </w:lvl>
    <w:lvl w:ilvl="1" w:tplc="043F0003" w:tentative="1">
      <w:start w:val="1"/>
      <w:numFmt w:val="bullet"/>
      <w:lvlText w:val="o"/>
      <w:lvlJc w:val="left"/>
      <w:pPr>
        <w:ind w:left="2127" w:hanging="360"/>
      </w:pPr>
      <w:rPr>
        <w:rFonts w:ascii="Courier New" w:hAnsi="Courier New" w:hint="default"/>
      </w:rPr>
    </w:lvl>
    <w:lvl w:ilvl="2" w:tplc="043F0005" w:tentative="1">
      <w:start w:val="1"/>
      <w:numFmt w:val="bullet"/>
      <w:lvlText w:val=""/>
      <w:lvlJc w:val="left"/>
      <w:pPr>
        <w:ind w:left="2847" w:hanging="360"/>
      </w:pPr>
      <w:rPr>
        <w:rFonts w:ascii="Wingdings" w:hAnsi="Wingdings" w:hint="default"/>
      </w:rPr>
    </w:lvl>
    <w:lvl w:ilvl="3" w:tplc="043F0001" w:tentative="1">
      <w:start w:val="1"/>
      <w:numFmt w:val="bullet"/>
      <w:lvlText w:val=""/>
      <w:lvlJc w:val="left"/>
      <w:pPr>
        <w:ind w:left="3567" w:hanging="360"/>
      </w:pPr>
      <w:rPr>
        <w:rFonts w:ascii="Symbol" w:hAnsi="Symbol" w:hint="default"/>
      </w:rPr>
    </w:lvl>
    <w:lvl w:ilvl="4" w:tplc="043F0003" w:tentative="1">
      <w:start w:val="1"/>
      <w:numFmt w:val="bullet"/>
      <w:lvlText w:val="o"/>
      <w:lvlJc w:val="left"/>
      <w:pPr>
        <w:ind w:left="4287" w:hanging="360"/>
      </w:pPr>
      <w:rPr>
        <w:rFonts w:ascii="Courier New" w:hAnsi="Courier New" w:hint="default"/>
      </w:rPr>
    </w:lvl>
    <w:lvl w:ilvl="5" w:tplc="043F0005" w:tentative="1">
      <w:start w:val="1"/>
      <w:numFmt w:val="bullet"/>
      <w:lvlText w:val=""/>
      <w:lvlJc w:val="left"/>
      <w:pPr>
        <w:ind w:left="5007" w:hanging="360"/>
      </w:pPr>
      <w:rPr>
        <w:rFonts w:ascii="Wingdings" w:hAnsi="Wingdings" w:hint="default"/>
      </w:rPr>
    </w:lvl>
    <w:lvl w:ilvl="6" w:tplc="043F0001" w:tentative="1">
      <w:start w:val="1"/>
      <w:numFmt w:val="bullet"/>
      <w:lvlText w:val=""/>
      <w:lvlJc w:val="left"/>
      <w:pPr>
        <w:ind w:left="5727" w:hanging="360"/>
      </w:pPr>
      <w:rPr>
        <w:rFonts w:ascii="Symbol" w:hAnsi="Symbol" w:hint="default"/>
      </w:rPr>
    </w:lvl>
    <w:lvl w:ilvl="7" w:tplc="043F0003" w:tentative="1">
      <w:start w:val="1"/>
      <w:numFmt w:val="bullet"/>
      <w:lvlText w:val="o"/>
      <w:lvlJc w:val="left"/>
      <w:pPr>
        <w:ind w:left="6447" w:hanging="360"/>
      </w:pPr>
      <w:rPr>
        <w:rFonts w:ascii="Courier New" w:hAnsi="Courier New" w:hint="default"/>
      </w:rPr>
    </w:lvl>
    <w:lvl w:ilvl="8" w:tplc="043F0005" w:tentative="1">
      <w:start w:val="1"/>
      <w:numFmt w:val="bullet"/>
      <w:lvlText w:val=""/>
      <w:lvlJc w:val="left"/>
      <w:pPr>
        <w:ind w:left="7167" w:hanging="360"/>
      </w:pPr>
      <w:rPr>
        <w:rFonts w:ascii="Wingdings" w:hAnsi="Wingdings" w:hint="default"/>
      </w:rPr>
    </w:lvl>
  </w:abstractNum>
  <w:abstractNum w:abstractNumId="22" w15:restartNumberingAfterBreak="0">
    <w:nsid w:val="507C6FCD"/>
    <w:multiLevelType w:val="multilevel"/>
    <w:tmpl w:val="B7607CC6"/>
    <w:lvl w:ilvl="0">
      <w:start w:val="1"/>
      <w:numFmt w:val="decimal"/>
      <w:lvlText w:val="%1."/>
      <w:lvlJc w:val="left"/>
      <w:pPr>
        <w:ind w:left="360" w:hanging="360"/>
      </w:pPr>
      <w:rPr>
        <w:rFonts w:hint="default"/>
      </w:rPr>
    </w:lvl>
    <w:lvl w:ilvl="1">
      <w:start w:val="4"/>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23" w15:restartNumberingAfterBreak="0">
    <w:nsid w:val="52317A6E"/>
    <w:multiLevelType w:val="hybridMultilevel"/>
    <w:tmpl w:val="28FEE6A2"/>
    <w:lvl w:ilvl="0" w:tplc="5F3E359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95017F8"/>
    <w:multiLevelType w:val="hybridMultilevel"/>
    <w:tmpl w:val="86D8AC82"/>
    <w:lvl w:ilvl="0" w:tplc="0409000F">
      <w:start w:val="1"/>
      <w:numFmt w:val="decimal"/>
      <w:lvlText w:val="%1."/>
      <w:lvlJc w:val="lef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25" w15:restartNumberingAfterBreak="0">
    <w:nsid w:val="5FEE6AA9"/>
    <w:multiLevelType w:val="hybridMultilevel"/>
    <w:tmpl w:val="323EDB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5A66AE5"/>
    <w:multiLevelType w:val="hybridMultilevel"/>
    <w:tmpl w:val="4AB8D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77096A"/>
    <w:multiLevelType w:val="hybridMultilevel"/>
    <w:tmpl w:val="D0C2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43D2A"/>
    <w:multiLevelType w:val="hybridMultilevel"/>
    <w:tmpl w:val="82D6D0D2"/>
    <w:lvl w:ilvl="0" w:tplc="04190001">
      <w:start w:val="1"/>
      <w:numFmt w:val="bullet"/>
      <w:lvlText w:val=""/>
      <w:lvlJc w:val="left"/>
      <w:pPr>
        <w:ind w:left="1287" w:hanging="360"/>
      </w:pPr>
      <w:rPr>
        <w:rFonts w:ascii="Symbol" w:hAnsi="Symbol" w:hint="default"/>
      </w:rPr>
    </w:lvl>
    <w:lvl w:ilvl="1" w:tplc="92F8DD26">
      <w:start w:val="7"/>
      <w:numFmt w:val="bullet"/>
      <w:lvlText w:val="•"/>
      <w:lvlJc w:val="left"/>
      <w:pPr>
        <w:ind w:left="2007" w:hanging="360"/>
      </w:pPr>
      <w:rPr>
        <w:rFonts w:ascii="Times New Roman" w:eastAsiaTheme="minorEastAsia"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6DB712D"/>
    <w:multiLevelType w:val="hybridMultilevel"/>
    <w:tmpl w:val="4E6AA8CA"/>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1"/>
  </w:num>
  <w:num w:numId="4">
    <w:abstractNumId w:val="8"/>
  </w:num>
  <w:num w:numId="5">
    <w:abstractNumId w:val="10"/>
  </w:num>
  <w:num w:numId="6">
    <w:abstractNumId w:val="22"/>
  </w:num>
  <w:num w:numId="7">
    <w:abstractNumId w:val="3"/>
  </w:num>
  <w:num w:numId="8">
    <w:abstractNumId w:val="2"/>
  </w:num>
  <w:num w:numId="9">
    <w:abstractNumId w:val="15"/>
  </w:num>
  <w:num w:numId="10">
    <w:abstractNumId w:val="24"/>
  </w:num>
  <w:num w:numId="11">
    <w:abstractNumId w:val="23"/>
  </w:num>
  <w:num w:numId="12">
    <w:abstractNumId w:val="13"/>
  </w:num>
  <w:num w:numId="13">
    <w:abstractNumId w:val="17"/>
  </w:num>
  <w:num w:numId="14">
    <w:abstractNumId w:val="26"/>
  </w:num>
  <w:num w:numId="15">
    <w:abstractNumId w:val="9"/>
  </w:num>
  <w:num w:numId="16">
    <w:abstractNumId w:val="12"/>
  </w:num>
  <w:num w:numId="17">
    <w:abstractNumId w:val="4"/>
  </w:num>
  <w:num w:numId="18">
    <w:abstractNumId w:val="20"/>
  </w:num>
  <w:num w:numId="19">
    <w:abstractNumId w:val="25"/>
  </w:num>
  <w:num w:numId="20">
    <w:abstractNumId w:val="28"/>
  </w:num>
  <w:num w:numId="21">
    <w:abstractNumId w:val="6"/>
  </w:num>
  <w:num w:numId="22">
    <w:abstractNumId w:val="16"/>
  </w:num>
  <w:num w:numId="23">
    <w:abstractNumId w:val="11"/>
  </w:num>
  <w:num w:numId="24">
    <w:abstractNumId w:val="0"/>
    <w:lvlOverride w:ilvl="0">
      <w:lvl w:ilvl="0">
        <w:numFmt w:val="bullet"/>
        <w:lvlText w:val=""/>
        <w:legacy w:legacy="1" w:legacySpace="0" w:legacyIndent="360"/>
        <w:lvlJc w:val="left"/>
        <w:rPr>
          <w:rFonts w:ascii="Symbol" w:hAnsi="Symbol" w:hint="default"/>
          <w:lang w:val="kk-KZ"/>
        </w:rPr>
      </w:lvl>
    </w:lvlOverride>
  </w:num>
  <w:num w:numId="25">
    <w:abstractNumId w:val="14"/>
  </w:num>
  <w:num w:numId="26">
    <w:abstractNumId w:val="18"/>
  </w:num>
  <w:num w:numId="27">
    <w:abstractNumId w:val="29"/>
  </w:num>
  <w:num w:numId="28">
    <w:abstractNumId w:val="7"/>
  </w:num>
  <w:num w:numId="29">
    <w:abstractNumId w:val="27"/>
  </w:num>
  <w:num w:numId="30">
    <w:abstractNumId w:val="5"/>
  </w:num>
  <w:num w:numId="31">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mailMerge>
    <w:mainDocumentType w:val="mailingLabels"/>
    <w:dataType w:val="textFile"/>
    <w:activeRecord w:val="-1"/>
  </w:mailMerge>
  <w:defaultTabStop w:val="720"/>
  <w:hyphenationZone w:val="14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1EC"/>
    <w:rsid w:val="00006A6A"/>
    <w:rsid w:val="0001064C"/>
    <w:rsid w:val="00017239"/>
    <w:rsid w:val="0002095C"/>
    <w:rsid w:val="000228AA"/>
    <w:rsid w:val="0002338B"/>
    <w:rsid w:val="000243A9"/>
    <w:rsid w:val="00031CDE"/>
    <w:rsid w:val="00033966"/>
    <w:rsid w:val="00040FE7"/>
    <w:rsid w:val="0006408B"/>
    <w:rsid w:val="00066D5B"/>
    <w:rsid w:val="00075EF9"/>
    <w:rsid w:val="00082B74"/>
    <w:rsid w:val="00082CD9"/>
    <w:rsid w:val="00082D13"/>
    <w:rsid w:val="000919A6"/>
    <w:rsid w:val="00093C9C"/>
    <w:rsid w:val="000A135F"/>
    <w:rsid w:val="000A66E4"/>
    <w:rsid w:val="000A7929"/>
    <w:rsid w:val="000B4F73"/>
    <w:rsid w:val="000C4EB0"/>
    <w:rsid w:val="000C61EC"/>
    <w:rsid w:val="000C79B0"/>
    <w:rsid w:val="000D2B55"/>
    <w:rsid w:val="000D64E9"/>
    <w:rsid w:val="000D7893"/>
    <w:rsid w:val="000E75E4"/>
    <w:rsid w:val="000F2765"/>
    <w:rsid w:val="000F37E1"/>
    <w:rsid w:val="000F7AC0"/>
    <w:rsid w:val="00111A55"/>
    <w:rsid w:val="001126BB"/>
    <w:rsid w:val="00116E9E"/>
    <w:rsid w:val="001209E2"/>
    <w:rsid w:val="00121198"/>
    <w:rsid w:val="0012599A"/>
    <w:rsid w:val="001300AC"/>
    <w:rsid w:val="001321F0"/>
    <w:rsid w:val="00133D89"/>
    <w:rsid w:val="0013460D"/>
    <w:rsid w:val="0013468C"/>
    <w:rsid w:val="00140DA1"/>
    <w:rsid w:val="00141739"/>
    <w:rsid w:val="0014302D"/>
    <w:rsid w:val="00146753"/>
    <w:rsid w:val="00161FDB"/>
    <w:rsid w:val="00182773"/>
    <w:rsid w:val="001853EF"/>
    <w:rsid w:val="0018579D"/>
    <w:rsid w:val="00191327"/>
    <w:rsid w:val="001918FB"/>
    <w:rsid w:val="00193E2B"/>
    <w:rsid w:val="001A22FC"/>
    <w:rsid w:val="001A4FE4"/>
    <w:rsid w:val="001A609A"/>
    <w:rsid w:val="001C4619"/>
    <w:rsid w:val="001C7F6B"/>
    <w:rsid w:val="001D1C23"/>
    <w:rsid w:val="001D7C3C"/>
    <w:rsid w:val="001E0890"/>
    <w:rsid w:val="001E511B"/>
    <w:rsid w:val="001E7FB0"/>
    <w:rsid w:val="001F5895"/>
    <w:rsid w:val="001F618A"/>
    <w:rsid w:val="0020074E"/>
    <w:rsid w:val="0020368D"/>
    <w:rsid w:val="00204460"/>
    <w:rsid w:val="0021340A"/>
    <w:rsid w:val="00220D8D"/>
    <w:rsid w:val="00224BE0"/>
    <w:rsid w:val="002318CC"/>
    <w:rsid w:val="0023324C"/>
    <w:rsid w:val="00244E16"/>
    <w:rsid w:val="002451B9"/>
    <w:rsid w:val="002451DC"/>
    <w:rsid w:val="00252FE3"/>
    <w:rsid w:val="0026653F"/>
    <w:rsid w:val="0026758C"/>
    <w:rsid w:val="00272E7A"/>
    <w:rsid w:val="00283251"/>
    <w:rsid w:val="0028335A"/>
    <w:rsid w:val="002937F4"/>
    <w:rsid w:val="002963A5"/>
    <w:rsid w:val="002A4C8A"/>
    <w:rsid w:val="002A50E1"/>
    <w:rsid w:val="002B4630"/>
    <w:rsid w:val="002B4FD3"/>
    <w:rsid w:val="002B661F"/>
    <w:rsid w:val="002C08A4"/>
    <w:rsid w:val="002E152C"/>
    <w:rsid w:val="002E6E93"/>
    <w:rsid w:val="002F06B1"/>
    <w:rsid w:val="002F41B5"/>
    <w:rsid w:val="0030385E"/>
    <w:rsid w:val="0030456F"/>
    <w:rsid w:val="003068AB"/>
    <w:rsid w:val="003141F7"/>
    <w:rsid w:val="00321000"/>
    <w:rsid w:val="003211B9"/>
    <w:rsid w:val="003342DE"/>
    <w:rsid w:val="003343D2"/>
    <w:rsid w:val="00343811"/>
    <w:rsid w:val="003461C7"/>
    <w:rsid w:val="00360ECE"/>
    <w:rsid w:val="003810BD"/>
    <w:rsid w:val="00381E79"/>
    <w:rsid w:val="00383B02"/>
    <w:rsid w:val="003910DF"/>
    <w:rsid w:val="00393340"/>
    <w:rsid w:val="003B101E"/>
    <w:rsid w:val="003B30B7"/>
    <w:rsid w:val="003B76EE"/>
    <w:rsid w:val="003C3B45"/>
    <w:rsid w:val="003D501C"/>
    <w:rsid w:val="003D6780"/>
    <w:rsid w:val="003E1727"/>
    <w:rsid w:val="003E1FCD"/>
    <w:rsid w:val="003E245F"/>
    <w:rsid w:val="003E2875"/>
    <w:rsid w:val="003F451B"/>
    <w:rsid w:val="00411499"/>
    <w:rsid w:val="00423FE7"/>
    <w:rsid w:val="0042481E"/>
    <w:rsid w:val="0042595A"/>
    <w:rsid w:val="00432F23"/>
    <w:rsid w:val="004463A0"/>
    <w:rsid w:val="0046057D"/>
    <w:rsid w:val="00462A0A"/>
    <w:rsid w:val="00462FB7"/>
    <w:rsid w:val="0046562D"/>
    <w:rsid w:val="00490A99"/>
    <w:rsid w:val="00491151"/>
    <w:rsid w:val="004A3527"/>
    <w:rsid w:val="004A7B2A"/>
    <w:rsid w:val="004C0F8E"/>
    <w:rsid w:val="004C28FB"/>
    <w:rsid w:val="004C2E01"/>
    <w:rsid w:val="004C3CE1"/>
    <w:rsid w:val="004C3FE6"/>
    <w:rsid w:val="004C52B6"/>
    <w:rsid w:val="004D5AA5"/>
    <w:rsid w:val="004D6220"/>
    <w:rsid w:val="004E00BE"/>
    <w:rsid w:val="004F334E"/>
    <w:rsid w:val="004F7CA9"/>
    <w:rsid w:val="00507D35"/>
    <w:rsid w:val="00523659"/>
    <w:rsid w:val="00526829"/>
    <w:rsid w:val="00531CB4"/>
    <w:rsid w:val="005325BA"/>
    <w:rsid w:val="00533E1A"/>
    <w:rsid w:val="0054181C"/>
    <w:rsid w:val="005419AD"/>
    <w:rsid w:val="00542575"/>
    <w:rsid w:val="00555279"/>
    <w:rsid w:val="0056122E"/>
    <w:rsid w:val="00564129"/>
    <w:rsid w:val="00565E7A"/>
    <w:rsid w:val="00572EBB"/>
    <w:rsid w:val="005740D9"/>
    <w:rsid w:val="00582596"/>
    <w:rsid w:val="00583DCC"/>
    <w:rsid w:val="005852BD"/>
    <w:rsid w:val="00591CCE"/>
    <w:rsid w:val="005A2A8D"/>
    <w:rsid w:val="005A5CAD"/>
    <w:rsid w:val="005A75F2"/>
    <w:rsid w:val="005B49CA"/>
    <w:rsid w:val="005B5A37"/>
    <w:rsid w:val="005B727F"/>
    <w:rsid w:val="005C09D3"/>
    <w:rsid w:val="005C21CA"/>
    <w:rsid w:val="005C3C32"/>
    <w:rsid w:val="005D22C4"/>
    <w:rsid w:val="005D6492"/>
    <w:rsid w:val="005E2F7A"/>
    <w:rsid w:val="005F7217"/>
    <w:rsid w:val="00602237"/>
    <w:rsid w:val="00605D48"/>
    <w:rsid w:val="006160F8"/>
    <w:rsid w:val="00624BBD"/>
    <w:rsid w:val="006417A9"/>
    <w:rsid w:val="00641908"/>
    <w:rsid w:val="00645D18"/>
    <w:rsid w:val="00646093"/>
    <w:rsid w:val="00657744"/>
    <w:rsid w:val="00665A05"/>
    <w:rsid w:val="00674938"/>
    <w:rsid w:val="00675B37"/>
    <w:rsid w:val="0067784E"/>
    <w:rsid w:val="00681152"/>
    <w:rsid w:val="00681DF4"/>
    <w:rsid w:val="006910E3"/>
    <w:rsid w:val="00693063"/>
    <w:rsid w:val="00693282"/>
    <w:rsid w:val="00693A44"/>
    <w:rsid w:val="006A27EA"/>
    <w:rsid w:val="006A3C48"/>
    <w:rsid w:val="006B3D36"/>
    <w:rsid w:val="006B7C6B"/>
    <w:rsid w:val="006C124A"/>
    <w:rsid w:val="006C3601"/>
    <w:rsid w:val="006C5ACC"/>
    <w:rsid w:val="006D3049"/>
    <w:rsid w:val="006D3705"/>
    <w:rsid w:val="006D5DF6"/>
    <w:rsid w:val="006D6943"/>
    <w:rsid w:val="007230A9"/>
    <w:rsid w:val="00723255"/>
    <w:rsid w:val="0072471D"/>
    <w:rsid w:val="00736A38"/>
    <w:rsid w:val="007448ED"/>
    <w:rsid w:val="00747E31"/>
    <w:rsid w:val="00753C56"/>
    <w:rsid w:val="00760061"/>
    <w:rsid w:val="0076044D"/>
    <w:rsid w:val="00764D38"/>
    <w:rsid w:val="00770D85"/>
    <w:rsid w:val="007814DC"/>
    <w:rsid w:val="00794B2F"/>
    <w:rsid w:val="00797008"/>
    <w:rsid w:val="007A2915"/>
    <w:rsid w:val="007A3C14"/>
    <w:rsid w:val="007A480C"/>
    <w:rsid w:val="007B78E7"/>
    <w:rsid w:val="007D46E2"/>
    <w:rsid w:val="007E0792"/>
    <w:rsid w:val="007F2976"/>
    <w:rsid w:val="007F5D67"/>
    <w:rsid w:val="0081414A"/>
    <w:rsid w:val="008226D0"/>
    <w:rsid w:val="0083236A"/>
    <w:rsid w:val="00832E43"/>
    <w:rsid w:val="00834E83"/>
    <w:rsid w:val="00837856"/>
    <w:rsid w:val="00837EFA"/>
    <w:rsid w:val="0084462F"/>
    <w:rsid w:val="00851257"/>
    <w:rsid w:val="008519EA"/>
    <w:rsid w:val="0085740A"/>
    <w:rsid w:val="008772F6"/>
    <w:rsid w:val="0088079F"/>
    <w:rsid w:val="00883E0B"/>
    <w:rsid w:val="008A4203"/>
    <w:rsid w:val="008A6A80"/>
    <w:rsid w:val="008B3D05"/>
    <w:rsid w:val="008C0841"/>
    <w:rsid w:val="008C45E5"/>
    <w:rsid w:val="008D6B68"/>
    <w:rsid w:val="008E02CD"/>
    <w:rsid w:val="008E4447"/>
    <w:rsid w:val="008E7733"/>
    <w:rsid w:val="008F3AE1"/>
    <w:rsid w:val="008F3C03"/>
    <w:rsid w:val="008F73F6"/>
    <w:rsid w:val="00900814"/>
    <w:rsid w:val="009035FA"/>
    <w:rsid w:val="00906420"/>
    <w:rsid w:val="00916F57"/>
    <w:rsid w:val="00917C7E"/>
    <w:rsid w:val="009300C4"/>
    <w:rsid w:val="0093216B"/>
    <w:rsid w:val="00946246"/>
    <w:rsid w:val="00951B5C"/>
    <w:rsid w:val="009561D7"/>
    <w:rsid w:val="009568CA"/>
    <w:rsid w:val="0095733C"/>
    <w:rsid w:val="0096056D"/>
    <w:rsid w:val="009624DC"/>
    <w:rsid w:val="00963E92"/>
    <w:rsid w:val="00963F77"/>
    <w:rsid w:val="00964A98"/>
    <w:rsid w:val="00971969"/>
    <w:rsid w:val="00972169"/>
    <w:rsid w:val="00975847"/>
    <w:rsid w:val="0098026B"/>
    <w:rsid w:val="00981032"/>
    <w:rsid w:val="009849C7"/>
    <w:rsid w:val="00986102"/>
    <w:rsid w:val="009908B0"/>
    <w:rsid w:val="009932FE"/>
    <w:rsid w:val="009955EB"/>
    <w:rsid w:val="009A7FB7"/>
    <w:rsid w:val="009B62B1"/>
    <w:rsid w:val="009C1AA7"/>
    <w:rsid w:val="009C341B"/>
    <w:rsid w:val="009D014F"/>
    <w:rsid w:val="009D39D8"/>
    <w:rsid w:val="009D447F"/>
    <w:rsid w:val="00A01BDE"/>
    <w:rsid w:val="00A05348"/>
    <w:rsid w:val="00A07593"/>
    <w:rsid w:val="00A07F91"/>
    <w:rsid w:val="00A11C3E"/>
    <w:rsid w:val="00A23655"/>
    <w:rsid w:val="00A275A2"/>
    <w:rsid w:val="00A3178E"/>
    <w:rsid w:val="00A31D20"/>
    <w:rsid w:val="00A32981"/>
    <w:rsid w:val="00A40128"/>
    <w:rsid w:val="00A41AB7"/>
    <w:rsid w:val="00A43403"/>
    <w:rsid w:val="00A437F6"/>
    <w:rsid w:val="00A52628"/>
    <w:rsid w:val="00A54B98"/>
    <w:rsid w:val="00A54F2F"/>
    <w:rsid w:val="00A574F5"/>
    <w:rsid w:val="00A57E32"/>
    <w:rsid w:val="00A6661F"/>
    <w:rsid w:val="00A816AD"/>
    <w:rsid w:val="00A90B14"/>
    <w:rsid w:val="00A91C34"/>
    <w:rsid w:val="00A96E47"/>
    <w:rsid w:val="00AA14A5"/>
    <w:rsid w:val="00AA4AE5"/>
    <w:rsid w:val="00AA4C6B"/>
    <w:rsid w:val="00AA5729"/>
    <w:rsid w:val="00AB369A"/>
    <w:rsid w:val="00AC58E5"/>
    <w:rsid w:val="00AC7F71"/>
    <w:rsid w:val="00AF63FA"/>
    <w:rsid w:val="00AF7A60"/>
    <w:rsid w:val="00B22513"/>
    <w:rsid w:val="00B25F94"/>
    <w:rsid w:val="00B30B15"/>
    <w:rsid w:val="00B30DF2"/>
    <w:rsid w:val="00B32B5F"/>
    <w:rsid w:val="00B361F3"/>
    <w:rsid w:val="00B36638"/>
    <w:rsid w:val="00B43AE5"/>
    <w:rsid w:val="00B5567F"/>
    <w:rsid w:val="00B56C7A"/>
    <w:rsid w:val="00B81B65"/>
    <w:rsid w:val="00B8432E"/>
    <w:rsid w:val="00BA10F5"/>
    <w:rsid w:val="00BB019F"/>
    <w:rsid w:val="00BB16A5"/>
    <w:rsid w:val="00BB2408"/>
    <w:rsid w:val="00BB4069"/>
    <w:rsid w:val="00BB4EC9"/>
    <w:rsid w:val="00BB7C06"/>
    <w:rsid w:val="00BD0BB1"/>
    <w:rsid w:val="00BD11F3"/>
    <w:rsid w:val="00BD4F8E"/>
    <w:rsid w:val="00BE4A00"/>
    <w:rsid w:val="00BE76BD"/>
    <w:rsid w:val="00BF26DE"/>
    <w:rsid w:val="00BF68DC"/>
    <w:rsid w:val="00C00674"/>
    <w:rsid w:val="00C01C20"/>
    <w:rsid w:val="00C04004"/>
    <w:rsid w:val="00C05489"/>
    <w:rsid w:val="00C07433"/>
    <w:rsid w:val="00C103D4"/>
    <w:rsid w:val="00C14184"/>
    <w:rsid w:val="00C142F3"/>
    <w:rsid w:val="00C14599"/>
    <w:rsid w:val="00C23514"/>
    <w:rsid w:val="00C24A0B"/>
    <w:rsid w:val="00C30733"/>
    <w:rsid w:val="00C32951"/>
    <w:rsid w:val="00C409BB"/>
    <w:rsid w:val="00C45E9B"/>
    <w:rsid w:val="00C54655"/>
    <w:rsid w:val="00C56D5B"/>
    <w:rsid w:val="00C62DEB"/>
    <w:rsid w:val="00C66BB9"/>
    <w:rsid w:val="00C71068"/>
    <w:rsid w:val="00C76CB4"/>
    <w:rsid w:val="00C81E26"/>
    <w:rsid w:val="00C8462C"/>
    <w:rsid w:val="00C87F30"/>
    <w:rsid w:val="00C92506"/>
    <w:rsid w:val="00C96DFC"/>
    <w:rsid w:val="00CA30D9"/>
    <w:rsid w:val="00CA37C7"/>
    <w:rsid w:val="00CB37E3"/>
    <w:rsid w:val="00CC2E24"/>
    <w:rsid w:val="00CD321C"/>
    <w:rsid w:val="00CD55C8"/>
    <w:rsid w:val="00CD64C0"/>
    <w:rsid w:val="00D01DCF"/>
    <w:rsid w:val="00D035B1"/>
    <w:rsid w:val="00D0538C"/>
    <w:rsid w:val="00D07185"/>
    <w:rsid w:val="00D10A24"/>
    <w:rsid w:val="00D31C2C"/>
    <w:rsid w:val="00D33964"/>
    <w:rsid w:val="00D34720"/>
    <w:rsid w:val="00D44FFD"/>
    <w:rsid w:val="00D47157"/>
    <w:rsid w:val="00D5114B"/>
    <w:rsid w:val="00D52BFB"/>
    <w:rsid w:val="00D53ADA"/>
    <w:rsid w:val="00D559DF"/>
    <w:rsid w:val="00D6154F"/>
    <w:rsid w:val="00D65E87"/>
    <w:rsid w:val="00D65EB5"/>
    <w:rsid w:val="00D813B6"/>
    <w:rsid w:val="00D82CB4"/>
    <w:rsid w:val="00D8527D"/>
    <w:rsid w:val="00D90982"/>
    <w:rsid w:val="00D91458"/>
    <w:rsid w:val="00D91B4B"/>
    <w:rsid w:val="00DA000E"/>
    <w:rsid w:val="00DA151C"/>
    <w:rsid w:val="00DB2D18"/>
    <w:rsid w:val="00DD082A"/>
    <w:rsid w:val="00DD4353"/>
    <w:rsid w:val="00DD665E"/>
    <w:rsid w:val="00DF34B5"/>
    <w:rsid w:val="00DF4B3D"/>
    <w:rsid w:val="00E028E5"/>
    <w:rsid w:val="00E13107"/>
    <w:rsid w:val="00E15A73"/>
    <w:rsid w:val="00E456E1"/>
    <w:rsid w:val="00E47E91"/>
    <w:rsid w:val="00E47FC9"/>
    <w:rsid w:val="00E61C83"/>
    <w:rsid w:val="00E66072"/>
    <w:rsid w:val="00E668B7"/>
    <w:rsid w:val="00E74527"/>
    <w:rsid w:val="00E8086E"/>
    <w:rsid w:val="00E84BBA"/>
    <w:rsid w:val="00E908D8"/>
    <w:rsid w:val="00E90BAD"/>
    <w:rsid w:val="00E939EE"/>
    <w:rsid w:val="00E93D4C"/>
    <w:rsid w:val="00EB4574"/>
    <w:rsid w:val="00EC26BF"/>
    <w:rsid w:val="00EC5A5B"/>
    <w:rsid w:val="00EC7082"/>
    <w:rsid w:val="00EC7EBA"/>
    <w:rsid w:val="00ED0248"/>
    <w:rsid w:val="00ED4B41"/>
    <w:rsid w:val="00EE60FB"/>
    <w:rsid w:val="00EF31EA"/>
    <w:rsid w:val="00EF669C"/>
    <w:rsid w:val="00F33500"/>
    <w:rsid w:val="00F3383F"/>
    <w:rsid w:val="00F527E9"/>
    <w:rsid w:val="00F54F6A"/>
    <w:rsid w:val="00F667AE"/>
    <w:rsid w:val="00F6781A"/>
    <w:rsid w:val="00F72EC2"/>
    <w:rsid w:val="00F87899"/>
    <w:rsid w:val="00F91C1E"/>
    <w:rsid w:val="00F95EFF"/>
    <w:rsid w:val="00FA02D8"/>
    <w:rsid w:val="00FA6F97"/>
    <w:rsid w:val="00FA78D7"/>
    <w:rsid w:val="00FB358D"/>
    <w:rsid w:val="00FB4434"/>
    <w:rsid w:val="00FB5AD5"/>
    <w:rsid w:val="00FB7B02"/>
    <w:rsid w:val="00FC5B18"/>
    <w:rsid w:val="00FD4518"/>
    <w:rsid w:val="00FD62D6"/>
    <w:rsid w:val="00FE66E6"/>
    <w:rsid w:val="00FE69EE"/>
    <w:rsid w:val="00FF4F67"/>
    <w:rsid w:val="00FF50F2"/>
    <w:rsid w:val="00FF5565"/>
    <w:rsid w:val="00FF6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F1FD66"/>
  <w14:defaultImageDpi w14:val="0"/>
  <w15:docId w15:val="{81214A77-CF1C-4DA2-B7B7-AE9B03EB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4574"/>
    <w:rPr>
      <w:lang w:val="ru-RU"/>
    </w:rPr>
  </w:style>
  <w:style w:type="paragraph" w:styleId="a4">
    <w:name w:val="Normal (Web)"/>
    <w:basedOn w:val="a"/>
    <w:uiPriority w:val="99"/>
    <w:unhideWhenUsed/>
    <w:rsid w:val="00204460"/>
    <w:pPr>
      <w:spacing w:before="100" w:beforeAutospacing="1" w:after="100" w:afterAutospacing="1"/>
    </w:pPr>
    <w:rPr>
      <w:rFonts w:ascii="Times New Roman" w:hAnsi="Times New Roman"/>
      <w:sz w:val="24"/>
      <w:szCs w:val="24"/>
    </w:rPr>
  </w:style>
  <w:style w:type="paragraph" w:styleId="a5">
    <w:name w:val="List Paragraph"/>
    <w:basedOn w:val="a"/>
    <w:uiPriority w:val="34"/>
    <w:qFormat/>
    <w:rsid w:val="00D0538C"/>
    <w:pPr>
      <w:spacing w:after="200" w:line="276" w:lineRule="auto"/>
      <w:ind w:left="720"/>
      <w:contextualSpacing/>
    </w:pPr>
    <w:rPr>
      <w:rFonts w:ascii="Calibri" w:hAnsi="Calibri"/>
    </w:rPr>
  </w:style>
  <w:style w:type="paragraph" w:styleId="a6">
    <w:name w:val="header"/>
    <w:basedOn w:val="a"/>
    <w:link w:val="a7"/>
    <w:uiPriority w:val="99"/>
    <w:unhideWhenUsed/>
    <w:rsid w:val="006910E3"/>
    <w:pPr>
      <w:tabs>
        <w:tab w:val="center" w:pos="4677"/>
        <w:tab w:val="right" w:pos="9355"/>
      </w:tabs>
    </w:pPr>
    <w:rPr>
      <w:lang w:eastAsia="en-US"/>
    </w:rPr>
  </w:style>
  <w:style w:type="character" w:customStyle="1" w:styleId="a7">
    <w:name w:val="Верхний колонтитул Знак"/>
    <w:basedOn w:val="a0"/>
    <w:link w:val="a6"/>
    <w:uiPriority w:val="99"/>
    <w:locked/>
    <w:rsid w:val="006910E3"/>
    <w:rPr>
      <w:rFonts w:eastAsia="Times New Roman" w:cs="Times New Roman"/>
      <w:lang w:val="ru-RU" w:eastAsia="en-US"/>
    </w:rPr>
  </w:style>
  <w:style w:type="table" w:styleId="a8">
    <w:name w:val="Table Grid"/>
    <w:basedOn w:val="a1"/>
    <w:uiPriority w:val="59"/>
    <w:rsid w:val="004F334E"/>
    <w:rPr>
      <w:rFonts w:eastAsia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3E2875"/>
    <w:rPr>
      <w:rFonts w:ascii="Consolas" w:hAnsi="Consolas"/>
      <w:sz w:val="20"/>
      <w:szCs w:val="20"/>
    </w:rPr>
  </w:style>
  <w:style w:type="character" w:customStyle="1" w:styleId="HTML0">
    <w:name w:val="Стандартный HTML Знак"/>
    <w:basedOn w:val="a0"/>
    <w:link w:val="HTML"/>
    <w:uiPriority w:val="99"/>
    <w:rsid w:val="003E2875"/>
    <w:rPr>
      <w:rFonts w:ascii="Consolas" w:hAnsi="Consolas"/>
      <w:sz w:val="20"/>
      <w:szCs w:val="20"/>
      <w:lang w:val="ru-RU" w:eastAsia="ru-RU"/>
    </w:rPr>
  </w:style>
  <w:style w:type="table" w:customStyle="1" w:styleId="1">
    <w:name w:val="Сетка таблицы1"/>
    <w:basedOn w:val="a1"/>
    <w:next w:val="a8"/>
    <w:uiPriority w:val="59"/>
    <w:rsid w:val="00FA6F97"/>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FA6F97"/>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1376">
      <w:bodyDiv w:val="1"/>
      <w:marLeft w:val="0"/>
      <w:marRight w:val="0"/>
      <w:marTop w:val="0"/>
      <w:marBottom w:val="0"/>
      <w:divBdr>
        <w:top w:val="none" w:sz="0" w:space="0" w:color="auto"/>
        <w:left w:val="none" w:sz="0" w:space="0" w:color="auto"/>
        <w:bottom w:val="none" w:sz="0" w:space="0" w:color="auto"/>
        <w:right w:val="none" w:sz="0" w:space="0" w:color="auto"/>
      </w:divBdr>
    </w:div>
    <w:div w:id="12193956">
      <w:bodyDiv w:val="1"/>
      <w:marLeft w:val="0"/>
      <w:marRight w:val="0"/>
      <w:marTop w:val="0"/>
      <w:marBottom w:val="0"/>
      <w:divBdr>
        <w:top w:val="none" w:sz="0" w:space="0" w:color="auto"/>
        <w:left w:val="none" w:sz="0" w:space="0" w:color="auto"/>
        <w:bottom w:val="none" w:sz="0" w:space="0" w:color="auto"/>
        <w:right w:val="none" w:sz="0" w:space="0" w:color="auto"/>
      </w:divBdr>
    </w:div>
    <w:div w:id="75595131">
      <w:bodyDiv w:val="1"/>
      <w:marLeft w:val="0"/>
      <w:marRight w:val="0"/>
      <w:marTop w:val="0"/>
      <w:marBottom w:val="0"/>
      <w:divBdr>
        <w:top w:val="none" w:sz="0" w:space="0" w:color="auto"/>
        <w:left w:val="none" w:sz="0" w:space="0" w:color="auto"/>
        <w:bottom w:val="none" w:sz="0" w:space="0" w:color="auto"/>
        <w:right w:val="none" w:sz="0" w:space="0" w:color="auto"/>
      </w:divBdr>
    </w:div>
    <w:div w:id="76901106">
      <w:bodyDiv w:val="1"/>
      <w:marLeft w:val="0"/>
      <w:marRight w:val="0"/>
      <w:marTop w:val="0"/>
      <w:marBottom w:val="0"/>
      <w:divBdr>
        <w:top w:val="none" w:sz="0" w:space="0" w:color="auto"/>
        <w:left w:val="none" w:sz="0" w:space="0" w:color="auto"/>
        <w:bottom w:val="none" w:sz="0" w:space="0" w:color="auto"/>
        <w:right w:val="none" w:sz="0" w:space="0" w:color="auto"/>
      </w:divBdr>
    </w:div>
    <w:div w:id="175270879">
      <w:bodyDiv w:val="1"/>
      <w:marLeft w:val="0"/>
      <w:marRight w:val="0"/>
      <w:marTop w:val="0"/>
      <w:marBottom w:val="0"/>
      <w:divBdr>
        <w:top w:val="none" w:sz="0" w:space="0" w:color="auto"/>
        <w:left w:val="none" w:sz="0" w:space="0" w:color="auto"/>
        <w:bottom w:val="none" w:sz="0" w:space="0" w:color="auto"/>
        <w:right w:val="none" w:sz="0" w:space="0" w:color="auto"/>
      </w:divBdr>
    </w:div>
    <w:div w:id="244388068">
      <w:bodyDiv w:val="1"/>
      <w:marLeft w:val="0"/>
      <w:marRight w:val="0"/>
      <w:marTop w:val="0"/>
      <w:marBottom w:val="0"/>
      <w:divBdr>
        <w:top w:val="none" w:sz="0" w:space="0" w:color="auto"/>
        <w:left w:val="none" w:sz="0" w:space="0" w:color="auto"/>
        <w:bottom w:val="none" w:sz="0" w:space="0" w:color="auto"/>
        <w:right w:val="none" w:sz="0" w:space="0" w:color="auto"/>
      </w:divBdr>
    </w:div>
    <w:div w:id="251207607">
      <w:bodyDiv w:val="1"/>
      <w:marLeft w:val="0"/>
      <w:marRight w:val="0"/>
      <w:marTop w:val="0"/>
      <w:marBottom w:val="0"/>
      <w:divBdr>
        <w:top w:val="none" w:sz="0" w:space="0" w:color="auto"/>
        <w:left w:val="none" w:sz="0" w:space="0" w:color="auto"/>
        <w:bottom w:val="none" w:sz="0" w:space="0" w:color="auto"/>
        <w:right w:val="none" w:sz="0" w:space="0" w:color="auto"/>
      </w:divBdr>
    </w:div>
    <w:div w:id="252713509">
      <w:bodyDiv w:val="1"/>
      <w:marLeft w:val="0"/>
      <w:marRight w:val="0"/>
      <w:marTop w:val="0"/>
      <w:marBottom w:val="0"/>
      <w:divBdr>
        <w:top w:val="none" w:sz="0" w:space="0" w:color="auto"/>
        <w:left w:val="none" w:sz="0" w:space="0" w:color="auto"/>
        <w:bottom w:val="none" w:sz="0" w:space="0" w:color="auto"/>
        <w:right w:val="none" w:sz="0" w:space="0" w:color="auto"/>
      </w:divBdr>
    </w:div>
    <w:div w:id="259721648">
      <w:bodyDiv w:val="1"/>
      <w:marLeft w:val="0"/>
      <w:marRight w:val="0"/>
      <w:marTop w:val="0"/>
      <w:marBottom w:val="0"/>
      <w:divBdr>
        <w:top w:val="none" w:sz="0" w:space="0" w:color="auto"/>
        <w:left w:val="none" w:sz="0" w:space="0" w:color="auto"/>
        <w:bottom w:val="none" w:sz="0" w:space="0" w:color="auto"/>
        <w:right w:val="none" w:sz="0" w:space="0" w:color="auto"/>
      </w:divBdr>
    </w:div>
    <w:div w:id="316419739">
      <w:bodyDiv w:val="1"/>
      <w:marLeft w:val="0"/>
      <w:marRight w:val="0"/>
      <w:marTop w:val="0"/>
      <w:marBottom w:val="0"/>
      <w:divBdr>
        <w:top w:val="none" w:sz="0" w:space="0" w:color="auto"/>
        <w:left w:val="none" w:sz="0" w:space="0" w:color="auto"/>
        <w:bottom w:val="none" w:sz="0" w:space="0" w:color="auto"/>
        <w:right w:val="none" w:sz="0" w:space="0" w:color="auto"/>
      </w:divBdr>
    </w:div>
    <w:div w:id="320892502">
      <w:bodyDiv w:val="1"/>
      <w:marLeft w:val="0"/>
      <w:marRight w:val="0"/>
      <w:marTop w:val="0"/>
      <w:marBottom w:val="0"/>
      <w:divBdr>
        <w:top w:val="none" w:sz="0" w:space="0" w:color="auto"/>
        <w:left w:val="none" w:sz="0" w:space="0" w:color="auto"/>
        <w:bottom w:val="none" w:sz="0" w:space="0" w:color="auto"/>
        <w:right w:val="none" w:sz="0" w:space="0" w:color="auto"/>
      </w:divBdr>
    </w:div>
    <w:div w:id="332344379">
      <w:bodyDiv w:val="1"/>
      <w:marLeft w:val="0"/>
      <w:marRight w:val="0"/>
      <w:marTop w:val="0"/>
      <w:marBottom w:val="0"/>
      <w:divBdr>
        <w:top w:val="none" w:sz="0" w:space="0" w:color="auto"/>
        <w:left w:val="none" w:sz="0" w:space="0" w:color="auto"/>
        <w:bottom w:val="none" w:sz="0" w:space="0" w:color="auto"/>
        <w:right w:val="none" w:sz="0" w:space="0" w:color="auto"/>
      </w:divBdr>
    </w:div>
    <w:div w:id="365182214">
      <w:bodyDiv w:val="1"/>
      <w:marLeft w:val="0"/>
      <w:marRight w:val="0"/>
      <w:marTop w:val="0"/>
      <w:marBottom w:val="0"/>
      <w:divBdr>
        <w:top w:val="none" w:sz="0" w:space="0" w:color="auto"/>
        <w:left w:val="none" w:sz="0" w:space="0" w:color="auto"/>
        <w:bottom w:val="none" w:sz="0" w:space="0" w:color="auto"/>
        <w:right w:val="none" w:sz="0" w:space="0" w:color="auto"/>
      </w:divBdr>
    </w:div>
    <w:div w:id="382602411">
      <w:bodyDiv w:val="1"/>
      <w:marLeft w:val="0"/>
      <w:marRight w:val="0"/>
      <w:marTop w:val="0"/>
      <w:marBottom w:val="0"/>
      <w:divBdr>
        <w:top w:val="none" w:sz="0" w:space="0" w:color="auto"/>
        <w:left w:val="none" w:sz="0" w:space="0" w:color="auto"/>
        <w:bottom w:val="none" w:sz="0" w:space="0" w:color="auto"/>
        <w:right w:val="none" w:sz="0" w:space="0" w:color="auto"/>
      </w:divBdr>
    </w:div>
    <w:div w:id="412624172">
      <w:bodyDiv w:val="1"/>
      <w:marLeft w:val="0"/>
      <w:marRight w:val="0"/>
      <w:marTop w:val="0"/>
      <w:marBottom w:val="0"/>
      <w:divBdr>
        <w:top w:val="none" w:sz="0" w:space="0" w:color="auto"/>
        <w:left w:val="none" w:sz="0" w:space="0" w:color="auto"/>
        <w:bottom w:val="none" w:sz="0" w:space="0" w:color="auto"/>
        <w:right w:val="none" w:sz="0" w:space="0" w:color="auto"/>
      </w:divBdr>
    </w:div>
    <w:div w:id="416948641">
      <w:bodyDiv w:val="1"/>
      <w:marLeft w:val="0"/>
      <w:marRight w:val="0"/>
      <w:marTop w:val="0"/>
      <w:marBottom w:val="0"/>
      <w:divBdr>
        <w:top w:val="none" w:sz="0" w:space="0" w:color="auto"/>
        <w:left w:val="none" w:sz="0" w:space="0" w:color="auto"/>
        <w:bottom w:val="none" w:sz="0" w:space="0" w:color="auto"/>
        <w:right w:val="none" w:sz="0" w:space="0" w:color="auto"/>
      </w:divBdr>
    </w:div>
    <w:div w:id="430008888">
      <w:bodyDiv w:val="1"/>
      <w:marLeft w:val="0"/>
      <w:marRight w:val="0"/>
      <w:marTop w:val="0"/>
      <w:marBottom w:val="0"/>
      <w:divBdr>
        <w:top w:val="none" w:sz="0" w:space="0" w:color="auto"/>
        <w:left w:val="none" w:sz="0" w:space="0" w:color="auto"/>
        <w:bottom w:val="none" w:sz="0" w:space="0" w:color="auto"/>
        <w:right w:val="none" w:sz="0" w:space="0" w:color="auto"/>
      </w:divBdr>
    </w:div>
    <w:div w:id="512259874">
      <w:bodyDiv w:val="1"/>
      <w:marLeft w:val="0"/>
      <w:marRight w:val="0"/>
      <w:marTop w:val="0"/>
      <w:marBottom w:val="0"/>
      <w:divBdr>
        <w:top w:val="none" w:sz="0" w:space="0" w:color="auto"/>
        <w:left w:val="none" w:sz="0" w:space="0" w:color="auto"/>
        <w:bottom w:val="none" w:sz="0" w:space="0" w:color="auto"/>
        <w:right w:val="none" w:sz="0" w:space="0" w:color="auto"/>
      </w:divBdr>
    </w:div>
    <w:div w:id="525755621">
      <w:bodyDiv w:val="1"/>
      <w:marLeft w:val="0"/>
      <w:marRight w:val="0"/>
      <w:marTop w:val="0"/>
      <w:marBottom w:val="0"/>
      <w:divBdr>
        <w:top w:val="none" w:sz="0" w:space="0" w:color="auto"/>
        <w:left w:val="none" w:sz="0" w:space="0" w:color="auto"/>
        <w:bottom w:val="none" w:sz="0" w:space="0" w:color="auto"/>
        <w:right w:val="none" w:sz="0" w:space="0" w:color="auto"/>
      </w:divBdr>
    </w:div>
    <w:div w:id="526677224">
      <w:bodyDiv w:val="1"/>
      <w:marLeft w:val="0"/>
      <w:marRight w:val="0"/>
      <w:marTop w:val="0"/>
      <w:marBottom w:val="0"/>
      <w:divBdr>
        <w:top w:val="none" w:sz="0" w:space="0" w:color="auto"/>
        <w:left w:val="none" w:sz="0" w:space="0" w:color="auto"/>
        <w:bottom w:val="none" w:sz="0" w:space="0" w:color="auto"/>
        <w:right w:val="none" w:sz="0" w:space="0" w:color="auto"/>
      </w:divBdr>
    </w:div>
    <w:div w:id="527257327">
      <w:bodyDiv w:val="1"/>
      <w:marLeft w:val="0"/>
      <w:marRight w:val="0"/>
      <w:marTop w:val="0"/>
      <w:marBottom w:val="0"/>
      <w:divBdr>
        <w:top w:val="none" w:sz="0" w:space="0" w:color="auto"/>
        <w:left w:val="none" w:sz="0" w:space="0" w:color="auto"/>
        <w:bottom w:val="none" w:sz="0" w:space="0" w:color="auto"/>
        <w:right w:val="none" w:sz="0" w:space="0" w:color="auto"/>
      </w:divBdr>
    </w:div>
    <w:div w:id="540940803">
      <w:bodyDiv w:val="1"/>
      <w:marLeft w:val="0"/>
      <w:marRight w:val="0"/>
      <w:marTop w:val="0"/>
      <w:marBottom w:val="0"/>
      <w:divBdr>
        <w:top w:val="none" w:sz="0" w:space="0" w:color="auto"/>
        <w:left w:val="none" w:sz="0" w:space="0" w:color="auto"/>
        <w:bottom w:val="none" w:sz="0" w:space="0" w:color="auto"/>
        <w:right w:val="none" w:sz="0" w:space="0" w:color="auto"/>
      </w:divBdr>
    </w:div>
    <w:div w:id="596905585">
      <w:bodyDiv w:val="1"/>
      <w:marLeft w:val="0"/>
      <w:marRight w:val="0"/>
      <w:marTop w:val="0"/>
      <w:marBottom w:val="0"/>
      <w:divBdr>
        <w:top w:val="none" w:sz="0" w:space="0" w:color="auto"/>
        <w:left w:val="none" w:sz="0" w:space="0" w:color="auto"/>
        <w:bottom w:val="none" w:sz="0" w:space="0" w:color="auto"/>
        <w:right w:val="none" w:sz="0" w:space="0" w:color="auto"/>
      </w:divBdr>
    </w:div>
    <w:div w:id="607153707">
      <w:bodyDiv w:val="1"/>
      <w:marLeft w:val="0"/>
      <w:marRight w:val="0"/>
      <w:marTop w:val="0"/>
      <w:marBottom w:val="0"/>
      <w:divBdr>
        <w:top w:val="none" w:sz="0" w:space="0" w:color="auto"/>
        <w:left w:val="none" w:sz="0" w:space="0" w:color="auto"/>
        <w:bottom w:val="none" w:sz="0" w:space="0" w:color="auto"/>
        <w:right w:val="none" w:sz="0" w:space="0" w:color="auto"/>
      </w:divBdr>
    </w:div>
    <w:div w:id="609362092">
      <w:bodyDiv w:val="1"/>
      <w:marLeft w:val="0"/>
      <w:marRight w:val="0"/>
      <w:marTop w:val="0"/>
      <w:marBottom w:val="0"/>
      <w:divBdr>
        <w:top w:val="none" w:sz="0" w:space="0" w:color="auto"/>
        <w:left w:val="none" w:sz="0" w:space="0" w:color="auto"/>
        <w:bottom w:val="none" w:sz="0" w:space="0" w:color="auto"/>
        <w:right w:val="none" w:sz="0" w:space="0" w:color="auto"/>
      </w:divBdr>
    </w:div>
    <w:div w:id="623270225">
      <w:bodyDiv w:val="1"/>
      <w:marLeft w:val="0"/>
      <w:marRight w:val="0"/>
      <w:marTop w:val="0"/>
      <w:marBottom w:val="0"/>
      <w:divBdr>
        <w:top w:val="none" w:sz="0" w:space="0" w:color="auto"/>
        <w:left w:val="none" w:sz="0" w:space="0" w:color="auto"/>
        <w:bottom w:val="none" w:sz="0" w:space="0" w:color="auto"/>
        <w:right w:val="none" w:sz="0" w:space="0" w:color="auto"/>
      </w:divBdr>
    </w:div>
    <w:div w:id="635141243">
      <w:bodyDiv w:val="1"/>
      <w:marLeft w:val="0"/>
      <w:marRight w:val="0"/>
      <w:marTop w:val="0"/>
      <w:marBottom w:val="0"/>
      <w:divBdr>
        <w:top w:val="none" w:sz="0" w:space="0" w:color="auto"/>
        <w:left w:val="none" w:sz="0" w:space="0" w:color="auto"/>
        <w:bottom w:val="none" w:sz="0" w:space="0" w:color="auto"/>
        <w:right w:val="none" w:sz="0" w:space="0" w:color="auto"/>
      </w:divBdr>
    </w:div>
    <w:div w:id="671107107">
      <w:bodyDiv w:val="1"/>
      <w:marLeft w:val="0"/>
      <w:marRight w:val="0"/>
      <w:marTop w:val="0"/>
      <w:marBottom w:val="0"/>
      <w:divBdr>
        <w:top w:val="none" w:sz="0" w:space="0" w:color="auto"/>
        <w:left w:val="none" w:sz="0" w:space="0" w:color="auto"/>
        <w:bottom w:val="none" w:sz="0" w:space="0" w:color="auto"/>
        <w:right w:val="none" w:sz="0" w:space="0" w:color="auto"/>
      </w:divBdr>
    </w:div>
    <w:div w:id="673729534">
      <w:bodyDiv w:val="1"/>
      <w:marLeft w:val="0"/>
      <w:marRight w:val="0"/>
      <w:marTop w:val="0"/>
      <w:marBottom w:val="0"/>
      <w:divBdr>
        <w:top w:val="none" w:sz="0" w:space="0" w:color="auto"/>
        <w:left w:val="none" w:sz="0" w:space="0" w:color="auto"/>
        <w:bottom w:val="none" w:sz="0" w:space="0" w:color="auto"/>
        <w:right w:val="none" w:sz="0" w:space="0" w:color="auto"/>
      </w:divBdr>
    </w:div>
    <w:div w:id="673873897">
      <w:bodyDiv w:val="1"/>
      <w:marLeft w:val="0"/>
      <w:marRight w:val="0"/>
      <w:marTop w:val="0"/>
      <w:marBottom w:val="0"/>
      <w:divBdr>
        <w:top w:val="none" w:sz="0" w:space="0" w:color="auto"/>
        <w:left w:val="none" w:sz="0" w:space="0" w:color="auto"/>
        <w:bottom w:val="none" w:sz="0" w:space="0" w:color="auto"/>
        <w:right w:val="none" w:sz="0" w:space="0" w:color="auto"/>
      </w:divBdr>
    </w:div>
    <w:div w:id="695540001">
      <w:bodyDiv w:val="1"/>
      <w:marLeft w:val="0"/>
      <w:marRight w:val="0"/>
      <w:marTop w:val="0"/>
      <w:marBottom w:val="0"/>
      <w:divBdr>
        <w:top w:val="none" w:sz="0" w:space="0" w:color="auto"/>
        <w:left w:val="none" w:sz="0" w:space="0" w:color="auto"/>
        <w:bottom w:val="none" w:sz="0" w:space="0" w:color="auto"/>
        <w:right w:val="none" w:sz="0" w:space="0" w:color="auto"/>
      </w:divBdr>
    </w:div>
    <w:div w:id="713622776">
      <w:bodyDiv w:val="1"/>
      <w:marLeft w:val="0"/>
      <w:marRight w:val="0"/>
      <w:marTop w:val="0"/>
      <w:marBottom w:val="0"/>
      <w:divBdr>
        <w:top w:val="none" w:sz="0" w:space="0" w:color="auto"/>
        <w:left w:val="none" w:sz="0" w:space="0" w:color="auto"/>
        <w:bottom w:val="none" w:sz="0" w:space="0" w:color="auto"/>
        <w:right w:val="none" w:sz="0" w:space="0" w:color="auto"/>
      </w:divBdr>
    </w:div>
    <w:div w:id="725959184">
      <w:bodyDiv w:val="1"/>
      <w:marLeft w:val="0"/>
      <w:marRight w:val="0"/>
      <w:marTop w:val="0"/>
      <w:marBottom w:val="0"/>
      <w:divBdr>
        <w:top w:val="none" w:sz="0" w:space="0" w:color="auto"/>
        <w:left w:val="none" w:sz="0" w:space="0" w:color="auto"/>
        <w:bottom w:val="none" w:sz="0" w:space="0" w:color="auto"/>
        <w:right w:val="none" w:sz="0" w:space="0" w:color="auto"/>
      </w:divBdr>
    </w:div>
    <w:div w:id="779491999">
      <w:bodyDiv w:val="1"/>
      <w:marLeft w:val="0"/>
      <w:marRight w:val="0"/>
      <w:marTop w:val="0"/>
      <w:marBottom w:val="0"/>
      <w:divBdr>
        <w:top w:val="none" w:sz="0" w:space="0" w:color="auto"/>
        <w:left w:val="none" w:sz="0" w:space="0" w:color="auto"/>
        <w:bottom w:val="none" w:sz="0" w:space="0" w:color="auto"/>
        <w:right w:val="none" w:sz="0" w:space="0" w:color="auto"/>
      </w:divBdr>
    </w:div>
    <w:div w:id="792483645">
      <w:bodyDiv w:val="1"/>
      <w:marLeft w:val="0"/>
      <w:marRight w:val="0"/>
      <w:marTop w:val="0"/>
      <w:marBottom w:val="0"/>
      <w:divBdr>
        <w:top w:val="none" w:sz="0" w:space="0" w:color="auto"/>
        <w:left w:val="none" w:sz="0" w:space="0" w:color="auto"/>
        <w:bottom w:val="none" w:sz="0" w:space="0" w:color="auto"/>
        <w:right w:val="none" w:sz="0" w:space="0" w:color="auto"/>
      </w:divBdr>
    </w:div>
    <w:div w:id="802425182">
      <w:bodyDiv w:val="1"/>
      <w:marLeft w:val="0"/>
      <w:marRight w:val="0"/>
      <w:marTop w:val="0"/>
      <w:marBottom w:val="0"/>
      <w:divBdr>
        <w:top w:val="none" w:sz="0" w:space="0" w:color="auto"/>
        <w:left w:val="none" w:sz="0" w:space="0" w:color="auto"/>
        <w:bottom w:val="none" w:sz="0" w:space="0" w:color="auto"/>
        <w:right w:val="none" w:sz="0" w:space="0" w:color="auto"/>
      </w:divBdr>
    </w:div>
    <w:div w:id="835268524">
      <w:bodyDiv w:val="1"/>
      <w:marLeft w:val="0"/>
      <w:marRight w:val="0"/>
      <w:marTop w:val="0"/>
      <w:marBottom w:val="0"/>
      <w:divBdr>
        <w:top w:val="none" w:sz="0" w:space="0" w:color="auto"/>
        <w:left w:val="none" w:sz="0" w:space="0" w:color="auto"/>
        <w:bottom w:val="none" w:sz="0" w:space="0" w:color="auto"/>
        <w:right w:val="none" w:sz="0" w:space="0" w:color="auto"/>
      </w:divBdr>
    </w:div>
    <w:div w:id="899053549">
      <w:bodyDiv w:val="1"/>
      <w:marLeft w:val="0"/>
      <w:marRight w:val="0"/>
      <w:marTop w:val="0"/>
      <w:marBottom w:val="0"/>
      <w:divBdr>
        <w:top w:val="none" w:sz="0" w:space="0" w:color="auto"/>
        <w:left w:val="none" w:sz="0" w:space="0" w:color="auto"/>
        <w:bottom w:val="none" w:sz="0" w:space="0" w:color="auto"/>
        <w:right w:val="none" w:sz="0" w:space="0" w:color="auto"/>
      </w:divBdr>
    </w:div>
    <w:div w:id="924875586">
      <w:bodyDiv w:val="1"/>
      <w:marLeft w:val="0"/>
      <w:marRight w:val="0"/>
      <w:marTop w:val="0"/>
      <w:marBottom w:val="0"/>
      <w:divBdr>
        <w:top w:val="none" w:sz="0" w:space="0" w:color="auto"/>
        <w:left w:val="none" w:sz="0" w:space="0" w:color="auto"/>
        <w:bottom w:val="none" w:sz="0" w:space="0" w:color="auto"/>
        <w:right w:val="none" w:sz="0" w:space="0" w:color="auto"/>
      </w:divBdr>
    </w:div>
    <w:div w:id="976102691">
      <w:bodyDiv w:val="1"/>
      <w:marLeft w:val="0"/>
      <w:marRight w:val="0"/>
      <w:marTop w:val="0"/>
      <w:marBottom w:val="0"/>
      <w:divBdr>
        <w:top w:val="none" w:sz="0" w:space="0" w:color="auto"/>
        <w:left w:val="none" w:sz="0" w:space="0" w:color="auto"/>
        <w:bottom w:val="none" w:sz="0" w:space="0" w:color="auto"/>
        <w:right w:val="none" w:sz="0" w:space="0" w:color="auto"/>
      </w:divBdr>
    </w:div>
    <w:div w:id="987856375">
      <w:bodyDiv w:val="1"/>
      <w:marLeft w:val="0"/>
      <w:marRight w:val="0"/>
      <w:marTop w:val="0"/>
      <w:marBottom w:val="0"/>
      <w:divBdr>
        <w:top w:val="none" w:sz="0" w:space="0" w:color="auto"/>
        <w:left w:val="none" w:sz="0" w:space="0" w:color="auto"/>
        <w:bottom w:val="none" w:sz="0" w:space="0" w:color="auto"/>
        <w:right w:val="none" w:sz="0" w:space="0" w:color="auto"/>
      </w:divBdr>
    </w:div>
    <w:div w:id="990452078">
      <w:bodyDiv w:val="1"/>
      <w:marLeft w:val="0"/>
      <w:marRight w:val="0"/>
      <w:marTop w:val="0"/>
      <w:marBottom w:val="0"/>
      <w:divBdr>
        <w:top w:val="none" w:sz="0" w:space="0" w:color="auto"/>
        <w:left w:val="none" w:sz="0" w:space="0" w:color="auto"/>
        <w:bottom w:val="none" w:sz="0" w:space="0" w:color="auto"/>
        <w:right w:val="none" w:sz="0" w:space="0" w:color="auto"/>
      </w:divBdr>
    </w:div>
    <w:div w:id="993528972">
      <w:bodyDiv w:val="1"/>
      <w:marLeft w:val="0"/>
      <w:marRight w:val="0"/>
      <w:marTop w:val="0"/>
      <w:marBottom w:val="0"/>
      <w:divBdr>
        <w:top w:val="none" w:sz="0" w:space="0" w:color="auto"/>
        <w:left w:val="none" w:sz="0" w:space="0" w:color="auto"/>
        <w:bottom w:val="none" w:sz="0" w:space="0" w:color="auto"/>
        <w:right w:val="none" w:sz="0" w:space="0" w:color="auto"/>
      </w:divBdr>
    </w:div>
    <w:div w:id="1006009535">
      <w:bodyDiv w:val="1"/>
      <w:marLeft w:val="0"/>
      <w:marRight w:val="0"/>
      <w:marTop w:val="0"/>
      <w:marBottom w:val="0"/>
      <w:divBdr>
        <w:top w:val="none" w:sz="0" w:space="0" w:color="auto"/>
        <w:left w:val="none" w:sz="0" w:space="0" w:color="auto"/>
        <w:bottom w:val="none" w:sz="0" w:space="0" w:color="auto"/>
        <w:right w:val="none" w:sz="0" w:space="0" w:color="auto"/>
      </w:divBdr>
    </w:div>
    <w:div w:id="1047410211">
      <w:bodyDiv w:val="1"/>
      <w:marLeft w:val="0"/>
      <w:marRight w:val="0"/>
      <w:marTop w:val="0"/>
      <w:marBottom w:val="0"/>
      <w:divBdr>
        <w:top w:val="none" w:sz="0" w:space="0" w:color="auto"/>
        <w:left w:val="none" w:sz="0" w:space="0" w:color="auto"/>
        <w:bottom w:val="none" w:sz="0" w:space="0" w:color="auto"/>
        <w:right w:val="none" w:sz="0" w:space="0" w:color="auto"/>
      </w:divBdr>
    </w:div>
    <w:div w:id="1048071488">
      <w:bodyDiv w:val="1"/>
      <w:marLeft w:val="0"/>
      <w:marRight w:val="0"/>
      <w:marTop w:val="0"/>
      <w:marBottom w:val="0"/>
      <w:divBdr>
        <w:top w:val="none" w:sz="0" w:space="0" w:color="auto"/>
        <w:left w:val="none" w:sz="0" w:space="0" w:color="auto"/>
        <w:bottom w:val="none" w:sz="0" w:space="0" w:color="auto"/>
        <w:right w:val="none" w:sz="0" w:space="0" w:color="auto"/>
      </w:divBdr>
    </w:div>
    <w:div w:id="1056733640">
      <w:bodyDiv w:val="1"/>
      <w:marLeft w:val="0"/>
      <w:marRight w:val="0"/>
      <w:marTop w:val="0"/>
      <w:marBottom w:val="0"/>
      <w:divBdr>
        <w:top w:val="none" w:sz="0" w:space="0" w:color="auto"/>
        <w:left w:val="none" w:sz="0" w:space="0" w:color="auto"/>
        <w:bottom w:val="none" w:sz="0" w:space="0" w:color="auto"/>
        <w:right w:val="none" w:sz="0" w:space="0" w:color="auto"/>
      </w:divBdr>
    </w:div>
    <w:div w:id="1074203138">
      <w:bodyDiv w:val="1"/>
      <w:marLeft w:val="0"/>
      <w:marRight w:val="0"/>
      <w:marTop w:val="0"/>
      <w:marBottom w:val="0"/>
      <w:divBdr>
        <w:top w:val="none" w:sz="0" w:space="0" w:color="auto"/>
        <w:left w:val="none" w:sz="0" w:space="0" w:color="auto"/>
        <w:bottom w:val="none" w:sz="0" w:space="0" w:color="auto"/>
        <w:right w:val="none" w:sz="0" w:space="0" w:color="auto"/>
      </w:divBdr>
    </w:div>
    <w:div w:id="1107507209">
      <w:bodyDiv w:val="1"/>
      <w:marLeft w:val="0"/>
      <w:marRight w:val="0"/>
      <w:marTop w:val="0"/>
      <w:marBottom w:val="0"/>
      <w:divBdr>
        <w:top w:val="none" w:sz="0" w:space="0" w:color="auto"/>
        <w:left w:val="none" w:sz="0" w:space="0" w:color="auto"/>
        <w:bottom w:val="none" w:sz="0" w:space="0" w:color="auto"/>
        <w:right w:val="none" w:sz="0" w:space="0" w:color="auto"/>
      </w:divBdr>
    </w:div>
    <w:div w:id="1115641679">
      <w:bodyDiv w:val="1"/>
      <w:marLeft w:val="0"/>
      <w:marRight w:val="0"/>
      <w:marTop w:val="0"/>
      <w:marBottom w:val="0"/>
      <w:divBdr>
        <w:top w:val="none" w:sz="0" w:space="0" w:color="auto"/>
        <w:left w:val="none" w:sz="0" w:space="0" w:color="auto"/>
        <w:bottom w:val="none" w:sz="0" w:space="0" w:color="auto"/>
        <w:right w:val="none" w:sz="0" w:space="0" w:color="auto"/>
      </w:divBdr>
    </w:div>
    <w:div w:id="1131510090">
      <w:bodyDiv w:val="1"/>
      <w:marLeft w:val="0"/>
      <w:marRight w:val="0"/>
      <w:marTop w:val="0"/>
      <w:marBottom w:val="0"/>
      <w:divBdr>
        <w:top w:val="none" w:sz="0" w:space="0" w:color="auto"/>
        <w:left w:val="none" w:sz="0" w:space="0" w:color="auto"/>
        <w:bottom w:val="none" w:sz="0" w:space="0" w:color="auto"/>
        <w:right w:val="none" w:sz="0" w:space="0" w:color="auto"/>
      </w:divBdr>
    </w:div>
    <w:div w:id="1131903273">
      <w:bodyDiv w:val="1"/>
      <w:marLeft w:val="0"/>
      <w:marRight w:val="0"/>
      <w:marTop w:val="0"/>
      <w:marBottom w:val="0"/>
      <w:divBdr>
        <w:top w:val="none" w:sz="0" w:space="0" w:color="auto"/>
        <w:left w:val="none" w:sz="0" w:space="0" w:color="auto"/>
        <w:bottom w:val="none" w:sz="0" w:space="0" w:color="auto"/>
        <w:right w:val="none" w:sz="0" w:space="0" w:color="auto"/>
      </w:divBdr>
    </w:div>
    <w:div w:id="1138455438">
      <w:bodyDiv w:val="1"/>
      <w:marLeft w:val="0"/>
      <w:marRight w:val="0"/>
      <w:marTop w:val="0"/>
      <w:marBottom w:val="0"/>
      <w:divBdr>
        <w:top w:val="none" w:sz="0" w:space="0" w:color="auto"/>
        <w:left w:val="none" w:sz="0" w:space="0" w:color="auto"/>
        <w:bottom w:val="none" w:sz="0" w:space="0" w:color="auto"/>
        <w:right w:val="none" w:sz="0" w:space="0" w:color="auto"/>
      </w:divBdr>
    </w:div>
    <w:div w:id="1157576385">
      <w:bodyDiv w:val="1"/>
      <w:marLeft w:val="0"/>
      <w:marRight w:val="0"/>
      <w:marTop w:val="0"/>
      <w:marBottom w:val="0"/>
      <w:divBdr>
        <w:top w:val="none" w:sz="0" w:space="0" w:color="auto"/>
        <w:left w:val="none" w:sz="0" w:space="0" w:color="auto"/>
        <w:bottom w:val="none" w:sz="0" w:space="0" w:color="auto"/>
        <w:right w:val="none" w:sz="0" w:space="0" w:color="auto"/>
      </w:divBdr>
    </w:div>
    <w:div w:id="1161233519">
      <w:bodyDiv w:val="1"/>
      <w:marLeft w:val="0"/>
      <w:marRight w:val="0"/>
      <w:marTop w:val="0"/>
      <w:marBottom w:val="0"/>
      <w:divBdr>
        <w:top w:val="none" w:sz="0" w:space="0" w:color="auto"/>
        <w:left w:val="none" w:sz="0" w:space="0" w:color="auto"/>
        <w:bottom w:val="none" w:sz="0" w:space="0" w:color="auto"/>
        <w:right w:val="none" w:sz="0" w:space="0" w:color="auto"/>
      </w:divBdr>
    </w:div>
    <w:div w:id="1169833673">
      <w:bodyDiv w:val="1"/>
      <w:marLeft w:val="0"/>
      <w:marRight w:val="0"/>
      <w:marTop w:val="0"/>
      <w:marBottom w:val="0"/>
      <w:divBdr>
        <w:top w:val="none" w:sz="0" w:space="0" w:color="auto"/>
        <w:left w:val="none" w:sz="0" w:space="0" w:color="auto"/>
        <w:bottom w:val="none" w:sz="0" w:space="0" w:color="auto"/>
        <w:right w:val="none" w:sz="0" w:space="0" w:color="auto"/>
      </w:divBdr>
    </w:div>
    <w:div w:id="1176574618">
      <w:bodyDiv w:val="1"/>
      <w:marLeft w:val="0"/>
      <w:marRight w:val="0"/>
      <w:marTop w:val="0"/>
      <w:marBottom w:val="0"/>
      <w:divBdr>
        <w:top w:val="none" w:sz="0" w:space="0" w:color="auto"/>
        <w:left w:val="none" w:sz="0" w:space="0" w:color="auto"/>
        <w:bottom w:val="none" w:sz="0" w:space="0" w:color="auto"/>
        <w:right w:val="none" w:sz="0" w:space="0" w:color="auto"/>
      </w:divBdr>
    </w:div>
    <w:div w:id="1187451543">
      <w:bodyDiv w:val="1"/>
      <w:marLeft w:val="0"/>
      <w:marRight w:val="0"/>
      <w:marTop w:val="0"/>
      <w:marBottom w:val="0"/>
      <w:divBdr>
        <w:top w:val="none" w:sz="0" w:space="0" w:color="auto"/>
        <w:left w:val="none" w:sz="0" w:space="0" w:color="auto"/>
        <w:bottom w:val="none" w:sz="0" w:space="0" w:color="auto"/>
        <w:right w:val="none" w:sz="0" w:space="0" w:color="auto"/>
      </w:divBdr>
    </w:div>
    <w:div w:id="1249190623">
      <w:bodyDiv w:val="1"/>
      <w:marLeft w:val="0"/>
      <w:marRight w:val="0"/>
      <w:marTop w:val="0"/>
      <w:marBottom w:val="0"/>
      <w:divBdr>
        <w:top w:val="none" w:sz="0" w:space="0" w:color="auto"/>
        <w:left w:val="none" w:sz="0" w:space="0" w:color="auto"/>
        <w:bottom w:val="none" w:sz="0" w:space="0" w:color="auto"/>
        <w:right w:val="none" w:sz="0" w:space="0" w:color="auto"/>
      </w:divBdr>
    </w:div>
    <w:div w:id="1276982956">
      <w:bodyDiv w:val="1"/>
      <w:marLeft w:val="0"/>
      <w:marRight w:val="0"/>
      <w:marTop w:val="0"/>
      <w:marBottom w:val="0"/>
      <w:divBdr>
        <w:top w:val="none" w:sz="0" w:space="0" w:color="auto"/>
        <w:left w:val="none" w:sz="0" w:space="0" w:color="auto"/>
        <w:bottom w:val="none" w:sz="0" w:space="0" w:color="auto"/>
        <w:right w:val="none" w:sz="0" w:space="0" w:color="auto"/>
      </w:divBdr>
    </w:div>
    <w:div w:id="1280797025">
      <w:bodyDiv w:val="1"/>
      <w:marLeft w:val="0"/>
      <w:marRight w:val="0"/>
      <w:marTop w:val="0"/>
      <w:marBottom w:val="0"/>
      <w:divBdr>
        <w:top w:val="none" w:sz="0" w:space="0" w:color="auto"/>
        <w:left w:val="none" w:sz="0" w:space="0" w:color="auto"/>
        <w:bottom w:val="none" w:sz="0" w:space="0" w:color="auto"/>
        <w:right w:val="none" w:sz="0" w:space="0" w:color="auto"/>
      </w:divBdr>
    </w:div>
    <w:div w:id="1298334897">
      <w:bodyDiv w:val="1"/>
      <w:marLeft w:val="0"/>
      <w:marRight w:val="0"/>
      <w:marTop w:val="0"/>
      <w:marBottom w:val="0"/>
      <w:divBdr>
        <w:top w:val="none" w:sz="0" w:space="0" w:color="auto"/>
        <w:left w:val="none" w:sz="0" w:space="0" w:color="auto"/>
        <w:bottom w:val="none" w:sz="0" w:space="0" w:color="auto"/>
        <w:right w:val="none" w:sz="0" w:space="0" w:color="auto"/>
      </w:divBdr>
    </w:div>
    <w:div w:id="1320696380">
      <w:bodyDiv w:val="1"/>
      <w:marLeft w:val="0"/>
      <w:marRight w:val="0"/>
      <w:marTop w:val="0"/>
      <w:marBottom w:val="0"/>
      <w:divBdr>
        <w:top w:val="none" w:sz="0" w:space="0" w:color="auto"/>
        <w:left w:val="none" w:sz="0" w:space="0" w:color="auto"/>
        <w:bottom w:val="none" w:sz="0" w:space="0" w:color="auto"/>
        <w:right w:val="none" w:sz="0" w:space="0" w:color="auto"/>
      </w:divBdr>
    </w:div>
    <w:div w:id="1324697388">
      <w:bodyDiv w:val="1"/>
      <w:marLeft w:val="0"/>
      <w:marRight w:val="0"/>
      <w:marTop w:val="0"/>
      <w:marBottom w:val="0"/>
      <w:divBdr>
        <w:top w:val="none" w:sz="0" w:space="0" w:color="auto"/>
        <w:left w:val="none" w:sz="0" w:space="0" w:color="auto"/>
        <w:bottom w:val="none" w:sz="0" w:space="0" w:color="auto"/>
        <w:right w:val="none" w:sz="0" w:space="0" w:color="auto"/>
      </w:divBdr>
    </w:div>
    <w:div w:id="1335375798">
      <w:bodyDiv w:val="1"/>
      <w:marLeft w:val="0"/>
      <w:marRight w:val="0"/>
      <w:marTop w:val="0"/>
      <w:marBottom w:val="0"/>
      <w:divBdr>
        <w:top w:val="none" w:sz="0" w:space="0" w:color="auto"/>
        <w:left w:val="none" w:sz="0" w:space="0" w:color="auto"/>
        <w:bottom w:val="none" w:sz="0" w:space="0" w:color="auto"/>
        <w:right w:val="none" w:sz="0" w:space="0" w:color="auto"/>
      </w:divBdr>
    </w:div>
    <w:div w:id="1351642126">
      <w:bodyDiv w:val="1"/>
      <w:marLeft w:val="0"/>
      <w:marRight w:val="0"/>
      <w:marTop w:val="0"/>
      <w:marBottom w:val="0"/>
      <w:divBdr>
        <w:top w:val="none" w:sz="0" w:space="0" w:color="auto"/>
        <w:left w:val="none" w:sz="0" w:space="0" w:color="auto"/>
        <w:bottom w:val="none" w:sz="0" w:space="0" w:color="auto"/>
        <w:right w:val="none" w:sz="0" w:space="0" w:color="auto"/>
      </w:divBdr>
    </w:div>
    <w:div w:id="1368338444">
      <w:bodyDiv w:val="1"/>
      <w:marLeft w:val="0"/>
      <w:marRight w:val="0"/>
      <w:marTop w:val="0"/>
      <w:marBottom w:val="0"/>
      <w:divBdr>
        <w:top w:val="none" w:sz="0" w:space="0" w:color="auto"/>
        <w:left w:val="none" w:sz="0" w:space="0" w:color="auto"/>
        <w:bottom w:val="none" w:sz="0" w:space="0" w:color="auto"/>
        <w:right w:val="none" w:sz="0" w:space="0" w:color="auto"/>
      </w:divBdr>
    </w:div>
    <w:div w:id="1417940375">
      <w:bodyDiv w:val="1"/>
      <w:marLeft w:val="0"/>
      <w:marRight w:val="0"/>
      <w:marTop w:val="0"/>
      <w:marBottom w:val="0"/>
      <w:divBdr>
        <w:top w:val="none" w:sz="0" w:space="0" w:color="auto"/>
        <w:left w:val="none" w:sz="0" w:space="0" w:color="auto"/>
        <w:bottom w:val="none" w:sz="0" w:space="0" w:color="auto"/>
        <w:right w:val="none" w:sz="0" w:space="0" w:color="auto"/>
      </w:divBdr>
    </w:div>
    <w:div w:id="1441535425">
      <w:bodyDiv w:val="1"/>
      <w:marLeft w:val="0"/>
      <w:marRight w:val="0"/>
      <w:marTop w:val="0"/>
      <w:marBottom w:val="0"/>
      <w:divBdr>
        <w:top w:val="none" w:sz="0" w:space="0" w:color="auto"/>
        <w:left w:val="none" w:sz="0" w:space="0" w:color="auto"/>
        <w:bottom w:val="none" w:sz="0" w:space="0" w:color="auto"/>
        <w:right w:val="none" w:sz="0" w:space="0" w:color="auto"/>
      </w:divBdr>
    </w:div>
    <w:div w:id="1448548568">
      <w:bodyDiv w:val="1"/>
      <w:marLeft w:val="0"/>
      <w:marRight w:val="0"/>
      <w:marTop w:val="0"/>
      <w:marBottom w:val="0"/>
      <w:divBdr>
        <w:top w:val="none" w:sz="0" w:space="0" w:color="auto"/>
        <w:left w:val="none" w:sz="0" w:space="0" w:color="auto"/>
        <w:bottom w:val="none" w:sz="0" w:space="0" w:color="auto"/>
        <w:right w:val="none" w:sz="0" w:space="0" w:color="auto"/>
      </w:divBdr>
    </w:div>
    <w:div w:id="1477382868">
      <w:bodyDiv w:val="1"/>
      <w:marLeft w:val="0"/>
      <w:marRight w:val="0"/>
      <w:marTop w:val="0"/>
      <w:marBottom w:val="0"/>
      <w:divBdr>
        <w:top w:val="none" w:sz="0" w:space="0" w:color="auto"/>
        <w:left w:val="none" w:sz="0" w:space="0" w:color="auto"/>
        <w:bottom w:val="none" w:sz="0" w:space="0" w:color="auto"/>
        <w:right w:val="none" w:sz="0" w:space="0" w:color="auto"/>
      </w:divBdr>
    </w:div>
    <w:div w:id="1504390434">
      <w:bodyDiv w:val="1"/>
      <w:marLeft w:val="0"/>
      <w:marRight w:val="0"/>
      <w:marTop w:val="0"/>
      <w:marBottom w:val="0"/>
      <w:divBdr>
        <w:top w:val="none" w:sz="0" w:space="0" w:color="auto"/>
        <w:left w:val="none" w:sz="0" w:space="0" w:color="auto"/>
        <w:bottom w:val="none" w:sz="0" w:space="0" w:color="auto"/>
        <w:right w:val="none" w:sz="0" w:space="0" w:color="auto"/>
      </w:divBdr>
    </w:div>
    <w:div w:id="1509322792">
      <w:bodyDiv w:val="1"/>
      <w:marLeft w:val="0"/>
      <w:marRight w:val="0"/>
      <w:marTop w:val="0"/>
      <w:marBottom w:val="0"/>
      <w:divBdr>
        <w:top w:val="none" w:sz="0" w:space="0" w:color="auto"/>
        <w:left w:val="none" w:sz="0" w:space="0" w:color="auto"/>
        <w:bottom w:val="none" w:sz="0" w:space="0" w:color="auto"/>
        <w:right w:val="none" w:sz="0" w:space="0" w:color="auto"/>
      </w:divBdr>
    </w:div>
    <w:div w:id="1516649410">
      <w:bodyDiv w:val="1"/>
      <w:marLeft w:val="0"/>
      <w:marRight w:val="0"/>
      <w:marTop w:val="0"/>
      <w:marBottom w:val="0"/>
      <w:divBdr>
        <w:top w:val="none" w:sz="0" w:space="0" w:color="auto"/>
        <w:left w:val="none" w:sz="0" w:space="0" w:color="auto"/>
        <w:bottom w:val="none" w:sz="0" w:space="0" w:color="auto"/>
        <w:right w:val="none" w:sz="0" w:space="0" w:color="auto"/>
      </w:divBdr>
    </w:div>
    <w:div w:id="1536498426">
      <w:bodyDiv w:val="1"/>
      <w:marLeft w:val="0"/>
      <w:marRight w:val="0"/>
      <w:marTop w:val="0"/>
      <w:marBottom w:val="0"/>
      <w:divBdr>
        <w:top w:val="none" w:sz="0" w:space="0" w:color="auto"/>
        <w:left w:val="none" w:sz="0" w:space="0" w:color="auto"/>
        <w:bottom w:val="none" w:sz="0" w:space="0" w:color="auto"/>
        <w:right w:val="none" w:sz="0" w:space="0" w:color="auto"/>
      </w:divBdr>
    </w:div>
    <w:div w:id="1578518112">
      <w:bodyDiv w:val="1"/>
      <w:marLeft w:val="0"/>
      <w:marRight w:val="0"/>
      <w:marTop w:val="0"/>
      <w:marBottom w:val="0"/>
      <w:divBdr>
        <w:top w:val="none" w:sz="0" w:space="0" w:color="auto"/>
        <w:left w:val="none" w:sz="0" w:space="0" w:color="auto"/>
        <w:bottom w:val="none" w:sz="0" w:space="0" w:color="auto"/>
        <w:right w:val="none" w:sz="0" w:space="0" w:color="auto"/>
      </w:divBdr>
    </w:div>
    <w:div w:id="1609773716">
      <w:bodyDiv w:val="1"/>
      <w:marLeft w:val="0"/>
      <w:marRight w:val="0"/>
      <w:marTop w:val="0"/>
      <w:marBottom w:val="0"/>
      <w:divBdr>
        <w:top w:val="none" w:sz="0" w:space="0" w:color="auto"/>
        <w:left w:val="none" w:sz="0" w:space="0" w:color="auto"/>
        <w:bottom w:val="none" w:sz="0" w:space="0" w:color="auto"/>
        <w:right w:val="none" w:sz="0" w:space="0" w:color="auto"/>
      </w:divBdr>
    </w:div>
    <w:div w:id="1615864960">
      <w:bodyDiv w:val="1"/>
      <w:marLeft w:val="0"/>
      <w:marRight w:val="0"/>
      <w:marTop w:val="0"/>
      <w:marBottom w:val="0"/>
      <w:divBdr>
        <w:top w:val="none" w:sz="0" w:space="0" w:color="auto"/>
        <w:left w:val="none" w:sz="0" w:space="0" w:color="auto"/>
        <w:bottom w:val="none" w:sz="0" w:space="0" w:color="auto"/>
        <w:right w:val="none" w:sz="0" w:space="0" w:color="auto"/>
      </w:divBdr>
    </w:div>
    <w:div w:id="1640186459">
      <w:bodyDiv w:val="1"/>
      <w:marLeft w:val="0"/>
      <w:marRight w:val="0"/>
      <w:marTop w:val="0"/>
      <w:marBottom w:val="0"/>
      <w:divBdr>
        <w:top w:val="none" w:sz="0" w:space="0" w:color="auto"/>
        <w:left w:val="none" w:sz="0" w:space="0" w:color="auto"/>
        <w:bottom w:val="none" w:sz="0" w:space="0" w:color="auto"/>
        <w:right w:val="none" w:sz="0" w:space="0" w:color="auto"/>
      </w:divBdr>
    </w:div>
    <w:div w:id="1647974261">
      <w:bodyDiv w:val="1"/>
      <w:marLeft w:val="0"/>
      <w:marRight w:val="0"/>
      <w:marTop w:val="0"/>
      <w:marBottom w:val="0"/>
      <w:divBdr>
        <w:top w:val="none" w:sz="0" w:space="0" w:color="auto"/>
        <w:left w:val="none" w:sz="0" w:space="0" w:color="auto"/>
        <w:bottom w:val="none" w:sz="0" w:space="0" w:color="auto"/>
        <w:right w:val="none" w:sz="0" w:space="0" w:color="auto"/>
      </w:divBdr>
    </w:div>
    <w:div w:id="1666394504">
      <w:bodyDiv w:val="1"/>
      <w:marLeft w:val="0"/>
      <w:marRight w:val="0"/>
      <w:marTop w:val="0"/>
      <w:marBottom w:val="0"/>
      <w:divBdr>
        <w:top w:val="none" w:sz="0" w:space="0" w:color="auto"/>
        <w:left w:val="none" w:sz="0" w:space="0" w:color="auto"/>
        <w:bottom w:val="none" w:sz="0" w:space="0" w:color="auto"/>
        <w:right w:val="none" w:sz="0" w:space="0" w:color="auto"/>
      </w:divBdr>
    </w:div>
    <w:div w:id="1674600264">
      <w:bodyDiv w:val="1"/>
      <w:marLeft w:val="0"/>
      <w:marRight w:val="0"/>
      <w:marTop w:val="0"/>
      <w:marBottom w:val="0"/>
      <w:divBdr>
        <w:top w:val="none" w:sz="0" w:space="0" w:color="auto"/>
        <w:left w:val="none" w:sz="0" w:space="0" w:color="auto"/>
        <w:bottom w:val="none" w:sz="0" w:space="0" w:color="auto"/>
        <w:right w:val="none" w:sz="0" w:space="0" w:color="auto"/>
      </w:divBdr>
    </w:div>
    <w:div w:id="1711370310">
      <w:bodyDiv w:val="1"/>
      <w:marLeft w:val="0"/>
      <w:marRight w:val="0"/>
      <w:marTop w:val="0"/>
      <w:marBottom w:val="0"/>
      <w:divBdr>
        <w:top w:val="none" w:sz="0" w:space="0" w:color="auto"/>
        <w:left w:val="none" w:sz="0" w:space="0" w:color="auto"/>
        <w:bottom w:val="none" w:sz="0" w:space="0" w:color="auto"/>
        <w:right w:val="none" w:sz="0" w:space="0" w:color="auto"/>
      </w:divBdr>
    </w:div>
    <w:div w:id="1725374713">
      <w:bodyDiv w:val="1"/>
      <w:marLeft w:val="0"/>
      <w:marRight w:val="0"/>
      <w:marTop w:val="0"/>
      <w:marBottom w:val="0"/>
      <w:divBdr>
        <w:top w:val="none" w:sz="0" w:space="0" w:color="auto"/>
        <w:left w:val="none" w:sz="0" w:space="0" w:color="auto"/>
        <w:bottom w:val="none" w:sz="0" w:space="0" w:color="auto"/>
        <w:right w:val="none" w:sz="0" w:space="0" w:color="auto"/>
      </w:divBdr>
    </w:div>
    <w:div w:id="1758598576">
      <w:bodyDiv w:val="1"/>
      <w:marLeft w:val="0"/>
      <w:marRight w:val="0"/>
      <w:marTop w:val="0"/>
      <w:marBottom w:val="0"/>
      <w:divBdr>
        <w:top w:val="none" w:sz="0" w:space="0" w:color="auto"/>
        <w:left w:val="none" w:sz="0" w:space="0" w:color="auto"/>
        <w:bottom w:val="none" w:sz="0" w:space="0" w:color="auto"/>
        <w:right w:val="none" w:sz="0" w:space="0" w:color="auto"/>
      </w:divBdr>
    </w:div>
    <w:div w:id="1769931122">
      <w:bodyDiv w:val="1"/>
      <w:marLeft w:val="0"/>
      <w:marRight w:val="0"/>
      <w:marTop w:val="0"/>
      <w:marBottom w:val="0"/>
      <w:divBdr>
        <w:top w:val="none" w:sz="0" w:space="0" w:color="auto"/>
        <w:left w:val="none" w:sz="0" w:space="0" w:color="auto"/>
        <w:bottom w:val="none" w:sz="0" w:space="0" w:color="auto"/>
        <w:right w:val="none" w:sz="0" w:space="0" w:color="auto"/>
      </w:divBdr>
    </w:div>
    <w:div w:id="1807310461">
      <w:bodyDiv w:val="1"/>
      <w:marLeft w:val="0"/>
      <w:marRight w:val="0"/>
      <w:marTop w:val="0"/>
      <w:marBottom w:val="0"/>
      <w:divBdr>
        <w:top w:val="none" w:sz="0" w:space="0" w:color="auto"/>
        <w:left w:val="none" w:sz="0" w:space="0" w:color="auto"/>
        <w:bottom w:val="none" w:sz="0" w:space="0" w:color="auto"/>
        <w:right w:val="none" w:sz="0" w:space="0" w:color="auto"/>
      </w:divBdr>
    </w:div>
    <w:div w:id="1815219564">
      <w:bodyDiv w:val="1"/>
      <w:marLeft w:val="0"/>
      <w:marRight w:val="0"/>
      <w:marTop w:val="0"/>
      <w:marBottom w:val="0"/>
      <w:divBdr>
        <w:top w:val="none" w:sz="0" w:space="0" w:color="auto"/>
        <w:left w:val="none" w:sz="0" w:space="0" w:color="auto"/>
        <w:bottom w:val="none" w:sz="0" w:space="0" w:color="auto"/>
        <w:right w:val="none" w:sz="0" w:space="0" w:color="auto"/>
      </w:divBdr>
    </w:div>
    <w:div w:id="1817719382">
      <w:bodyDiv w:val="1"/>
      <w:marLeft w:val="0"/>
      <w:marRight w:val="0"/>
      <w:marTop w:val="0"/>
      <w:marBottom w:val="0"/>
      <w:divBdr>
        <w:top w:val="none" w:sz="0" w:space="0" w:color="auto"/>
        <w:left w:val="none" w:sz="0" w:space="0" w:color="auto"/>
        <w:bottom w:val="none" w:sz="0" w:space="0" w:color="auto"/>
        <w:right w:val="none" w:sz="0" w:space="0" w:color="auto"/>
      </w:divBdr>
    </w:div>
    <w:div w:id="1909531892">
      <w:bodyDiv w:val="1"/>
      <w:marLeft w:val="0"/>
      <w:marRight w:val="0"/>
      <w:marTop w:val="0"/>
      <w:marBottom w:val="0"/>
      <w:divBdr>
        <w:top w:val="none" w:sz="0" w:space="0" w:color="auto"/>
        <w:left w:val="none" w:sz="0" w:space="0" w:color="auto"/>
        <w:bottom w:val="none" w:sz="0" w:space="0" w:color="auto"/>
        <w:right w:val="none" w:sz="0" w:space="0" w:color="auto"/>
      </w:divBdr>
    </w:div>
    <w:div w:id="1910379696">
      <w:bodyDiv w:val="1"/>
      <w:marLeft w:val="0"/>
      <w:marRight w:val="0"/>
      <w:marTop w:val="0"/>
      <w:marBottom w:val="0"/>
      <w:divBdr>
        <w:top w:val="none" w:sz="0" w:space="0" w:color="auto"/>
        <w:left w:val="none" w:sz="0" w:space="0" w:color="auto"/>
        <w:bottom w:val="none" w:sz="0" w:space="0" w:color="auto"/>
        <w:right w:val="none" w:sz="0" w:space="0" w:color="auto"/>
      </w:divBdr>
    </w:div>
    <w:div w:id="1922565312">
      <w:bodyDiv w:val="1"/>
      <w:marLeft w:val="0"/>
      <w:marRight w:val="0"/>
      <w:marTop w:val="0"/>
      <w:marBottom w:val="0"/>
      <w:divBdr>
        <w:top w:val="none" w:sz="0" w:space="0" w:color="auto"/>
        <w:left w:val="none" w:sz="0" w:space="0" w:color="auto"/>
        <w:bottom w:val="none" w:sz="0" w:space="0" w:color="auto"/>
        <w:right w:val="none" w:sz="0" w:space="0" w:color="auto"/>
      </w:divBdr>
    </w:div>
    <w:div w:id="1926106364">
      <w:bodyDiv w:val="1"/>
      <w:marLeft w:val="0"/>
      <w:marRight w:val="0"/>
      <w:marTop w:val="0"/>
      <w:marBottom w:val="0"/>
      <w:divBdr>
        <w:top w:val="none" w:sz="0" w:space="0" w:color="auto"/>
        <w:left w:val="none" w:sz="0" w:space="0" w:color="auto"/>
        <w:bottom w:val="none" w:sz="0" w:space="0" w:color="auto"/>
        <w:right w:val="none" w:sz="0" w:space="0" w:color="auto"/>
      </w:divBdr>
    </w:div>
    <w:div w:id="1936401925">
      <w:bodyDiv w:val="1"/>
      <w:marLeft w:val="0"/>
      <w:marRight w:val="0"/>
      <w:marTop w:val="0"/>
      <w:marBottom w:val="0"/>
      <w:divBdr>
        <w:top w:val="none" w:sz="0" w:space="0" w:color="auto"/>
        <w:left w:val="none" w:sz="0" w:space="0" w:color="auto"/>
        <w:bottom w:val="none" w:sz="0" w:space="0" w:color="auto"/>
        <w:right w:val="none" w:sz="0" w:space="0" w:color="auto"/>
      </w:divBdr>
    </w:div>
    <w:div w:id="1946768116">
      <w:bodyDiv w:val="1"/>
      <w:marLeft w:val="0"/>
      <w:marRight w:val="0"/>
      <w:marTop w:val="0"/>
      <w:marBottom w:val="0"/>
      <w:divBdr>
        <w:top w:val="none" w:sz="0" w:space="0" w:color="auto"/>
        <w:left w:val="none" w:sz="0" w:space="0" w:color="auto"/>
        <w:bottom w:val="none" w:sz="0" w:space="0" w:color="auto"/>
        <w:right w:val="none" w:sz="0" w:space="0" w:color="auto"/>
      </w:divBdr>
    </w:div>
    <w:div w:id="1955598923">
      <w:bodyDiv w:val="1"/>
      <w:marLeft w:val="0"/>
      <w:marRight w:val="0"/>
      <w:marTop w:val="0"/>
      <w:marBottom w:val="0"/>
      <w:divBdr>
        <w:top w:val="none" w:sz="0" w:space="0" w:color="auto"/>
        <w:left w:val="none" w:sz="0" w:space="0" w:color="auto"/>
        <w:bottom w:val="none" w:sz="0" w:space="0" w:color="auto"/>
        <w:right w:val="none" w:sz="0" w:space="0" w:color="auto"/>
      </w:divBdr>
    </w:div>
    <w:div w:id="1957518694">
      <w:bodyDiv w:val="1"/>
      <w:marLeft w:val="0"/>
      <w:marRight w:val="0"/>
      <w:marTop w:val="0"/>
      <w:marBottom w:val="0"/>
      <w:divBdr>
        <w:top w:val="none" w:sz="0" w:space="0" w:color="auto"/>
        <w:left w:val="none" w:sz="0" w:space="0" w:color="auto"/>
        <w:bottom w:val="none" w:sz="0" w:space="0" w:color="auto"/>
        <w:right w:val="none" w:sz="0" w:space="0" w:color="auto"/>
      </w:divBdr>
    </w:div>
    <w:div w:id="1957759949">
      <w:bodyDiv w:val="1"/>
      <w:marLeft w:val="0"/>
      <w:marRight w:val="0"/>
      <w:marTop w:val="0"/>
      <w:marBottom w:val="0"/>
      <w:divBdr>
        <w:top w:val="none" w:sz="0" w:space="0" w:color="auto"/>
        <w:left w:val="none" w:sz="0" w:space="0" w:color="auto"/>
        <w:bottom w:val="none" w:sz="0" w:space="0" w:color="auto"/>
        <w:right w:val="none" w:sz="0" w:space="0" w:color="auto"/>
      </w:divBdr>
    </w:div>
    <w:div w:id="1978028312">
      <w:bodyDiv w:val="1"/>
      <w:marLeft w:val="0"/>
      <w:marRight w:val="0"/>
      <w:marTop w:val="0"/>
      <w:marBottom w:val="0"/>
      <w:divBdr>
        <w:top w:val="none" w:sz="0" w:space="0" w:color="auto"/>
        <w:left w:val="none" w:sz="0" w:space="0" w:color="auto"/>
        <w:bottom w:val="none" w:sz="0" w:space="0" w:color="auto"/>
        <w:right w:val="none" w:sz="0" w:space="0" w:color="auto"/>
      </w:divBdr>
    </w:div>
    <w:div w:id="1986202069">
      <w:bodyDiv w:val="1"/>
      <w:marLeft w:val="0"/>
      <w:marRight w:val="0"/>
      <w:marTop w:val="0"/>
      <w:marBottom w:val="0"/>
      <w:divBdr>
        <w:top w:val="none" w:sz="0" w:space="0" w:color="auto"/>
        <w:left w:val="none" w:sz="0" w:space="0" w:color="auto"/>
        <w:bottom w:val="none" w:sz="0" w:space="0" w:color="auto"/>
        <w:right w:val="none" w:sz="0" w:space="0" w:color="auto"/>
      </w:divBdr>
    </w:div>
    <w:div w:id="1997413630">
      <w:bodyDiv w:val="1"/>
      <w:marLeft w:val="0"/>
      <w:marRight w:val="0"/>
      <w:marTop w:val="0"/>
      <w:marBottom w:val="0"/>
      <w:divBdr>
        <w:top w:val="none" w:sz="0" w:space="0" w:color="auto"/>
        <w:left w:val="none" w:sz="0" w:space="0" w:color="auto"/>
        <w:bottom w:val="none" w:sz="0" w:space="0" w:color="auto"/>
        <w:right w:val="none" w:sz="0" w:space="0" w:color="auto"/>
      </w:divBdr>
    </w:div>
    <w:div w:id="2003387375">
      <w:bodyDiv w:val="1"/>
      <w:marLeft w:val="0"/>
      <w:marRight w:val="0"/>
      <w:marTop w:val="0"/>
      <w:marBottom w:val="0"/>
      <w:divBdr>
        <w:top w:val="none" w:sz="0" w:space="0" w:color="auto"/>
        <w:left w:val="none" w:sz="0" w:space="0" w:color="auto"/>
        <w:bottom w:val="none" w:sz="0" w:space="0" w:color="auto"/>
        <w:right w:val="none" w:sz="0" w:space="0" w:color="auto"/>
      </w:divBdr>
    </w:div>
    <w:div w:id="2028754990">
      <w:bodyDiv w:val="1"/>
      <w:marLeft w:val="0"/>
      <w:marRight w:val="0"/>
      <w:marTop w:val="0"/>
      <w:marBottom w:val="0"/>
      <w:divBdr>
        <w:top w:val="none" w:sz="0" w:space="0" w:color="auto"/>
        <w:left w:val="none" w:sz="0" w:space="0" w:color="auto"/>
        <w:bottom w:val="none" w:sz="0" w:space="0" w:color="auto"/>
        <w:right w:val="none" w:sz="0" w:space="0" w:color="auto"/>
      </w:divBdr>
    </w:div>
    <w:div w:id="2039231017">
      <w:bodyDiv w:val="1"/>
      <w:marLeft w:val="0"/>
      <w:marRight w:val="0"/>
      <w:marTop w:val="0"/>
      <w:marBottom w:val="0"/>
      <w:divBdr>
        <w:top w:val="none" w:sz="0" w:space="0" w:color="auto"/>
        <w:left w:val="none" w:sz="0" w:space="0" w:color="auto"/>
        <w:bottom w:val="none" w:sz="0" w:space="0" w:color="auto"/>
        <w:right w:val="none" w:sz="0" w:space="0" w:color="auto"/>
      </w:divBdr>
    </w:div>
    <w:div w:id="2094472082">
      <w:bodyDiv w:val="1"/>
      <w:marLeft w:val="0"/>
      <w:marRight w:val="0"/>
      <w:marTop w:val="0"/>
      <w:marBottom w:val="0"/>
      <w:divBdr>
        <w:top w:val="none" w:sz="0" w:space="0" w:color="auto"/>
        <w:left w:val="none" w:sz="0" w:space="0" w:color="auto"/>
        <w:bottom w:val="none" w:sz="0" w:space="0" w:color="auto"/>
        <w:right w:val="none" w:sz="0" w:space="0" w:color="auto"/>
      </w:divBdr>
    </w:div>
    <w:div w:id="2115514985">
      <w:bodyDiv w:val="1"/>
      <w:marLeft w:val="0"/>
      <w:marRight w:val="0"/>
      <w:marTop w:val="0"/>
      <w:marBottom w:val="0"/>
      <w:divBdr>
        <w:top w:val="none" w:sz="0" w:space="0" w:color="auto"/>
        <w:left w:val="none" w:sz="0" w:space="0" w:color="auto"/>
        <w:bottom w:val="none" w:sz="0" w:space="0" w:color="auto"/>
        <w:right w:val="none" w:sz="0" w:space="0" w:color="auto"/>
      </w:divBdr>
    </w:div>
    <w:div w:id="2118407101">
      <w:bodyDiv w:val="1"/>
      <w:marLeft w:val="0"/>
      <w:marRight w:val="0"/>
      <w:marTop w:val="0"/>
      <w:marBottom w:val="0"/>
      <w:divBdr>
        <w:top w:val="none" w:sz="0" w:space="0" w:color="auto"/>
        <w:left w:val="none" w:sz="0" w:space="0" w:color="auto"/>
        <w:bottom w:val="none" w:sz="0" w:space="0" w:color="auto"/>
        <w:right w:val="none" w:sz="0" w:space="0" w:color="auto"/>
      </w:divBdr>
    </w:div>
    <w:div w:id="21205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E164F-7D70-439E-AE18-0FCDFFF1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49</Pages>
  <Words>10925</Words>
  <Characters>80997</Characters>
  <Application>Microsoft Office Word</Application>
  <DocSecurity>0</DocSecurity>
  <Lines>674</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zholshtbaikorkem.07@outlook.com</cp:lastModifiedBy>
  <cp:revision>4</cp:revision>
  <dcterms:created xsi:type="dcterms:W3CDTF">2024-02-06T13:52:00Z</dcterms:created>
  <dcterms:modified xsi:type="dcterms:W3CDTF">2024-02-06T14:05:00Z</dcterms:modified>
</cp:coreProperties>
</file>